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D488B" w:rsidRPr="006A1BEB" w:rsidRDefault="00E0389A" w:rsidP="00E0389A">
      <w:pPr>
        <w:pStyle w:val="Title"/>
        <w:rPr>
          <w:sz w:val="50"/>
        </w:rPr>
      </w:pPr>
      <w:r w:rsidRPr="006A1BEB">
        <w:rPr>
          <w:sz w:val="50"/>
        </w:rPr>
        <w:t>Benthic Imaging Application Notes</w:t>
      </w:r>
    </w:p>
    <w:bookmarkStart w:id="0" w:name="_Toc411257103" w:displacedByCustomXml="next"/>
    <w:sdt>
      <w:sdtPr>
        <w:rPr>
          <w:sz w:val="20"/>
        </w:rPr>
        <w:id w:val="1500153386"/>
        <w:docPartObj>
          <w:docPartGallery w:val="Table of Contents"/>
          <w:docPartUnique/>
        </w:docPartObj>
      </w:sdtPr>
      <w:sdtEndPr>
        <w:rPr>
          <w:rFonts w:asciiTheme="minorHAnsi" w:eastAsiaTheme="minorHAnsi" w:hAnsiTheme="minorHAnsi" w:cstheme="minorBidi"/>
          <w:noProof/>
          <w:color w:val="auto"/>
          <w:sz w:val="14"/>
          <w:szCs w:val="22"/>
        </w:rPr>
      </w:sdtEndPr>
      <w:sdtContent>
        <w:p w:rsidR="00E0389A" w:rsidRPr="000F0218" w:rsidRDefault="00E0389A" w:rsidP="00314E1D">
          <w:pPr>
            <w:pStyle w:val="Heading1"/>
            <w:numPr>
              <w:ilvl w:val="0"/>
              <w:numId w:val="0"/>
            </w:numPr>
            <w:ind w:left="432" w:hanging="432"/>
            <w:rPr>
              <w:sz w:val="20"/>
            </w:rPr>
          </w:pPr>
          <w:r w:rsidRPr="000F0218">
            <w:rPr>
              <w:sz w:val="20"/>
            </w:rPr>
            <w:t>Contents</w:t>
          </w:r>
          <w:bookmarkEnd w:id="0"/>
        </w:p>
        <w:p w:rsidR="000F0218" w:rsidRPr="000F0218" w:rsidRDefault="00E0389A">
          <w:pPr>
            <w:pStyle w:val="TOC1"/>
            <w:tabs>
              <w:tab w:val="right" w:leader="dot" w:pos="9350"/>
            </w:tabs>
            <w:rPr>
              <w:rFonts w:eastAsiaTheme="minorEastAsia"/>
              <w:noProof/>
              <w:sz w:val="16"/>
            </w:rPr>
          </w:pPr>
          <w:r w:rsidRPr="000F0218">
            <w:rPr>
              <w:sz w:val="14"/>
            </w:rPr>
            <w:fldChar w:fldCharType="begin"/>
          </w:r>
          <w:r w:rsidRPr="000F0218">
            <w:rPr>
              <w:sz w:val="14"/>
            </w:rPr>
            <w:instrText xml:space="preserve"> TOC \o "1-3" \h \z \u </w:instrText>
          </w:r>
          <w:r w:rsidRPr="000F0218">
            <w:rPr>
              <w:sz w:val="14"/>
            </w:rPr>
            <w:fldChar w:fldCharType="separate"/>
          </w:r>
          <w:hyperlink w:anchor="_Toc411257103" w:history="1">
            <w:r w:rsidR="000F0218" w:rsidRPr="000F0218">
              <w:rPr>
                <w:rStyle w:val="Hyperlink"/>
                <w:noProof/>
                <w:sz w:val="16"/>
              </w:rPr>
              <w:t>Contents</w:t>
            </w:r>
            <w:r w:rsidR="000F0218" w:rsidRPr="000F0218">
              <w:rPr>
                <w:noProof/>
                <w:webHidden/>
                <w:sz w:val="16"/>
              </w:rPr>
              <w:tab/>
            </w:r>
            <w:r w:rsidR="000F0218" w:rsidRPr="000F0218">
              <w:rPr>
                <w:noProof/>
                <w:webHidden/>
                <w:sz w:val="16"/>
              </w:rPr>
              <w:fldChar w:fldCharType="begin"/>
            </w:r>
            <w:r w:rsidR="000F0218" w:rsidRPr="000F0218">
              <w:rPr>
                <w:noProof/>
                <w:webHidden/>
                <w:sz w:val="16"/>
              </w:rPr>
              <w:instrText xml:space="preserve"> PAGEREF _Toc411257103 \h </w:instrText>
            </w:r>
            <w:r w:rsidR="000F0218" w:rsidRPr="000F0218">
              <w:rPr>
                <w:noProof/>
                <w:webHidden/>
                <w:sz w:val="16"/>
              </w:rPr>
            </w:r>
            <w:r w:rsidR="000F0218" w:rsidRPr="000F0218">
              <w:rPr>
                <w:noProof/>
                <w:webHidden/>
                <w:sz w:val="16"/>
              </w:rPr>
              <w:fldChar w:fldCharType="separate"/>
            </w:r>
            <w:r w:rsidR="000F0218" w:rsidRPr="000F0218">
              <w:rPr>
                <w:noProof/>
                <w:webHidden/>
                <w:sz w:val="16"/>
              </w:rPr>
              <w:t>1</w:t>
            </w:r>
            <w:r w:rsidR="000F0218" w:rsidRPr="000F0218">
              <w:rPr>
                <w:noProof/>
                <w:webHidden/>
                <w:sz w:val="16"/>
              </w:rPr>
              <w:fldChar w:fldCharType="end"/>
            </w:r>
          </w:hyperlink>
        </w:p>
        <w:p w:rsidR="000F0218" w:rsidRPr="000F0218" w:rsidRDefault="000F0218">
          <w:pPr>
            <w:pStyle w:val="TOC1"/>
            <w:tabs>
              <w:tab w:val="left" w:pos="440"/>
              <w:tab w:val="right" w:leader="dot" w:pos="9350"/>
            </w:tabs>
            <w:rPr>
              <w:rFonts w:eastAsiaTheme="minorEastAsia"/>
              <w:noProof/>
              <w:sz w:val="16"/>
            </w:rPr>
          </w:pPr>
          <w:hyperlink w:anchor="_Toc411257104" w:history="1">
            <w:r w:rsidRPr="000F0218">
              <w:rPr>
                <w:rStyle w:val="Hyperlink"/>
                <w:noProof/>
                <w:sz w:val="16"/>
              </w:rPr>
              <w:t>1</w:t>
            </w:r>
            <w:r w:rsidRPr="000F0218">
              <w:rPr>
                <w:rFonts w:eastAsiaTheme="minorEastAsia"/>
                <w:noProof/>
                <w:sz w:val="16"/>
              </w:rPr>
              <w:tab/>
            </w:r>
            <w:r w:rsidRPr="000F0218">
              <w:rPr>
                <w:rStyle w:val="Hyperlink"/>
                <w:noProof/>
                <w:sz w:val="16"/>
              </w:rPr>
              <w:t>Introduction</w:t>
            </w:r>
            <w:r w:rsidRPr="000F0218">
              <w:rPr>
                <w:noProof/>
                <w:webHidden/>
                <w:sz w:val="16"/>
              </w:rPr>
              <w:tab/>
            </w:r>
            <w:r w:rsidRPr="000F0218">
              <w:rPr>
                <w:noProof/>
                <w:webHidden/>
                <w:sz w:val="16"/>
              </w:rPr>
              <w:fldChar w:fldCharType="begin"/>
            </w:r>
            <w:r w:rsidRPr="000F0218">
              <w:rPr>
                <w:noProof/>
                <w:webHidden/>
                <w:sz w:val="16"/>
              </w:rPr>
              <w:instrText xml:space="preserve"> PAGEREF _Toc411257104 \h </w:instrText>
            </w:r>
            <w:r w:rsidRPr="000F0218">
              <w:rPr>
                <w:noProof/>
                <w:webHidden/>
                <w:sz w:val="16"/>
              </w:rPr>
            </w:r>
            <w:r w:rsidRPr="000F0218">
              <w:rPr>
                <w:noProof/>
                <w:webHidden/>
                <w:sz w:val="16"/>
              </w:rPr>
              <w:fldChar w:fldCharType="separate"/>
            </w:r>
            <w:r w:rsidRPr="000F0218">
              <w:rPr>
                <w:noProof/>
                <w:webHidden/>
                <w:sz w:val="16"/>
              </w:rPr>
              <w:t>3</w:t>
            </w:r>
            <w:r w:rsidRPr="000F0218">
              <w:rPr>
                <w:noProof/>
                <w:webHidden/>
                <w:sz w:val="16"/>
              </w:rPr>
              <w:fldChar w:fldCharType="end"/>
            </w:r>
          </w:hyperlink>
        </w:p>
        <w:p w:rsidR="000F0218" w:rsidRPr="000F0218" w:rsidRDefault="000F0218">
          <w:pPr>
            <w:pStyle w:val="TOC1"/>
            <w:tabs>
              <w:tab w:val="left" w:pos="440"/>
              <w:tab w:val="right" w:leader="dot" w:pos="9350"/>
            </w:tabs>
            <w:rPr>
              <w:rFonts w:eastAsiaTheme="minorEastAsia"/>
              <w:noProof/>
              <w:sz w:val="16"/>
            </w:rPr>
          </w:pPr>
          <w:hyperlink w:anchor="_Toc411257105" w:history="1">
            <w:r w:rsidRPr="000F0218">
              <w:rPr>
                <w:rStyle w:val="Hyperlink"/>
                <w:noProof/>
                <w:sz w:val="16"/>
              </w:rPr>
              <w:t>2</w:t>
            </w:r>
            <w:r w:rsidRPr="000F0218">
              <w:rPr>
                <w:rFonts w:eastAsiaTheme="minorEastAsia"/>
                <w:noProof/>
                <w:sz w:val="16"/>
              </w:rPr>
              <w:tab/>
            </w:r>
            <w:r w:rsidRPr="000F0218">
              <w:rPr>
                <w:rStyle w:val="Hyperlink"/>
                <w:noProof/>
                <w:sz w:val="16"/>
              </w:rPr>
              <w:t>Technical Overview</w:t>
            </w:r>
            <w:r w:rsidRPr="000F0218">
              <w:rPr>
                <w:noProof/>
                <w:webHidden/>
                <w:sz w:val="16"/>
              </w:rPr>
              <w:tab/>
            </w:r>
            <w:r w:rsidRPr="000F0218">
              <w:rPr>
                <w:noProof/>
                <w:webHidden/>
                <w:sz w:val="16"/>
              </w:rPr>
              <w:fldChar w:fldCharType="begin"/>
            </w:r>
            <w:r w:rsidRPr="000F0218">
              <w:rPr>
                <w:noProof/>
                <w:webHidden/>
                <w:sz w:val="16"/>
              </w:rPr>
              <w:instrText xml:space="preserve"> PAGEREF _Toc411257105 \h </w:instrText>
            </w:r>
            <w:r w:rsidRPr="000F0218">
              <w:rPr>
                <w:noProof/>
                <w:webHidden/>
                <w:sz w:val="16"/>
              </w:rPr>
            </w:r>
            <w:r w:rsidRPr="000F0218">
              <w:rPr>
                <w:noProof/>
                <w:webHidden/>
                <w:sz w:val="16"/>
              </w:rPr>
              <w:fldChar w:fldCharType="separate"/>
            </w:r>
            <w:r w:rsidRPr="000F0218">
              <w:rPr>
                <w:noProof/>
                <w:webHidden/>
                <w:sz w:val="16"/>
              </w:rPr>
              <w:t>3</w:t>
            </w:r>
            <w:r w:rsidRPr="000F0218">
              <w:rPr>
                <w:noProof/>
                <w:webHidden/>
                <w:sz w:val="16"/>
              </w:rPr>
              <w:fldChar w:fldCharType="end"/>
            </w:r>
          </w:hyperlink>
        </w:p>
        <w:p w:rsidR="000F0218" w:rsidRPr="000F0218" w:rsidRDefault="000F0218">
          <w:pPr>
            <w:pStyle w:val="TOC2"/>
            <w:tabs>
              <w:tab w:val="left" w:pos="880"/>
              <w:tab w:val="right" w:leader="dot" w:pos="9350"/>
            </w:tabs>
            <w:rPr>
              <w:rFonts w:eastAsiaTheme="minorEastAsia"/>
              <w:noProof/>
              <w:sz w:val="16"/>
            </w:rPr>
          </w:pPr>
          <w:hyperlink w:anchor="_Toc411257106" w:history="1">
            <w:r w:rsidRPr="000F0218">
              <w:rPr>
                <w:rStyle w:val="Hyperlink"/>
                <w:noProof/>
                <w:sz w:val="16"/>
              </w:rPr>
              <w:t>2.1</w:t>
            </w:r>
            <w:r w:rsidRPr="000F0218">
              <w:rPr>
                <w:rFonts w:eastAsiaTheme="minorEastAsia"/>
                <w:noProof/>
                <w:sz w:val="16"/>
              </w:rPr>
              <w:tab/>
            </w:r>
            <w:r w:rsidRPr="000F0218">
              <w:rPr>
                <w:rStyle w:val="Hyperlink"/>
                <w:noProof/>
                <w:sz w:val="16"/>
              </w:rPr>
              <w:t>System Overview</w:t>
            </w:r>
            <w:r w:rsidRPr="000F0218">
              <w:rPr>
                <w:noProof/>
                <w:webHidden/>
                <w:sz w:val="16"/>
              </w:rPr>
              <w:tab/>
            </w:r>
            <w:r w:rsidRPr="000F0218">
              <w:rPr>
                <w:noProof/>
                <w:webHidden/>
                <w:sz w:val="16"/>
              </w:rPr>
              <w:fldChar w:fldCharType="begin"/>
            </w:r>
            <w:r w:rsidRPr="000F0218">
              <w:rPr>
                <w:noProof/>
                <w:webHidden/>
                <w:sz w:val="16"/>
              </w:rPr>
              <w:instrText xml:space="preserve"> PAGEREF _Toc411257106 \h </w:instrText>
            </w:r>
            <w:r w:rsidRPr="000F0218">
              <w:rPr>
                <w:noProof/>
                <w:webHidden/>
                <w:sz w:val="16"/>
              </w:rPr>
            </w:r>
            <w:r w:rsidRPr="000F0218">
              <w:rPr>
                <w:noProof/>
                <w:webHidden/>
                <w:sz w:val="16"/>
              </w:rPr>
              <w:fldChar w:fldCharType="separate"/>
            </w:r>
            <w:r w:rsidRPr="000F0218">
              <w:rPr>
                <w:noProof/>
                <w:webHidden/>
                <w:sz w:val="16"/>
              </w:rPr>
              <w:t>3</w:t>
            </w:r>
            <w:r w:rsidRPr="000F0218">
              <w:rPr>
                <w:noProof/>
                <w:webHidden/>
                <w:sz w:val="16"/>
              </w:rPr>
              <w:fldChar w:fldCharType="end"/>
            </w:r>
          </w:hyperlink>
        </w:p>
        <w:p w:rsidR="000F0218" w:rsidRPr="000F0218" w:rsidRDefault="000F0218">
          <w:pPr>
            <w:pStyle w:val="TOC2"/>
            <w:tabs>
              <w:tab w:val="left" w:pos="880"/>
              <w:tab w:val="right" w:leader="dot" w:pos="9350"/>
            </w:tabs>
            <w:rPr>
              <w:rFonts w:eastAsiaTheme="minorEastAsia"/>
              <w:noProof/>
              <w:sz w:val="16"/>
            </w:rPr>
          </w:pPr>
          <w:hyperlink w:anchor="_Toc411257107" w:history="1">
            <w:r w:rsidRPr="000F0218">
              <w:rPr>
                <w:rStyle w:val="Hyperlink"/>
                <w:noProof/>
                <w:sz w:val="16"/>
              </w:rPr>
              <w:t>2.2</w:t>
            </w:r>
            <w:r w:rsidRPr="000F0218">
              <w:rPr>
                <w:rFonts w:eastAsiaTheme="minorEastAsia"/>
                <w:noProof/>
                <w:sz w:val="16"/>
              </w:rPr>
              <w:tab/>
            </w:r>
            <w:r w:rsidRPr="000F0218">
              <w:rPr>
                <w:rStyle w:val="Hyperlink"/>
                <w:noProof/>
                <w:sz w:val="16"/>
              </w:rPr>
              <w:t>Design Improvements</w:t>
            </w:r>
            <w:r w:rsidRPr="000F0218">
              <w:rPr>
                <w:noProof/>
                <w:webHidden/>
                <w:sz w:val="16"/>
              </w:rPr>
              <w:tab/>
            </w:r>
            <w:r w:rsidRPr="000F0218">
              <w:rPr>
                <w:noProof/>
                <w:webHidden/>
                <w:sz w:val="16"/>
              </w:rPr>
              <w:fldChar w:fldCharType="begin"/>
            </w:r>
            <w:r w:rsidRPr="000F0218">
              <w:rPr>
                <w:noProof/>
                <w:webHidden/>
                <w:sz w:val="16"/>
              </w:rPr>
              <w:instrText xml:space="preserve"> PAGEREF _Toc411257107 \h </w:instrText>
            </w:r>
            <w:r w:rsidRPr="000F0218">
              <w:rPr>
                <w:noProof/>
                <w:webHidden/>
                <w:sz w:val="16"/>
              </w:rPr>
            </w:r>
            <w:r w:rsidRPr="000F0218">
              <w:rPr>
                <w:noProof/>
                <w:webHidden/>
                <w:sz w:val="16"/>
              </w:rPr>
              <w:fldChar w:fldCharType="separate"/>
            </w:r>
            <w:r w:rsidRPr="000F0218">
              <w:rPr>
                <w:noProof/>
                <w:webHidden/>
                <w:sz w:val="16"/>
              </w:rPr>
              <w:t>3</w:t>
            </w:r>
            <w:r w:rsidRPr="000F0218">
              <w:rPr>
                <w:noProof/>
                <w:webHidden/>
                <w:sz w:val="16"/>
              </w:rPr>
              <w:fldChar w:fldCharType="end"/>
            </w:r>
          </w:hyperlink>
        </w:p>
        <w:p w:rsidR="000F0218" w:rsidRPr="000F0218" w:rsidRDefault="000F0218">
          <w:pPr>
            <w:pStyle w:val="TOC3"/>
            <w:tabs>
              <w:tab w:val="left" w:pos="1320"/>
              <w:tab w:val="right" w:leader="dot" w:pos="9350"/>
            </w:tabs>
            <w:rPr>
              <w:rFonts w:eastAsiaTheme="minorEastAsia"/>
              <w:noProof/>
              <w:sz w:val="16"/>
            </w:rPr>
          </w:pPr>
          <w:hyperlink w:anchor="_Toc411257108" w:history="1">
            <w:r w:rsidRPr="000F0218">
              <w:rPr>
                <w:rStyle w:val="Hyperlink"/>
                <w:noProof/>
                <w:sz w:val="16"/>
              </w:rPr>
              <w:t>2.2.1</w:t>
            </w:r>
            <w:r w:rsidRPr="000F0218">
              <w:rPr>
                <w:rFonts w:eastAsiaTheme="minorEastAsia"/>
                <w:noProof/>
                <w:sz w:val="16"/>
              </w:rPr>
              <w:tab/>
            </w:r>
            <w:r w:rsidRPr="000F0218">
              <w:rPr>
                <w:rStyle w:val="Hyperlink"/>
                <w:noProof/>
                <w:sz w:val="16"/>
              </w:rPr>
              <w:t>Increasing storage capacity</w:t>
            </w:r>
            <w:r w:rsidRPr="000F0218">
              <w:rPr>
                <w:noProof/>
                <w:webHidden/>
                <w:sz w:val="16"/>
              </w:rPr>
              <w:tab/>
            </w:r>
            <w:r w:rsidRPr="000F0218">
              <w:rPr>
                <w:noProof/>
                <w:webHidden/>
                <w:sz w:val="16"/>
              </w:rPr>
              <w:fldChar w:fldCharType="begin"/>
            </w:r>
            <w:r w:rsidRPr="000F0218">
              <w:rPr>
                <w:noProof/>
                <w:webHidden/>
                <w:sz w:val="16"/>
              </w:rPr>
              <w:instrText xml:space="preserve"> PAGEREF _Toc411257108 \h </w:instrText>
            </w:r>
            <w:r w:rsidRPr="000F0218">
              <w:rPr>
                <w:noProof/>
                <w:webHidden/>
                <w:sz w:val="16"/>
              </w:rPr>
            </w:r>
            <w:r w:rsidRPr="000F0218">
              <w:rPr>
                <w:noProof/>
                <w:webHidden/>
                <w:sz w:val="16"/>
              </w:rPr>
              <w:fldChar w:fldCharType="separate"/>
            </w:r>
            <w:r w:rsidRPr="000F0218">
              <w:rPr>
                <w:noProof/>
                <w:webHidden/>
                <w:sz w:val="16"/>
              </w:rPr>
              <w:t>3</w:t>
            </w:r>
            <w:r w:rsidRPr="000F0218">
              <w:rPr>
                <w:noProof/>
                <w:webHidden/>
                <w:sz w:val="16"/>
              </w:rPr>
              <w:fldChar w:fldCharType="end"/>
            </w:r>
          </w:hyperlink>
        </w:p>
        <w:p w:rsidR="000F0218" w:rsidRPr="000F0218" w:rsidRDefault="000F0218">
          <w:pPr>
            <w:pStyle w:val="TOC3"/>
            <w:tabs>
              <w:tab w:val="left" w:pos="1320"/>
              <w:tab w:val="right" w:leader="dot" w:pos="9350"/>
            </w:tabs>
            <w:rPr>
              <w:rFonts w:eastAsiaTheme="minorEastAsia"/>
              <w:noProof/>
              <w:sz w:val="16"/>
            </w:rPr>
          </w:pPr>
          <w:hyperlink w:anchor="_Toc411257109" w:history="1">
            <w:r w:rsidRPr="000F0218">
              <w:rPr>
                <w:rStyle w:val="Hyperlink"/>
                <w:noProof/>
                <w:sz w:val="16"/>
              </w:rPr>
              <w:t>2.2.2</w:t>
            </w:r>
            <w:r w:rsidRPr="000F0218">
              <w:rPr>
                <w:rFonts w:eastAsiaTheme="minorEastAsia"/>
                <w:noProof/>
                <w:sz w:val="16"/>
              </w:rPr>
              <w:tab/>
            </w:r>
            <w:r w:rsidRPr="000F0218">
              <w:rPr>
                <w:rStyle w:val="Hyperlink"/>
                <w:noProof/>
                <w:sz w:val="16"/>
              </w:rPr>
              <w:t>Gigabit Connectivity</w:t>
            </w:r>
            <w:r w:rsidRPr="000F0218">
              <w:rPr>
                <w:noProof/>
                <w:webHidden/>
                <w:sz w:val="16"/>
              </w:rPr>
              <w:tab/>
            </w:r>
            <w:r w:rsidRPr="000F0218">
              <w:rPr>
                <w:noProof/>
                <w:webHidden/>
                <w:sz w:val="16"/>
              </w:rPr>
              <w:fldChar w:fldCharType="begin"/>
            </w:r>
            <w:r w:rsidRPr="000F0218">
              <w:rPr>
                <w:noProof/>
                <w:webHidden/>
                <w:sz w:val="16"/>
              </w:rPr>
              <w:instrText xml:space="preserve"> PAGEREF _Toc411257109 \h </w:instrText>
            </w:r>
            <w:r w:rsidRPr="000F0218">
              <w:rPr>
                <w:noProof/>
                <w:webHidden/>
                <w:sz w:val="16"/>
              </w:rPr>
            </w:r>
            <w:r w:rsidRPr="000F0218">
              <w:rPr>
                <w:noProof/>
                <w:webHidden/>
                <w:sz w:val="16"/>
              </w:rPr>
              <w:fldChar w:fldCharType="separate"/>
            </w:r>
            <w:r w:rsidRPr="000F0218">
              <w:rPr>
                <w:noProof/>
                <w:webHidden/>
                <w:sz w:val="16"/>
              </w:rPr>
              <w:t>4</w:t>
            </w:r>
            <w:r w:rsidRPr="000F0218">
              <w:rPr>
                <w:noProof/>
                <w:webHidden/>
                <w:sz w:val="16"/>
              </w:rPr>
              <w:fldChar w:fldCharType="end"/>
            </w:r>
          </w:hyperlink>
        </w:p>
        <w:p w:rsidR="000F0218" w:rsidRPr="000F0218" w:rsidRDefault="000F0218">
          <w:pPr>
            <w:pStyle w:val="TOC3"/>
            <w:tabs>
              <w:tab w:val="left" w:pos="1320"/>
              <w:tab w:val="right" w:leader="dot" w:pos="9350"/>
            </w:tabs>
            <w:rPr>
              <w:rFonts w:eastAsiaTheme="minorEastAsia"/>
              <w:noProof/>
              <w:sz w:val="16"/>
            </w:rPr>
          </w:pPr>
          <w:hyperlink w:anchor="_Toc411257110" w:history="1">
            <w:r w:rsidRPr="000F0218">
              <w:rPr>
                <w:rStyle w:val="Hyperlink"/>
                <w:noProof/>
                <w:sz w:val="16"/>
              </w:rPr>
              <w:t>2.2.3</w:t>
            </w:r>
            <w:r w:rsidRPr="000F0218">
              <w:rPr>
                <w:rFonts w:eastAsiaTheme="minorEastAsia"/>
                <w:noProof/>
                <w:sz w:val="16"/>
              </w:rPr>
              <w:tab/>
            </w:r>
            <w:r w:rsidRPr="000F0218">
              <w:rPr>
                <w:rStyle w:val="Hyperlink"/>
                <w:noProof/>
                <w:sz w:val="16"/>
              </w:rPr>
              <w:t>Upgraded DC/DC Electronics</w:t>
            </w:r>
            <w:r w:rsidRPr="000F0218">
              <w:rPr>
                <w:noProof/>
                <w:webHidden/>
                <w:sz w:val="16"/>
              </w:rPr>
              <w:tab/>
            </w:r>
            <w:r w:rsidRPr="000F0218">
              <w:rPr>
                <w:noProof/>
                <w:webHidden/>
                <w:sz w:val="16"/>
              </w:rPr>
              <w:fldChar w:fldCharType="begin"/>
            </w:r>
            <w:r w:rsidRPr="000F0218">
              <w:rPr>
                <w:noProof/>
                <w:webHidden/>
                <w:sz w:val="16"/>
              </w:rPr>
              <w:instrText xml:space="preserve"> PAGEREF _Toc411257110 \h </w:instrText>
            </w:r>
            <w:r w:rsidRPr="000F0218">
              <w:rPr>
                <w:noProof/>
                <w:webHidden/>
                <w:sz w:val="16"/>
              </w:rPr>
            </w:r>
            <w:r w:rsidRPr="000F0218">
              <w:rPr>
                <w:noProof/>
                <w:webHidden/>
                <w:sz w:val="16"/>
              </w:rPr>
              <w:fldChar w:fldCharType="separate"/>
            </w:r>
            <w:r w:rsidRPr="000F0218">
              <w:rPr>
                <w:noProof/>
                <w:webHidden/>
                <w:sz w:val="16"/>
              </w:rPr>
              <w:t>4</w:t>
            </w:r>
            <w:r w:rsidRPr="000F0218">
              <w:rPr>
                <w:noProof/>
                <w:webHidden/>
                <w:sz w:val="16"/>
              </w:rPr>
              <w:fldChar w:fldCharType="end"/>
            </w:r>
          </w:hyperlink>
        </w:p>
        <w:p w:rsidR="000F0218" w:rsidRPr="000F0218" w:rsidRDefault="000F0218">
          <w:pPr>
            <w:pStyle w:val="TOC3"/>
            <w:tabs>
              <w:tab w:val="left" w:pos="1320"/>
              <w:tab w:val="right" w:leader="dot" w:pos="9350"/>
            </w:tabs>
            <w:rPr>
              <w:rFonts w:eastAsiaTheme="minorEastAsia"/>
              <w:noProof/>
              <w:sz w:val="16"/>
            </w:rPr>
          </w:pPr>
          <w:hyperlink w:anchor="_Toc411257111" w:history="1">
            <w:r w:rsidRPr="000F0218">
              <w:rPr>
                <w:rStyle w:val="Hyperlink"/>
                <w:noProof/>
                <w:sz w:val="16"/>
              </w:rPr>
              <w:t>2.2.4</w:t>
            </w:r>
            <w:r w:rsidRPr="000F0218">
              <w:rPr>
                <w:rFonts w:eastAsiaTheme="minorEastAsia"/>
                <w:noProof/>
                <w:sz w:val="16"/>
              </w:rPr>
              <w:tab/>
            </w:r>
            <w:r w:rsidRPr="000F0218">
              <w:rPr>
                <w:rStyle w:val="Hyperlink"/>
                <w:noProof/>
                <w:sz w:val="16"/>
              </w:rPr>
              <w:t>Fully Autonomous Capability</w:t>
            </w:r>
            <w:r w:rsidRPr="000F0218">
              <w:rPr>
                <w:noProof/>
                <w:webHidden/>
                <w:sz w:val="16"/>
              </w:rPr>
              <w:tab/>
            </w:r>
            <w:r w:rsidRPr="000F0218">
              <w:rPr>
                <w:noProof/>
                <w:webHidden/>
                <w:sz w:val="16"/>
              </w:rPr>
              <w:fldChar w:fldCharType="begin"/>
            </w:r>
            <w:r w:rsidRPr="000F0218">
              <w:rPr>
                <w:noProof/>
                <w:webHidden/>
                <w:sz w:val="16"/>
              </w:rPr>
              <w:instrText xml:space="preserve"> PAGEREF _Toc411257111 \h </w:instrText>
            </w:r>
            <w:r w:rsidRPr="000F0218">
              <w:rPr>
                <w:noProof/>
                <w:webHidden/>
                <w:sz w:val="16"/>
              </w:rPr>
            </w:r>
            <w:r w:rsidRPr="000F0218">
              <w:rPr>
                <w:noProof/>
                <w:webHidden/>
                <w:sz w:val="16"/>
              </w:rPr>
              <w:fldChar w:fldCharType="separate"/>
            </w:r>
            <w:r w:rsidRPr="000F0218">
              <w:rPr>
                <w:noProof/>
                <w:webHidden/>
                <w:sz w:val="16"/>
              </w:rPr>
              <w:t>4</w:t>
            </w:r>
            <w:r w:rsidRPr="000F0218">
              <w:rPr>
                <w:noProof/>
                <w:webHidden/>
                <w:sz w:val="16"/>
              </w:rPr>
              <w:fldChar w:fldCharType="end"/>
            </w:r>
          </w:hyperlink>
        </w:p>
        <w:p w:rsidR="000F0218" w:rsidRPr="000F0218" w:rsidRDefault="000F0218">
          <w:pPr>
            <w:pStyle w:val="TOC1"/>
            <w:tabs>
              <w:tab w:val="left" w:pos="440"/>
              <w:tab w:val="right" w:leader="dot" w:pos="9350"/>
            </w:tabs>
            <w:rPr>
              <w:rFonts w:eastAsiaTheme="minorEastAsia"/>
              <w:noProof/>
              <w:sz w:val="16"/>
            </w:rPr>
          </w:pPr>
          <w:hyperlink w:anchor="_Toc411257112" w:history="1">
            <w:r w:rsidRPr="000F0218">
              <w:rPr>
                <w:rStyle w:val="Hyperlink"/>
                <w:noProof/>
                <w:sz w:val="16"/>
              </w:rPr>
              <w:t>3</w:t>
            </w:r>
            <w:r w:rsidRPr="000F0218">
              <w:rPr>
                <w:rFonts w:eastAsiaTheme="minorEastAsia"/>
                <w:noProof/>
                <w:sz w:val="16"/>
              </w:rPr>
              <w:tab/>
            </w:r>
            <w:r w:rsidRPr="000F0218">
              <w:rPr>
                <w:rStyle w:val="Hyperlink"/>
                <w:noProof/>
                <w:sz w:val="16"/>
              </w:rPr>
              <w:t>Electrical Modifications</w:t>
            </w:r>
            <w:r w:rsidRPr="000F0218">
              <w:rPr>
                <w:noProof/>
                <w:webHidden/>
                <w:sz w:val="16"/>
              </w:rPr>
              <w:tab/>
            </w:r>
            <w:r w:rsidRPr="000F0218">
              <w:rPr>
                <w:noProof/>
                <w:webHidden/>
                <w:sz w:val="16"/>
              </w:rPr>
              <w:fldChar w:fldCharType="begin"/>
            </w:r>
            <w:r w:rsidRPr="000F0218">
              <w:rPr>
                <w:noProof/>
                <w:webHidden/>
                <w:sz w:val="16"/>
              </w:rPr>
              <w:instrText xml:space="preserve"> PAGEREF _Toc411257112 \h </w:instrText>
            </w:r>
            <w:r w:rsidRPr="000F0218">
              <w:rPr>
                <w:noProof/>
                <w:webHidden/>
                <w:sz w:val="16"/>
              </w:rPr>
            </w:r>
            <w:r w:rsidRPr="000F0218">
              <w:rPr>
                <w:noProof/>
                <w:webHidden/>
                <w:sz w:val="16"/>
              </w:rPr>
              <w:fldChar w:fldCharType="separate"/>
            </w:r>
            <w:r w:rsidRPr="000F0218">
              <w:rPr>
                <w:noProof/>
                <w:webHidden/>
                <w:sz w:val="16"/>
              </w:rPr>
              <w:t>5</w:t>
            </w:r>
            <w:r w:rsidRPr="000F0218">
              <w:rPr>
                <w:noProof/>
                <w:webHidden/>
                <w:sz w:val="16"/>
              </w:rPr>
              <w:fldChar w:fldCharType="end"/>
            </w:r>
          </w:hyperlink>
        </w:p>
        <w:p w:rsidR="000F0218" w:rsidRPr="000F0218" w:rsidRDefault="000F0218">
          <w:pPr>
            <w:pStyle w:val="TOC1"/>
            <w:tabs>
              <w:tab w:val="left" w:pos="440"/>
              <w:tab w:val="right" w:leader="dot" w:pos="9350"/>
            </w:tabs>
            <w:rPr>
              <w:rFonts w:eastAsiaTheme="minorEastAsia"/>
              <w:noProof/>
              <w:sz w:val="16"/>
            </w:rPr>
          </w:pPr>
          <w:hyperlink w:anchor="_Toc411257113" w:history="1">
            <w:r w:rsidRPr="000F0218">
              <w:rPr>
                <w:rStyle w:val="Hyperlink"/>
                <w:noProof/>
                <w:sz w:val="16"/>
              </w:rPr>
              <w:t>4</w:t>
            </w:r>
            <w:r w:rsidRPr="000F0218">
              <w:rPr>
                <w:rFonts w:eastAsiaTheme="minorEastAsia"/>
                <w:noProof/>
                <w:sz w:val="16"/>
              </w:rPr>
              <w:tab/>
            </w:r>
            <w:r w:rsidRPr="000F0218">
              <w:rPr>
                <w:rStyle w:val="Hyperlink"/>
                <w:noProof/>
                <w:sz w:val="16"/>
              </w:rPr>
              <w:t>Mechanical Modifications</w:t>
            </w:r>
            <w:r w:rsidRPr="000F0218">
              <w:rPr>
                <w:noProof/>
                <w:webHidden/>
                <w:sz w:val="16"/>
              </w:rPr>
              <w:tab/>
            </w:r>
            <w:r w:rsidRPr="000F0218">
              <w:rPr>
                <w:noProof/>
                <w:webHidden/>
                <w:sz w:val="16"/>
              </w:rPr>
              <w:fldChar w:fldCharType="begin"/>
            </w:r>
            <w:r w:rsidRPr="000F0218">
              <w:rPr>
                <w:noProof/>
                <w:webHidden/>
                <w:sz w:val="16"/>
              </w:rPr>
              <w:instrText xml:space="preserve"> PAGEREF _Toc411257113 \h </w:instrText>
            </w:r>
            <w:r w:rsidRPr="000F0218">
              <w:rPr>
                <w:noProof/>
                <w:webHidden/>
                <w:sz w:val="16"/>
              </w:rPr>
            </w:r>
            <w:r w:rsidRPr="000F0218">
              <w:rPr>
                <w:noProof/>
                <w:webHidden/>
                <w:sz w:val="16"/>
              </w:rPr>
              <w:fldChar w:fldCharType="separate"/>
            </w:r>
            <w:r w:rsidRPr="000F0218">
              <w:rPr>
                <w:noProof/>
                <w:webHidden/>
                <w:sz w:val="16"/>
              </w:rPr>
              <w:t>5</w:t>
            </w:r>
            <w:r w:rsidRPr="000F0218">
              <w:rPr>
                <w:noProof/>
                <w:webHidden/>
                <w:sz w:val="16"/>
              </w:rPr>
              <w:fldChar w:fldCharType="end"/>
            </w:r>
          </w:hyperlink>
        </w:p>
        <w:p w:rsidR="000F0218" w:rsidRPr="000F0218" w:rsidRDefault="000F0218">
          <w:pPr>
            <w:pStyle w:val="TOC1"/>
            <w:tabs>
              <w:tab w:val="left" w:pos="440"/>
              <w:tab w:val="right" w:leader="dot" w:pos="9350"/>
            </w:tabs>
            <w:rPr>
              <w:rFonts w:eastAsiaTheme="minorEastAsia"/>
              <w:noProof/>
              <w:sz w:val="16"/>
            </w:rPr>
          </w:pPr>
          <w:hyperlink w:anchor="_Toc411257114" w:history="1">
            <w:r w:rsidRPr="000F0218">
              <w:rPr>
                <w:rStyle w:val="Hyperlink"/>
                <w:noProof/>
                <w:sz w:val="16"/>
              </w:rPr>
              <w:t>5</w:t>
            </w:r>
            <w:r w:rsidRPr="000F0218">
              <w:rPr>
                <w:rFonts w:eastAsiaTheme="minorEastAsia"/>
                <w:noProof/>
                <w:sz w:val="16"/>
              </w:rPr>
              <w:tab/>
            </w:r>
            <w:r w:rsidRPr="000F0218">
              <w:rPr>
                <w:rStyle w:val="Hyperlink"/>
                <w:noProof/>
                <w:sz w:val="16"/>
              </w:rPr>
              <w:t>Software Description</w:t>
            </w:r>
            <w:r w:rsidRPr="000F0218">
              <w:rPr>
                <w:noProof/>
                <w:webHidden/>
                <w:sz w:val="16"/>
              </w:rPr>
              <w:tab/>
            </w:r>
            <w:r w:rsidRPr="000F0218">
              <w:rPr>
                <w:noProof/>
                <w:webHidden/>
                <w:sz w:val="16"/>
              </w:rPr>
              <w:fldChar w:fldCharType="begin"/>
            </w:r>
            <w:r w:rsidRPr="000F0218">
              <w:rPr>
                <w:noProof/>
                <w:webHidden/>
                <w:sz w:val="16"/>
              </w:rPr>
              <w:instrText xml:space="preserve"> PAGEREF _Toc411257114 \h </w:instrText>
            </w:r>
            <w:r w:rsidRPr="000F0218">
              <w:rPr>
                <w:noProof/>
                <w:webHidden/>
                <w:sz w:val="16"/>
              </w:rPr>
            </w:r>
            <w:r w:rsidRPr="000F0218">
              <w:rPr>
                <w:noProof/>
                <w:webHidden/>
                <w:sz w:val="16"/>
              </w:rPr>
              <w:fldChar w:fldCharType="separate"/>
            </w:r>
            <w:r w:rsidRPr="000F0218">
              <w:rPr>
                <w:noProof/>
                <w:webHidden/>
                <w:sz w:val="16"/>
              </w:rPr>
              <w:t>5</w:t>
            </w:r>
            <w:r w:rsidRPr="000F0218">
              <w:rPr>
                <w:noProof/>
                <w:webHidden/>
                <w:sz w:val="16"/>
              </w:rPr>
              <w:fldChar w:fldCharType="end"/>
            </w:r>
          </w:hyperlink>
        </w:p>
        <w:p w:rsidR="000F0218" w:rsidRPr="000F0218" w:rsidRDefault="000F0218">
          <w:pPr>
            <w:pStyle w:val="TOC2"/>
            <w:tabs>
              <w:tab w:val="left" w:pos="880"/>
              <w:tab w:val="right" w:leader="dot" w:pos="9350"/>
            </w:tabs>
            <w:rPr>
              <w:rFonts w:eastAsiaTheme="minorEastAsia"/>
              <w:noProof/>
              <w:sz w:val="16"/>
            </w:rPr>
          </w:pPr>
          <w:hyperlink w:anchor="_Toc411257115" w:history="1">
            <w:r w:rsidRPr="000F0218">
              <w:rPr>
                <w:rStyle w:val="Hyperlink"/>
                <w:rFonts w:eastAsia="Times New Roman"/>
                <w:noProof/>
                <w:sz w:val="16"/>
              </w:rPr>
              <w:t>5.1</w:t>
            </w:r>
            <w:r w:rsidRPr="000F0218">
              <w:rPr>
                <w:rFonts w:eastAsiaTheme="minorEastAsia"/>
                <w:noProof/>
                <w:sz w:val="16"/>
              </w:rPr>
              <w:tab/>
            </w:r>
            <w:r w:rsidRPr="000F0218">
              <w:rPr>
                <w:rStyle w:val="Hyperlink"/>
                <w:rFonts w:eastAsia="Times New Roman"/>
                <w:noProof/>
                <w:sz w:val="16"/>
              </w:rPr>
              <w:t>Introduction</w:t>
            </w:r>
            <w:r w:rsidRPr="000F0218">
              <w:rPr>
                <w:noProof/>
                <w:webHidden/>
                <w:sz w:val="16"/>
              </w:rPr>
              <w:tab/>
            </w:r>
            <w:r w:rsidRPr="000F0218">
              <w:rPr>
                <w:noProof/>
                <w:webHidden/>
                <w:sz w:val="16"/>
              </w:rPr>
              <w:fldChar w:fldCharType="begin"/>
            </w:r>
            <w:r w:rsidRPr="000F0218">
              <w:rPr>
                <w:noProof/>
                <w:webHidden/>
                <w:sz w:val="16"/>
              </w:rPr>
              <w:instrText xml:space="preserve"> PAGEREF _Toc411257115 \h </w:instrText>
            </w:r>
            <w:r w:rsidRPr="000F0218">
              <w:rPr>
                <w:noProof/>
                <w:webHidden/>
                <w:sz w:val="16"/>
              </w:rPr>
            </w:r>
            <w:r w:rsidRPr="000F0218">
              <w:rPr>
                <w:noProof/>
                <w:webHidden/>
                <w:sz w:val="16"/>
              </w:rPr>
              <w:fldChar w:fldCharType="separate"/>
            </w:r>
            <w:r w:rsidRPr="000F0218">
              <w:rPr>
                <w:noProof/>
                <w:webHidden/>
                <w:sz w:val="16"/>
              </w:rPr>
              <w:t>6</w:t>
            </w:r>
            <w:r w:rsidRPr="000F0218">
              <w:rPr>
                <w:noProof/>
                <w:webHidden/>
                <w:sz w:val="16"/>
              </w:rPr>
              <w:fldChar w:fldCharType="end"/>
            </w:r>
          </w:hyperlink>
        </w:p>
        <w:p w:rsidR="000F0218" w:rsidRPr="000F0218" w:rsidRDefault="000F0218">
          <w:pPr>
            <w:pStyle w:val="TOC2"/>
            <w:tabs>
              <w:tab w:val="left" w:pos="880"/>
              <w:tab w:val="right" w:leader="dot" w:pos="9350"/>
            </w:tabs>
            <w:rPr>
              <w:rFonts w:eastAsiaTheme="minorEastAsia"/>
              <w:noProof/>
              <w:sz w:val="16"/>
            </w:rPr>
          </w:pPr>
          <w:hyperlink w:anchor="_Toc411257116" w:history="1">
            <w:r w:rsidRPr="000F0218">
              <w:rPr>
                <w:rStyle w:val="Hyperlink"/>
                <w:rFonts w:eastAsia="Times New Roman"/>
                <w:noProof/>
                <w:sz w:val="16"/>
              </w:rPr>
              <w:t>5.3</w:t>
            </w:r>
            <w:r w:rsidRPr="000F0218">
              <w:rPr>
                <w:rFonts w:eastAsiaTheme="minorEastAsia"/>
                <w:noProof/>
                <w:sz w:val="16"/>
              </w:rPr>
              <w:tab/>
            </w:r>
            <w:r w:rsidRPr="000F0218">
              <w:rPr>
                <w:rStyle w:val="Hyperlink"/>
                <w:rFonts w:eastAsia="Times New Roman"/>
                <w:noProof/>
                <w:sz w:val="16"/>
              </w:rPr>
              <w:t>Applications</w:t>
            </w:r>
            <w:r w:rsidRPr="000F0218">
              <w:rPr>
                <w:noProof/>
                <w:webHidden/>
                <w:sz w:val="16"/>
              </w:rPr>
              <w:tab/>
            </w:r>
            <w:r w:rsidRPr="000F0218">
              <w:rPr>
                <w:noProof/>
                <w:webHidden/>
                <w:sz w:val="16"/>
              </w:rPr>
              <w:fldChar w:fldCharType="begin"/>
            </w:r>
            <w:r w:rsidRPr="000F0218">
              <w:rPr>
                <w:noProof/>
                <w:webHidden/>
                <w:sz w:val="16"/>
              </w:rPr>
              <w:instrText xml:space="preserve"> PAGEREF _Toc411257116 \h </w:instrText>
            </w:r>
            <w:r w:rsidRPr="000F0218">
              <w:rPr>
                <w:noProof/>
                <w:webHidden/>
                <w:sz w:val="16"/>
              </w:rPr>
            </w:r>
            <w:r w:rsidRPr="000F0218">
              <w:rPr>
                <w:noProof/>
                <w:webHidden/>
                <w:sz w:val="16"/>
              </w:rPr>
              <w:fldChar w:fldCharType="separate"/>
            </w:r>
            <w:r w:rsidRPr="000F0218">
              <w:rPr>
                <w:noProof/>
                <w:webHidden/>
                <w:sz w:val="16"/>
              </w:rPr>
              <w:t>7</w:t>
            </w:r>
            <w:r w:rsidRPr="000F0218">
              <w:rPr>
                <w:noProof/>
                <w:webHidden/>
                <w:sz w:val="16"/>
              </w:rPr>
              <w:fldChar w:fldCharType="end"/>
            </w:r>
          </w:hyperlink>
        </w:p>
        <w:p w:rsidR="000F0218" w:rsidRPr="000F0218" w:rsidRDefault="000F0218">
          <w:pPr>
            <w:pStyle w:val="TOC2"/>
            <w:tabs>
              <w:tab w:val="left" w:pos="880"/>
              <w:tab w:val="right" w:leader="dot" w:pos="9350"/>
            </w:tabs>
            <w:rPr>
              <w:rFonts w:eastAsiaTheme="minorEastAsia"/>
              <w:noProof/>
              <w:sz w:val="16"/>
            </w:rPr>
          </w:pPr>
          <w:hyperlink w:anchor="_Toc411257117" w:history="1">
            <w:r w:rsidRPr="000F0218">
              <w:rPr>
                <w:rStyle w:val="Hyperlink"/>
                <w:rFonts w:eastAsia="Times New Roman"/>
                <w:noProof/>
                <w:sz w:val="16"/>
              </w:rPr>
              <w:t>5.4</w:t>
            </w:r>
            <w:r w:rsidRPr="000F0218">
              <w:rPr>
                <w:rFonts w:eastAsiaTheme="minorEastAsia"/>
                <w:noProof/>
                <w:sz w:val="16"/>
              </w:rPr>
              <w:tab/>
            </w:r>
            <w:r w:rsidRPr="000F0218">
              <w:rPr>
                <w:rStyle w:val="Hyperlink"/>
                <w:rFonts w:eastAsia="Times New Roman"/>
                <w:noProof/>
                <w:sz w:val="16"/>
              </w:rPr>
              <w:t>External Binaries</w:t>
            </w:r>
            <w:r w:rsidRPr="000F0218">
              <w:rPr>
                <w:noProof/>
                <w:webHidden/>
                <w:sz w:val="16"/>
              </w:rPr>
              <w:tab/>
            </w:r>
            <w:r w:rsidRPr="000F0218">
              <w:rPr>
                <w:noProof/>
                <w:webHidden/>
                <w:sz w:val="16"/>
              </w:rPr>
              <w:fldChar w:fldCharType="begin"/>
            </w:r>
            <w:r w:rsidRPr="000F0218">
              <w:rPr>
                <w:noProof/>
                <w:webHidden/>
                <w:sz w:val="16"/>
              </w:rPr>
              <w:instrText xml:space="preserve"> PAGEREF _Toc411257117 \h </w:instrText>
            </w:r>
            <w:r w:rsidRPr="000F0218">
              <w:rPr>
                <w:noProof/>
                <w:webHidden/>
                <w:sz w:val="16"/>
              </w:rPr>
            </w:r>
            <w:r w:rsidRPr="000F0218">
              <w:rPr>
                <w:noProof/>
                <w:webHidden/>
                <w:sz w:val="16"/>
              </w:rPr>
              <w:fldChar w:fldCharType="separate"/>
            </w:r>
            <w:r w:rsidRPr="000F0218">
              <w:rPr>
                <w:noProof/>
                <w:webHidden/>
                <w:sz w:val="16"/>
              </w:rPr>
              <w:t>7</w:t>
            </w:r>
            <w:r w:rsidRPr="000F0218">
              <w:rPr>
                <w:noProof/>
                <w:webHidden/>
                <w:sz w:val="16"/>
              </w:rPr>
              <w:fldChar w:fldCharType="end"/>
            </w:r>
          </w:hyperlink>
        </w:p>
        <w:p w:rsidR="000F0218" w:rsidRPr="000F0218" w:rsidRDefault="000F0218">
          <w:pPr>
            <w:pStyle w:val="TOC2"/>
            <w:tabs>
              <w:tab w:val="left" w:pos="880"/>
              <w:tab w:val="right" w:leader="dot" w:pos="9350"/>
            </w:tabs>
            <w:rPr>
              <w:rFonts w:eastAsiaTheme="minorEastAsia"/>
              <w:noProof/>
              <w:sz w:val="16"/>
            </w:rPr>
          </w:pPr>
          <w:hyperlink w:anchor="_Toc411257118" w:history="1">
            <w:r w:rsidRPr="000F0218">
              <w:rPr>
                <w:rStyle w:val="Hyperlink"/>
                <w:rFonts w:eastAsia="Times New Roman"/>
                <w:noProof/>
                <w:sz w:val="16"/>
              </w:rPr>
              <w:t>5.5</w:t>
            </w:r>
            <w:r w:rsidRPr="000F0218">
              <w:rPr>
                <w:rFonts w:eastAsiaTheme="minorEastAsia"/>
                <w:noProof/>
                <w:sz w:val="16"/>
              </w:rPr>
              <w:tab/>
            </w:r>
            <w:r w:rsidRPr="000F0218">
              <w:rPr>
                <w:rStyle w:val="Hyperlink"/>
                <w:rFonts w:eastAsia="Times New Roman"/>
                <w:noProof/>
                <w:sz w:val="16"/>
              </w:rPr>
              <w:t>Requirements</w:t>
            </w:r>
            <w:r w:rsidRPr="000F0218">
              <w:rPr>
                <w:noProof/>
                <w:webHidden/>
                <w:sz w:val="16"/>
              </w:rPr>
              <w:tab/>
            </w:r>
            <w:r w:rsidRPr="000F0218">
              <w:rPr>
                <w:noProof/>
                <w:webHidden/>
                <w:sz w:val="16"/>
              </w:rPr>
              <w:fldChar w:fldCharType="begin"/>
            </w:r>
            <w:r w:rsidRPr="000F0218">
              <w:rPr>
                <w:noProof/>
                <w:webHidden/>
                <w:sz w:val="16"/>
              </w:rPr>
              <w:instrText xml:space="preserve"> PAGEREF _Toc411257118 \h </w:instrText>
            </w:r>
            <w:r w:rsidRPr="000F0218">
              <w:rPr>
                <w:noProof/>
                <w:webHidden/>
                <w:sz w:val="16"/>
              </w:rPr>
            </w:r>
            <w:r w:rsidRPr="000F0218">
              <w:rPr>
                <w:noProof/>
                <w:webHidden/>
                <w:sz w:val="16"/>
              </w:rPr>
              <w:fldChar w:fldCharType="separate"/>
            </w:r>
            <w:r w:rsidRPr="000F0218">
              <w:rPr>
                <w:noProof/>
                <w:webHidden/>
                <w:sz w:val="16"/>
              </w:rPr>
              <w:t>7</w:t>
            </w:r>
            <w:r w:rsidRPr="000F0218">
              <w:rPr>
                <w:noProof/>
                <w:webHidden/>
                <w:sz w:val="16"/>
              </w:rPr>
              <w:fldChar w:fldCharType="end"/>
            </w:r>
          </w:hyperlink>
        </w:p>
        <w:p w:rsidR="000F0218" w:rsidRPr="000F0218" w:rsidRDefault="000F0218">
          <w:pPr>
            <w:pStyle w:val="TOC2"/>
            <w:tabs>
              <w:tab w:val="left" w:pos="880"/>
              <w:tab w:val="right" w:leader="dot" w:pos="9350"/>
            </w:tabs>
            <w:rPr>
              <w:rFonts w:eastAsiaTheme="minorEastAsia"/>
              <w:noProof/>
              <w:sz w:val="16"/>
            </w:rPr>
          </w:pPr>
          <w:hyperlink w:anchor="_Toc411257119" w:history="1">
            <w:r w:rsidRPr="000F0218">
              <w:rPr>
                <w:rStyle w:val="Hyperlink"/>
                <w:noProof/>
                <w:sz w:val="16"/>
              </w:rPr>
              <w:t>5.6</w:t>
            </w:r>
            <w:r w:rsidRPr="000F0218">
              <w:rPr>
                <w:rFonts w:eastAsiaTheme="minorEastAsia"/>
                <w:noProof/>
                <w:sz w:val="16"/>
              </w:rPr>
              <w:tab/>
            </w:r>
            <w:r w:rsidRPr="000F0218">
              <w:rPr>
                <w:rStyle w:val="Hyperlink"/>
                <w:noProof/>
                <w:sz w:val="16"/>
              </w:rPr>
              <w:t>Nikon D3 TCP Socket Interface Control</w:t>
            </w:r>
            <w:r w:rsidRPr="000F0218">
              <w:rPr>
                <w:noProof/>
                <w:webHidden/>
                <w:sz w:val="16"/>
              </w:rPr>
              <w:tab/>
            </w:r>
            <w:r w:rsidRPr="000F0218">
              <w:rPr>
                <w:noProof/>
                <w:webHidden/>
                <w:sz w:val="16"/>
              </w:rPr>
              <w:fldChar w:fldCharType="begin"/>
            </w:r>
            <w:r w:rsidRPr="000F0218">
              <w:rPr>
                <w:noProof/>
                <w:webHidden/>
                <w:sz w:val="16"/>
              </w:rPr>
              <w:instrText xml:space="preserve"> PAGEREF _Toc411257119 \h </w:instrText>
            </w:r>
            <w:r w:rsidRPr="000F0218">
              <w:rPr>
                <w:noProof/>
                <w:webHidden/>
                <w:sz w:val="16"/>
              </w:rPr>
            </w:r>
            <w:r w:rsidRPr="000F0218">
              <w:rPr>
                <w:noProof/>
                <w:webHidden/>
                <w:sz w:val="16"/>
              </w:rPr>
              <w:fldChar w:fldCharType="separate"/>
            </w:r>
            <w:r w:rsidRPr="000F0218">
              <w:rPr>
                <w:noProof/>
                <w:webHidden/>
                <w:sz w:val="16"/>
              </w:rPr>
              <w:t>7</w:t>
            </w:r>
            <w:r w:rsidRPr="000F0218">
              <w:rPr>
                <w:noProof/>
                <w:webHidden/>
                <w:sz w:val="16"/>
              </w:rPr>
              <w:fldChar w:fldCharType="end"/>
            </w:r>
          </w:hyperlink>
        </w:p>
        <w:p w:rsidR="000F0218" w:rsidRPr="000F0218" w:rsidRDefault="000F0218">
          <w:pPr>
            <w:pStyle w:val="TOC3"/>
            <w:tabs>
              <w:tab w:val="left" w:pos="1320"/>
              <w:tab w:val="right" w:leader="dot" w:pos="9350"/>
            </w:tabs>
            <w:rPr>
              <w:rFonts w:eastAsiaTheme="minorEastAsia"/>
              <w:noProof/>
              <w:sz w:val="16"/>
            </w:rPr>
          </w:pPr>
          <w:hyperlink w:anchor="_Toc411257120" w:history="1">
            <w:r w:rsidRPr="000F0218">
              <w:rPr>
                <w:rStyle w:val="Hyperlink"/>
                <w:noProof/>
                <w:sz w:val="16"/>
              </w:rPr>
              <w:t>5.6.1</w:t>
            </w:r>
            <w:r w:rsidRPr="000F0218">
              <w:rPr>
                <w:rFonts w:eastAsiaTheme="minorEastAsia"/>
                <w:noProof/>
                <w:sz w:val="16"/>
              </w:rPr>
              <w:tab/>
            </w:r>
            <w:r w:rsidRPr="000F0218">
              <w:rPr>
                <w:rStyle w:val="Hyperlink"/>
                <w:noProof/>
                <w:sz w:val="16"/>
              </w:rPr>
              <w:t>Table of Values</w:t>
            </w:r>
            <w:r w:rsidRPr="000F0218">
              <w:rPr>
                <w:noProof/>
                <w:webHidden/>
                <w:sz w:val="16"/>
              </w:rPr>
              <w:tab/>
            </w:r>
            <w:r w:rsidRPr="000F0218">
              <w:rPr>
                <w:noProof/>
                <w:webHidden/>
                <w:sz w:val="16"/>
              </w:rPr>
              <w:fldChar w:fldCharType="begin"/>
            </w:r>
            <w:r w:rsidRPr="000F0218">
              <w:rPr>
                <w:noProof/>
                <w:webHidden/>
                <w:sz w:val="16"/>
              </w:rPr>
              <w:instrText xml:space="preserve"> PAGEREF _Toc411257120 \h </w:instrText>
            </w:r>
            <w:r w:rsidRPr="000F0218">
              <w:rPr>
                <w:noProof/>
                <w:webHidden/>
                <w:sz w:val="16"/>
              </w:rPr>
            </w:r>
            <w:r w:rsidRPr="000F0218">
              <w:rPr>
                <w:noProof/>
                <w:webHidden/>
                <w:sz w:val="16"/>
              </w:rPr>
              <w:fldChar w:fldCharType="separate"/>
            </w:r>
            <w:r w:rsidRPr="000F0218">
              <w:rPr>
                <w:noProof/>
                <w:webHidden/>
                <w:sz w:val="16"/>
              </w:rPr>
              <w:t>7</w:t>
            </w:r>
            <w:r w:rsidRPr="000F0218">
              <w:rPr>
                <w:noProof/>
                <w:webHidden/>
                <w:sz w:val="16"/>
              </w:rPr>
              <w:fldChar w:fldCharType="end"/>
            </w:r>
          </w:hyperlink>
        </w:p>
        <w:p w:rsidR="000F0218" w:rsidRPr="000F0218" w:rsidRDefault="000F0218">
          <w:pPr>
            <w:pStyle w:val="TOC2"/>
            <w:tabs>
              <w:tab w:val="left" w:pos="880"/>
              <w:tab w:val="right" w:leader="dot" w:pos="9350"/>
            </w:tabs>
            <w:rPr>
              <w:rFonts w:eastAsiaTheme="minorEastAsia"/>
              <w:noProof/>
              <w:sz w:val="16"/>
            </w:rPr>
          </w:pPr>
          <w:hyperlink w:anchor="_Toc411257121" w:history="1">
            <w:r w:rsidRPr="000F0218">
              <w:rPr>
                <w:rStyle w:val="Hyperlink"/>
                <w:rFonts w:eastAsia="Times New Roman"/>
                <w:noProof/>
                <w:sz w:val="16"/>
              </w:rPr>
              <w:t>5.7</w:t>
            </w:r>
            <w:r w:rsidRPr="000F0218">
              <w:rPr>
                <w:rFonts w:eastAsiaTheme="minorEastAsia"/>
                <w:noProof/>
                <w:sz w:val="16"/>
              </w:rPr>
              <w:tab/>
            </w:r>
            <w:r w:rsidRPr="000F0218">
              <w:rPr>
                <w:rStyle w:val="Hyperlink"/>
                <w:rFonts w:eastAsia="Times New Roman"/>
                <w:noProof/>
                <w:sz w:val="16"/>
              </w:rPr>
              <w:t>NikonD3Server Console Application</w:t>
            </w:r>
            <w:r w:rsidRPr="000F0218">
              <w:rPr>
                <w:noProof/>
                <w:webHidden/>
                <w:sz w:val="16"/>
              </w:rPr>
              <w:tab/>
            </w:r>
            <w:r w:rsidRPr="000F0218">
              <w:rPr>
                <w:noProof/>
                <w:webHidden/>
                <w:sz w:val="16"/>
              </w:rPr>
              <w:fldChar w:fldCharType="begin"/>
            </w:r>
            <w:r w:rsidRPr="000F0218">
              <w:rPr>
                <w:noProof/>
                <w:webHidden/>
                <w:sz w:val="16"/>
              </w:rPr>
              <w:instrText xml:space="preserve"> PAGEREF _Toc411257121 \h </w:instrText>
            </w:r>
            <w:r w:rsidRPr="000F0218">
              <w:rPr>
                <w:noProof/>
                <w:webHidden/>
                <w:sz w:val="16"/>
              </w:rPr>
            </w:r>
            <w:r w:rsidRPr="000F0218">
              <w:rPr>
                <w:noProof/>
                <w:webHidden/>
                <w:sz w:val="16"/>
              </w:rPr>
              <w:fldChar w:fldCharType="separate"/>
            </w:r>
            <w:r w:rsidRPr="000F0218">
              <w:rPr>
                <w:noProof/>
                <w:webHidden/>
                <w:sz w:val="16"/>
              </w:rPr>
              <w:t>8</w:t>
            </w:r>
            <w:r w:rsidRPr="000F0218">
              <w:rPr>
                <w:noProof/>
                <w:webHidden/>
                <w:sz w:val="16"/>
              </w:rPr>
              <w:fldChar w:fldCharType="end"/>
            </w:r>
          </w:hyperlink>
        </w:p>
        <w:p w:rsidR="000F0218" w:rsidRPr="000F0218" w:rsidRDefault="000F0218">
          <w:pPr>
            <w:pStyle w:val="TOC3"/>
            <w:tabs>
              <w:tab w:val="left" w:pos="1320"/>
              <w:tab w:val="right" w:leader="dot" w:pos="9350"/>
            </w:tabs>
            <w:rPr>
              <w:rFonts w:eastAsiaTheme="minorEastAsia"/>
              <w:noProof/>
              <w:sz w:val="16"/>
            </w:rPr>
          </w:pPr>
          <w:hyperlink w:anchor="_Toc411257122" w:history="1">
            <w:r w:rsidRPr="000F0218">
              <w:rPr>
                <w:rStyle w:val="Hyperlink"/>
                <w:rFonts w:eastAsia="Times New Roman"/>
                <w:noProof/>
                <w:sz w:val="16"/>
              </w:rPr>
              <w:t>5.7.1</w:t>
            </w:r>
            <w:r w:rsidRPr="000F0218">
              <w:rPr>
                <w:rFonts w:eastAsiaTheme="minorEastAsia"/>
                <w:noProof/>
                <w:sz w:val="16"/>
              </w:rPr>
              <w:tab/>
            </w:r>
            <w:r w:rsidRPr="000F0218">
              <w:rPr>
                <w:rStyle w:val="Hyperlink"/>
                <w:rFonts w:eastAsia="Times New Roman"/>
                <w:noProof/>
                <w:sz w:val="16"/>
              </w:rPr>
              <w:t>Program Usage</w:t>
            </w:r>
            <w:r w:rsidRPr="000F0218">
              <w:rPr>
                <w:noProof/>
                <w:webHidden/>
                <w:sz w:val="16"/>
              </w:rPr>
              <w:tab/>
            </w:r>
            <w:r w:rsidRPr="000F0218">
              <w:rPr>
                <w:noProof/>
                <w:webHidden/>
                <w:sz w:val="16"/>
              </w:rPr>
              <w:fldChar w:fldCharType="begin"/>
            </w:r>
            <w:r w:rsidRPr="000F0218">
              <w:rPr>
                <w:noProof/>
                <w:webHidden/>
                <w:sz w:val="16"/>
              </w:rPr>
              <w:instrText xml:space="preserve"> PAGEREF _Toc411257122 \h </w:instrText>
            </w:r>
            <w:r w:rsidRPr="000F0218">
              <w:rPr>
                <w:noProof/>
                <w:webHidden/>
                <w:sz w:val="16"/>
              </w:rPr>
            </w:r>
            <w:r w:rsidRPr="000F0218">
              <w:rPr>
                <w:noProof/>
                <w:webHidden/>
                <w:sz w:val="16"/>
              </w:rPr>
              <w:fldChar w:fldCharType="separate"/>
            </w:r>
            <w:r w:rsidRPr="000F0218">
              <w:rPr>
                <w:noProof/>
                <w:webHidden/>
                <w:sz w:val="16"/>
              </w:rPr>
              <w:t>8</w:t>
            </w:r>
            <w:r w:rsidRPr="000F0218">
              <w:rPr>
                <w:noProof/>
                <w:webHidden/>
                <w:sz w:val="16"/>
              </w:rPr>
              <w:fldChar w:fldCharType="end"/>
            </w:r>
          </w:hyperlink>
        </w:p>
        <w:p w:rsidR="000F0218" w:rsidRPr="000F0218" w:rsidRDefault="000F0218">
          <w:pPr>
            <w:pStyle w:val="TOC3"/>
            <w:tabs>
              <w:tab w:val="left" w:pos="1320"/>
              <w:tab w:val="right" w:leader="dot" w:pos="9350"/>
            </w:tabs>
            <w:rPr>
              <w:rFonts w:eastAsiaTheme="minorEastAsia"/>
              <w:noProof/>
              <w:sz w:val="16"/>
            </w:rPr>
          </w:pPr>
          <w:hyperlink w:anchor="_Toc411257123" w:history="1">
            <w:r w:rsidRPr="000F0218">
              <w:rPr>
                <w:rStyle w:val="Hyperlink"/>
                <w:rFonts w:eastAsia="Times New Roman"/>
                <w:noProof/>
                <w:sz w:val="16"/>
              </w:rPr>
              <w:t>5.7.2</w:t>
            </w:r>
            <w:r w:rsidRPr="000F0218">
              <w:rPr>
                <w:rFonts w:eastAsiaTheme="minorEastAsia"/>
                <w:noProof/>
                <w:sz w:val="16"/>
              </w:rPr>
              <w:tab/>
            </w:r>
            <w:r w:rsidRPr="000F0218">
              <w:rPr>
                <w:rStyle w:val="Hyperlink"/>
                <w:rFonts w:eastAsia="Times New Roman"/>
                <w:noProof/>
                <w:sz w:val="16"/>
              </w:rPr>
              <w:t>Operation</w:t>
            </w:r>
            <w:r w:rsidRPr="000F0218">
              <w:rPr>
                <w:noProof/>
                <w:webHidden/>
                <w:sz w:val="16"/>
              </w:rPr>
              <w:tab/>
            </w:r>
            <w:r w:rsidRPr="000F0218">
              <w:rPr>
                <w:noProof/>
                <w:webHidden/>
                <w:sz w:val="16"/>
              </w:rPr>
              <w:fldChar w:fldCharType="begin"/>
            </w:r>
            <w:r w:rsidRPr="000F0218">
              <w:rPr>
                <w:noProof/>
                <w:webHidden/>
                <w:sz w:val="16"/>
              </w:rPr>
              <w:instrText xml:space="preserve"> PAGEREF _Toc411257123 \h </w:instrText>
            </w:r>
            <w:r w:rsidRPr="000F0218">
              <w:rPr>
                <w:noProof/>
                <w:webHidden/>
                <w:sz w:val="16"/>
              </w:rPr>
            </w:r>
            <w:r w:rsidRPr="000F0218">
              <w:rPr>
                <w:noProof/>
                <w:webHidden/>
                <w:sz w:val="16"/>
              </w:rPr>
              <w:fldChar w:fldCharType="separate"/>
            </w:r>
            <w:r w:rsidRPr="000F0218">
              <w:rPr>
                <w:noProof/>
                <w:webHidden/>
                <w:sz w:val="16"/>
              </w:rPr>
              <w:t>8</w:t>
            </w:r>
            <w:r w:rsidRPr="000F0218">
              <w:rPr>
                <w:noProof/>
                <w:webHidden/>
                <w:sz w:val="16"/>
              </w:rPr>
              <w:fldChar w:fldCharType="end"/>
            </w:r>
          </w:hyperlink>
        </w:p>
        <w:p w:rsidR="000F0218" w:rsidRPr="000F0218" w:rsidRDefault="000F0218">
          <w:pPr>
            <w:pStyle w:val="TOC3"/>
            <w:tabs>
              <w:tab w:val="left" w:pos="1320"/>
              <w:tab w:val="right" w:leader="dot" w:pos="9350"/>
            </w:tabs>
            <w:rPr>
              <w:rFonts w:eastAsiaTheme="minorEastAsia"/>
              <w:noProof/>
              <w:sz w:val="16"/>
            </w:rPr>
          </w:pPr>
          <w:hyperlink w:anchor="_Toc411257124" w:history="1">
            <w:r w:rsidRPr="000F0218">
              <w:rPr>
                <w:rStyle w:val="Hyperlink"/>
                <w:rFonts w:eastAsia="Times New Roman"/>
                <w:noProof/>
                <w:sz w:val="16"/>
              </w:rPr>
              <w:t>5.7.3</w:t>
            </w:r>
            <w:r w:rsidRPr="000F0218">
              <w:rPr>
                <w:rFonts w:eastAsiaTheme="minorEastAsia"/>
                <w:noProof/>
                <w:sz w:val="16"/>
              </w:rPr>
              <w:tab/>
            </w:r>
            <w:r w:rsidRPr="000F0218">
              <w:rPr>
                <w:rStyle w:val="Hyperlink"/>
                <w:rFonts w:eastAsia="Times New Roman"/>
                <w:noProof/>
                <w:sz w:val="16"/>
              </w:rPr>
              <w:t>Requirements</w:t>
            </w:r>
            <w:r w:rsidRPr="000F0218">
              <w:rPr>
                <w:noProof/>
                <w:webHidden/>
                <w:sz w:val="16"/>
              </w:rPr>
              <w:tab/>
            </w:r>
            <w:r w:rsidRPr="000F0218">
              <w:rPr>
                <w:noProof/>
                <w:webHidden/>
                <w:sz w:val="16"/>
              </w:rPr>
              <w:fldChar w:fldCharType="begin"/>
            </w:r>
            <w:r w:rsidRPr="000F0218">
              <w:rPr>
                <w:noProof/>
                <w:webHidden/>
                <w:sz w:val="16"/>
              </w:rPr>
              <w:instrText xml:space="preserve"> PAGEREF _Toc411257124 \h </w:instrText>
            </w:r>
            <w:r w:rsidRPr="000F0218">
              <w:rPr>
                <w:noProof/>
                <w:webHidden/>
                <w:sz w:val="16"/>
              </w:rPr>
            </w:r>
            <w:r w:rsidRPr="000F0218">
              <w:rPr>
                <w:noProof/>
                <w:webHidden/>
                <w:sz w:val="16"/>
              </w:rPr>
              <w:fldChar w:fldCharType="separate"/>
            </w:r>
            <w:r w:rsidRPr="000F0218">
              <w:rPr>
                <w:noProof/>
                <w:webHidden/>
                <w:sz w:val="16"/>
              </w:rPr>
              <w:t>9</w:t>
            </w:r>
            <w:r w:rsidRPr="000F0218">
              <w:rPr>
                <w:noProof/>
                <w:webHidden/>
                <w:sz w:val="16"/>
              </w:rPr>
              <w:fldChar w:fldCharType="end"/>
            </w:r>
          </w:hyperlink>
        </w:p>
        <w:p w:rsidR="000F0218" w:rsidRPr="000F0218" w:rsidRDefault="000F0218">
          <w:pPr>
            <w:pStyle w:val="TOC3"/>
            <w:tabs>
              <w:tab w:val="left" w:pos="1320"/>
              <w:tab w:val="right" w:leader="dot" w:pos="9350"/>
            </w:tabs>
            <w:rPr>
              <w:rFonts w:eastAsiaTheme="minorEastAsia"/>
              <w:noProof/>
              <w:sz w:val="16"/>
            </w:rPr>
          </w:pPr>
          <w:hyperlink w:anchor="_Toc411257125" w:history="1">
            <w:r w:rsidRPr="000F0218">
              <w:rPr>
                <w:rStyle w:val="Hyperlink"/>
                <w:rFonts w:eastAsia="Times New Roman"/>
                <w:noProof/>
                <w:sz w:val="16"/>
              </w:rPr>
              <w:t>5.7.4</w:t>
            </w:r>
            <w:r w:rsidRPr="000F0218">
              <w:rPr>
                <w:rFonts w:eastAsiaTheme="minorEastAsia"/>
                <w:noProof/>
                <w:sz w:val="16"/>
              </w:rPr>
              <w:tab/>
            </w:r>
            <w:r w:rsidRPr="000F0218">
              <w:rPr>
                <w:rStyle w:val="Hyperlink"/>
                <w:rFonts w:eastAsia="Times New Roman"/>
                <w:noProof/>
                <w:sz w:val="16"/>
              </w:rPr>
              <w:t>Program Flowchart</w:t>
            </w:r>
            <w:r w:rsidRPr="000F0218">
              <w:rPr>
                <w:noProof/>
                <w:webHidden/>
                <w:sz w:val="16"/>
              </w:rPr>
              <w:tab/>
            </w:r>
            <w:r w:rsidRPr="000F0218">
              <w:rPr>
                <w:noProof/>
                <w:webHidden/>
                <w:sz w:val="16"/>
              </w:rPr>
              <w:fldChar w:fldCharType="begin"/>
            </w:r>
            <w:r w:rsidRPr="000F0218">
              <w:rPr>
                <w:noProof/>
                <w:webHidden/>
                <w:sz w:val="16"/>
              </w:rPr>
              <w:instrText xml:space="preserve"> PAGEREF _Toc411257125 \h </w:instrText>
            </w:r>
            <w:r w:rsidRPr="000F0218">
              <w:rPr>
                <w:noProof/>
                <w:webHidden/>
                <w:sz w:val="16"/>
              </w:rPr>
            </w:r>
            <w:r w:rsidRPr="000F0218">
              <w:rPr>
                <w:noProof/>
                <w:webHidden/>
                <w:sz w:val="16"/>
              </w:rPr>
              <w:fldChar w:fldCharType="separate"/>
            </w:r>
            <w:r w:rsidRPr="000F0218">
              <w:rPr>
                <w:noProof/>
                <w:webHidden/>
                <w:sz w:val="16"/>
              </w:rPr>
              <w:t>10</w:t>
            </w:r>
            <w:r w:rsidRPr="000F0218">
              <w:rPr>
                <w:noProof/>
                <w:webHidden/>
                <w:sz w:val="16"/>
              </w:rPr>
              <w:fldChar w:fldCharType="end"/>
            </w:r>
          </w:hyperlink>
        </w:p>
        <w:p w:rsidR="000F0218" w:rsidRPr="000F0218" w:rsidRDefault="000F0218">
          <w:pPr>
            <w:pStyle w:val="TOC3"/>
            <w:tabs>
              <w:tab w:val="left" w:pos="1320"/>
              <w:tab w:val="right" w:leader="dot" w:pos="9350"/>
            </w:tabs>
            <w:rPr>
              <w:rFonts w:eastAsiaTheme="minorEastAsia"/>
              <w:noProof/>
              <w:sz w:val="16"/>
            </w:rPr>
          </w:pPr>
          <w:hyperlink w:anchor="_Toc411257126" w:history="1">
            <w:r w:rsidRPr="000F0218">
              <w:rPr>
                <w:rStyle w:val="Hyperlink"/>
                <w:rFonts w:eastAsia="Times New Roman"/>
                <w:noProof/>
                <w:sz w:val="16"/>
              </w:rPr>
              <w:t>5.7.5</w:t>
            </w:r>
            <w:r w:rsidRPr="000F0218">
              <w:rPr>
                <w:rFonts w:eastAsiaTheme="minorEastAsia"/>
                <w:noProof/>
                <w:sz w:val="16"/>
              </w:rPr>
              <w:tab/>
            </w:r>
            <w:r w:rsidRPr="000F0218">
              <w:rPr>
                <w:rStyle w:val="Hyperlink"/>
                <w:rFonts w:eastAsia="Times New Roman"/>
                <w:noProof/>
                <w:sz w:val="16"/>
              </w:rPr>
              <w:t>Sample INI File</w:t>
            </w:r>
            <w:r w:rsidRPr="000F0218">
              <w:rPr>
                <w:noProof/>
                <w:webHidden/>
                <w:sz w:val="16"/>
              </w:rPr>
              <w:tab/>
            </w:r>
            <w:r w:rsidRPr="000F0218">
              <w:rPr>
                <w:noProof/>
                <w:webHidden/>
                <w:sz w:val="16"/>
              </w:rPr>
              <w:fldChar w:fldCharType="begin"/>
            </w:r>
            <w:r w:rsidRPr="000F0218">
              <w:rPr>
                <w:noProof/>
                <w:webHidden/>
                <w:sz w:val="16"/>
              </w:rPr>
              <w:instrText xml:space="preserve"> PAGEREF _Toc411257126 \h </w:instrText>
            </w:r>
            <w:r w:rsidRPr="000F0218">
              <w:rPr>
                <w:noProof/>
                <w:webHidden/>
                <w:sz w:val="16"/>
              </w:rPr>
            </w:r>
            <w:r w:rsidRPr="000F0218">
              <w:rPr>
                <w:noProof/>
                <w:webHidden/>
                <w:sz w:val="16"/>
              </w:rPr>
              <w:fldChar w:fldCharType="separate"/>
            </w:r>
            <w:r w:rsidRPr="000F0218">
              <w:rPr>
                <w:noProof/>
                <w:webHidden/>
                <w:sz w:val="16"/>
              </w:rPr>
              <w:t>11</w:t>
            </w:r>
            <w:r w:rsidRPr="000F0218">
              <w:rPr>
                <w:noProof/>
                <w:webHidden/>
                <w:sz w:val="16"/>
              </w:rPr>
              <w:fldChar w:fldCharType="end"/>
            </w:r>
          </w:hyperlink>
        </w:p>
        <w:p w:rsidR="000F0218" w:rsidRPr="000F0218" w:rsidRDefault="000F0218">
          <w:pPr>
            <w:pStyle w:val="TOC2"/>
            <w:tabs>
              <w:tab w:val="left" w:pos="880"/>
              <w:tab w:val="right" w:leader="dot" w:pos="9350"/>
            </w:tabs>
            <w:rPr>
              <w:rFonts w:eastAsiaTheme="minorEastAsia"/>
              <w:noProof/>
              <w:sz w:val="16"/>
            </w:rPr>
          </w:pPr>
          <w:hyperlink w:anchor="_Toc411257127" w:history="1">
            <w:r w:rsidRPr="000F0218">
              <w:rPr>
                <w:rStyle w:val="Hyperlink"/>
                <w:rFonts w:eastAsia="Times New Roman"/>
                <w:noProof/>
                <w:sz w:val="16"/>
              </w:rPr>
              <w:t>5.8</w:t>
            </w:r>
            <w:r w:rsidRPr="000F0218">
              <w:rPr>
                <w:rFonts w:eastAsiaTheme="minorEastAsia"/>
                <w:noProof/>
                <w:sz w:val="16"/>
              </w:rPr>
              <w:tab/>
            </w:r>
            <w:r w:rsidRPr="000F0218">
              <w:rPr>
                <w:rStyle w:val="Hyperlink"/>
                <w:rFonts w:eastAsia="Times New Roman"/>
                <w:noProof/>
                <w:sz w:val="16"/>
              </w:rPr>
              <w:t>NikonD3Client Console Application</w:t>
            </w:r>
            <w:r w:rsidRPr="000F0218">
              <w:rPr>
                <w:noProof/>
                <w:webHidden/>
                <w:sz w:val="16"/>
              </w:rPr>
              <w:tab/>
            </w:r>
            <w:r w:rsidRPr="000F0218">
              <w:rPr>
                <w:noProof/>
                <w:webHidden/>
                <w:sz w:val="16"/>
              </w:rPr>
              <w:fldChar w:fldCharType="begin"/>
            </w:r>
            <w:r w:rsidRPr="000F0218">
              <w:rPr>
                <w:noProof/>
                <w:webHidden/>
                <w:sz w:val="16"/>
              </w:rPr>
              <w:instrText xml:space="preserve"> PAGEREF _Toc411257127 \h </w:instrText>
            </w:r>
            <w:r w:rsidRPr="000F0218">
              <w:rPr>
                <w:noProof/>
                <w:webHidden/>
                <w:sz w:val="16"/>
              </w:rPr>
            </w:r>
            <w:r w:rsidRPr="000F0218">
              <w:rPr>
                <w:noProof/>
                <w:webHidden/>
                <w:sz w:val="16"/>
              </w:rPr>
              <w:fldChar w:fldCharType="separate"/>
            </w:r>
            <w:r w:rsidRPr="000F0218">
              <w:rPr>
                <w:noProof/>
                <w:webHidden/>
                <w:sz w:val="16"/>
              </w:rPr>
              <w:t>12</w:t>
            </w:r>
            <w:r w:rsidRPr="000F0218">
              <w:rPr>
                <w:noProof/>
                <w:webHidden/>
                <w:sz w:val="16"/>
              </w:rPr>
              <w:fldChar w:fldCharType="end"/>
            </w:r>
          </w:hyperlink>
        </w:p>
        <w:p w:rsidR="000F0218" w:rsidRPr="000F0218" w:rsidRDefault="000F0218">
          <w:pPr>
            <w:pStyle w:val="TOC3"/>
            <w:tabs>
              <w:tab w:val="left" w:pos="1320"/>
              <w:tab w:val="right" w:leader="dot" w:pos="9350"/>
            </w:tabs>
            <w:rPr>
              <w:rFonts w:eastAsiaTheme="minorEastAsia"/>
              <w:noProof/>
              <w:sz w:val="16"/>
            </w:rPr>
          </w:pPr>
          <w:hyperlink w:anchor="_Toc411257128" w:history="1">
            <w:r w:rsidRPr="000F0218">
              <w:rPr>
                <w:rStyle w:val="Hyperlink"/>
                <w:noProof/>
                <w:sz w:val="16"/>
              </w:rPr>
              <w:t>5.8.1</w:t>
            </w:r>
            <w:r w:rsidRPr="000F0218">
              <w:rPr>
                <w:rFonts w:eastAsiaTheme="minorEastAsia"/>
                <w:noProof/>
                <w:sz w:val="16"/>
              </w:rPr>
              <w:tab/>
            </w:r>
            <w:r w:rsidRPr="000F0218">
              <w:rPr>
                <w:rStyle w:val="Hyperlink"/>
                <w:noProof/>
                <w:sz w:val="16"/>
              </w:rPr>
              <w:t>Program Usage</w:t>
            </w:r>
            <w:r w:rsidRPr="000F0218">
              <w:rPr>
                <w:noProof/>
                <w:webHidden/>
                <w:sz w:val="16"/>
              </w:rPr>
              <w:tab/>
            </w:r>
            <w:r w:rsidRPr="000F0218">
              <w:rPr>
                <w:noProof/>
                <w:webHidden/>
                <w:sz w:val="16"/>
              </w:rPr>
              <w:fldChar w:fldCharType="begin"/>
            </w:r>
            <w:r w:rsidRPr="000F0218">
              <w:rPr>
                <w:noProof/>
                <w:webHidden/>
                <w:sz w:val="16"/>
              </w:rPr>
              <w:instrText xml:space="preserve"> PAGEREF _Toc411257128 \h </w:instrText>
            </w:r>
            <w:r w:rsidRPr="000F0218">
              <w:rPr>
                <w:noProof/>
                <w:webHidden/>
                <w:sz w:val="16"/>
              </w:rPr>
            </w:r>
            <w:r w:rsidRPr="000F0218">
              <w:rPr>
                <w:noProof/>
                <w:webHidden/>
                <w:sz w:val="16"/>
              </w:rPr>
              <w:fldChar w:fldCharType="separate"/>
            </w:r>
            <w:r w:rsidRPr="000F0218">
              <w:rPr>
                <w:noProof/>
                <w:webHidden/>
                <w:sz w:val="16"/>
              </w:rPr>
              <w:t>12</w:t>
            </w:r>
            <w:r w:rsidRPr="000F0218">
              <w:rPr>
                <w:noProof/>
                <w:webHidden/>
                <w:sz w:val="16"/>
              </w:rPr>
              <w:fldChar w:fldCharType="end"/>
            </w:r>
          </w:hyperlink>
        </w:p>
        <w:p w:rsidR="000F0218" w:rsidRPr="000F0218" w:rsidRDefault="000F0218">
          <w:pPr>
            <w:pStyle w:val="TOC3"/>
            <w:tabs>
              <w:tab w:val="left" w:pos="1320"/>
              <w:tab w:val="right" w:leader="dot" w:pos="9350"/>
            </w:tabs>
            <w:rPr>
              <w:rFonts w:eastAsiaTheme="minorEastAsia"/>
              <w:noProof/>
              <w:sz w:val="16"/>
            </w:rPr>
          </w:pPr>
          <w:hyperlink w:anchor="_Toc411257129" w:history="1">
            <w:r w:rsidRPr="000F0218">
              <w:rPr>
                <w:rStyle w:val="Hyperlink"/>
                <w:rFonts w:eastAsia="Times New Roman"/>
                <w:noProof/>
                <w:sz w:val="16"/>
              </w:rPr>
              <w:t>5.8.2</w:t>
            </w:r>
            <w:r w:rsidRPr="000F0218">
              <w:rPr>
                <w:rFonts w:eastAsiaTheme="minorEastAsia"/>
                <w:noProof/>
                <w:sz w:val="16"/>
              </w:rPr>
              <w:tab/>
            </w:r>
            <w:r w:rsidRPr="000F0218">
              <w:rPr>
                <w:rStyle w:val="Hyperlink"/>
                <w:rFonts w:eastAsia="Times New Roman"/>
                <w:noProof/>
                <w:sz w:val="16"/>
              </w:rPr>
              <w:t>Runtime Commands</w:t>
            </w:r>
            <w:r w:rsidRPr="000F0218">
              <w:rPr>
                <w:noProof/>
                <w:webHidden/>
                <w:sz w:val="16"/>
              </w:rPr>
              <w:tab/>
            </w:r>
            <w:r w:rsidRPr="000F0218">
              <w:rPr>
                <w:noProof/>
                <w:webHidden/>
                <w:sz w:val="16"/>
              </w:rPr>
              <w:fldChar w:fldCharType="begin"/>
            </w:r>
            <w:r w:rsidRPr="000F0218">
              <w:rPr>
                <w:noProof/>
                <w:webHidden/>
                <w:sz w:val="16"/>
              </w:rPr>
              <w:instrText xml:space="preserve"> PAGEREF _Toc411257129 \h </w:instrText>
            </w:r>
            <w:r w:rsidRPr="000F0218">
              <w:rPr>
                <w:noProof/>
                <w:webHidden/>
                <w:sz w:val="16"/>
              </w:rPr>
            </w:r>
            <w:r w:rsidRPr="000F0218">
              <w:rPr>
                <w:noProof/>
                <w:webHidden/>
                <w:sz w:val="16"/>
              </w:rPr>
              <w:fldChar w:fldCharType="separate"/>
            </w:r>
            <w:r w:rsidRPr="000F0218">
              <w:rPr>
                <w:noProof/>
                <w:webHidden/>
                <w:sz w:val="16"/>
              </w:rPr>
              <w:t>12</w:t>
            </w:r>
            <w:r w:rsidRPr="000F0218">
              <w:rPr>
                <w:noProof/>
                <w:webHidden/>
                <w:sz w:val="16"/>
              </w:rPr>
              <w:fldChar w:fldCharType="end"/>
            </w:r>
          </w:hyperlink>
        </w:p>
        <w:p w:rsidR="000F0218" w:rsidRPr="000F0218" w:rsidRDefault="000F0218">
          <w:pPr>
            <w:pStyle w:val="TOC2"/>
            <w:tabs>
              <w:tab w:val="left" w:pos="880"/>
              <w:tab w:val="right" w:leader="dot" w:pos="9350"/>
            </w:tabs>
            <w:rPr>
              <w:rFonts w:eastAsiaTheme="minorEastAsia"/>
              <w:noProof/>
              <w:sz w:val="16"/>
            </w:rPr>
          </w:pPr>
          <w:hyperlink w:anchor="_Toc411257130" w:history="1">
            <w:r w:rsidRPr="000F0218">
              <w:rPr>
                <w:rStyle w:val="Hyperlink"/>
                <w:noProof/>
                <w:sz w:val="16"/>
              </w:rPr>
              <w:t>5.9</w:t>
            </w:r>
            <w:r w:rsidRPr="000F0218">
              <w:rPr>
                <w:rFonts w:eastAsiaTheme="minorEastAsia"/>
                <w:noProof/>
                <w:sz w:val="16"/>
              </w:rPr>
              <w:tab/>
            </w:r>
            <w:r w:rsidRPr="000F0218">
              <w:rPr>
                <w:rStyle w:val="Hyperlink"/>
                <w:noProof/>
                <w:sz w:val="16"/>
              </w:rPr>
              <w:t>NikonD3Test Application</w:t>
            </w:r>
            <w:r w:rsidRPr="000F0218">
              <w:rPr>
                <w:noProof/>
                <w:webHidden/>
                <w:sz w:val="16"/>
              </w:rPr>
              <w:tab/>
            </w:r>
            <w:r w:rsidRPr="000F0218">
              <w:rPr>
                <w:noProof/>
                <w:webHidden/>
                <w:sz w:val="16"/>
              </w:rPr>
              <w:fldChar w:fldCharType="begin"/>
            </w:r>
            <w:r w:rsidRPr="000F0218">
              <w:rPr>
                <w:noProof/>
                <w:webHidden/>
                <w:sz w:val="16"/>
              </w:rPr>
              <w:instrText xml:space="preserve"> PAGEREF _Toc411257130 \h </w:instrText>
            </w:r>
            <w:r w:rsidRPr="000F0218">
              <w:rPr>
                <w:noProof/>
                <w:webHidden/>
                <w:sz w:val="16"/>
              </w:rPr>
            </w:r>
            <w:r w:rsidRPr="000F0218">
              <w:rPr>
                <w:noProof/>
                <w:webHidden/>
                <w:sz w:val="16"/>
              </w:rPr>
              <w:fldChar w:fldCharType="separate"/>
            </w:r>
            <w:r w:rsidRPr="000F0218">
              <w:rPr>
                <w:noProof/>
                <w:webHidden/>
                <w:sz w:val="16"/>
              </w:rPr>
              <w:t>13</w:t>
            </w:r>
            <w:r w:rsidRPr="000F0218">
              <w:rPr>
                <w:noProof/>
                <w:webHidden/>
                <w:sz w:val="16"/>
              </w:rPr>
              <w:fldChar w:fldCharType="end"/>
            </w:r>
          </w:hyperlink>
        </w:p>
        <w:p w:rsidR="000F0218" w:rsidRPr="000F0218" w:rsidRDefault="000F0218">
          <w:pPr>
            <w:pStyle w:val="TOC3"/>
            <w:tabs>
              <w:tab w:val="left" w:pos="1320"/>
              <w:tab w:val="right" w:leader="dot" w:pos="9350"/>
            </w:tabs>
            <w:rPr>
              <w:rFonts w:eastAsiaTheme="minorEastAsia"/>
              <w:noProof/>
              <w:sz w:val="16"/>
            </w:rPr>
          </w:pPr>
          <w:hyperlink w:anchor="_Toc411257131" w:history="1">
            <w:r w:rsidRPr="000F0218">
              <w:rPr>
                <w:rStyle w:val="Hyperlink"/>
                <w:noProof/>
                <w:sz w:val="16"/>
              </w:rPr>
              <w:t>5.9.1</w:t>
            </w:r>
            <w:r w:rsidRPr="000F0218">
              <w:rPr>
                <w:rFonts w:eastAsiaTheme="minorEastAsia"/>
                <w:noProof/>
                <w:sz w:val="16"/>
              </w:rPr>
              <w:tab/>
            </w:r>
            <w:r w:rsidRPr="000F0218">
              <w:rPr>
                <w:rStyle w:val="Hyperlink"/>
                <w:noProof/>
                <w:sz w:val="16"/>
              </w:rPr>
              <w:t>Usage</w:t>
            </w:r>
            <w:r w:rsidRPr="000F0218">
              <w:rPr>
                <w:noProof/>
                <w:webHidden/>
                <w:sz w:val="16"/>
              </w:rPr>
              <w:tab/>
            </w:r>
            <w:r w:rsidRPr="000F0218">
              <w:rPr>
                <w:noProof/>
                <w:webHidden/>
                <w:sz w:val="16"/>
              </w:rPr>
              <w:fldChar w:fldCharType="begin"/>
            </w:r>
            <w:r w:rsidRPr="000F0218">
              <w:rPr>
                <w:noProof/>
                <w:webHidden/>
                <w:sz w:val="16"/>
              </w:rPr>
              <w:instrText xml:space="preserve"> PAGEREF _Toc411257131 \h </w:instrText>
            </w:r>
            <w:r w:rsidRPr="000F0218">
              <w:rPr>
                <w:noProof/>
                <w:webHidden/>
                <w:sz w:val="16"/>
              </w:rPr>
            </w:r>
            <w:r w:rsidRPr="000F0218">
              <w:rPr>
                <w:noProof/>
                <w:webHidden/>
                <w:sz w:val="16"/>
              </w:rPr>
              <w:fldChar w:fldCharType="separate"/>
            </w:r>
            <w:r w:rsidRPr="000F0218">
              <w:rPr>
                <w:noProof/>
                <w:webHidden/>
                <w:sz w:val="16"/>
              </w:rPr>
              <w:t>13</w:t>
            </w:r>
            <w:r w:rsidRPr="000F0218">
              <w:rPr>
                <w:noProof/>
                <w:webHidden/>
                <w:sz w:val="16"/>
              </w:rPr>
              <w:fldChar w:fldCharType="end"/>
            </w:r>
          </w:hyperlink>
        </w:p>
        <w:p w:rsidR="000F0218" w:rsidRPr="000F0218" w:rsidRDefault="000F0218">
          <w:pPr>
            <w:pStyle w:val="TOC2"/>
            <w:tabs>
              <w:tab w:val="left" w:pos="880"/>
              <w:tab w:val="right" w:leader="dot" w:pos="9350"/>
            </w:tabs>
            <w:rPr>
              <w:rFonts w:eastAsiaTheme="minorEastAsia"/>
              <w:noProof/>
              <w:sz w:val="16"/>
            </w:rPr>
          </w:pPr>
          <w:hyperlink w:anchor="_Toc411257132" w:history="1">
            <w:r w:rsidRPr="000F0218">
              <w:rPr>
                <w:rStyle w:val="Hyperlink"/>
                <w:noProof/>
                <w:sz w:val="16"/>
              </w:rPr>
              <w:t>5.10</w:t>
            </w:r>
            <w:r w:rsidRPr="000F0218">
              <w:rPr>
                <w:rFonts w:eastAsiaTheme="minorEastAsia"/>
                <w:noProof/>
                <w:sz w:val="16"/>
              </w:rPr>
              <w:tab/>
            </w:r>
            <w:r w:rsidRPr="000F0218">
              <w:rPr>
                <w:rStyle w:val="Hyperlink"/>
                <w:noProof/>
                <w:sz w:val="16"/>
              </w:rPr>
              <w:t>Spoggle Console Application</w:t>
            </w:r>
            <w:r w:rsidRPr="000F0218">
              <w:rPr>
                <w:noProof/>
                <w:webHidden/>
                <w:sz w:val="16"/>
              </w:rPr>
              <w:tab/>
            </w:r>
            <w:r w:rsidRPr="000F0218">
              <w:rPr>
                <w:noProof/>
                <w:webHidden/>
                <w:sz w:val="16"/>
              </w:rPr>
              <w:fldChar w:fldCharType="begin"/>
            </w:r>
            <w:r w:rsidRPr="000F0218">
              <w:rPr>
                <w:noProof/>
                <w:webHidden/>
                <w:sz w:val="16"/>
              </w:rPr>
              <w:instrText xml:space="preserve"> PAGEREF _Toc411257132 \h </w:instrText>
            </w:r>
            <w:r w:rsidRPr="000F0218">
              <w:rPr>
                <w:noProof/>
                <w:webHidden/>
                <w:sz w:val="16"/>
              </w:rPr>
            </w:r>
            <w:r w:rsidRPr="000F0218">
              <w:rPr>
                <w:noProof/>
                <w:webHidden/>
                <w:sz w:val="16"/>
              </w:rPr>
              <w:fldChar w:fldCharType="separate"/>
            </w:r>
            <w:r w:rsidRPr="000F0218">
              <w:rPr>
                <w:noProof/>
                <w:webHidden/>
                <w:sz w:val="16"/>
              </w:rPr>
              <w:t>13</w:t>
            </w:r>
            <w:r w:rsidRPr="000F0218">
              <w:rPr>
                <w:noProof/>
                <w:webHidden/>
                <w:sz w:val="16"/>
              </w:rPr>
              <w:fldChar w:fldCharType="end"/>
            </w:r>
          </w:hyperlink>
        </w:p>
        <w:p w:rsidR="000F0218" w:rsidRPr="000F0218" w:rsidRDefault="000F0218">
          <w:pPr>
            <w:pStyle w:val="TOC3"/>
            <w:tabs>
              <w:tab w:val="left" w:pos="1320"/>
              <w:tab w:val="right" w:leader="dot" w:pos="9350"/>
            </w:tabs>
            <w:rPr>
              <w:rFonts w:eastAsiaTheme="minorEastAsia"/>
              <w:noProof/>
              <w:sz w:val="16"/>
            </w:rPr>
          </w:pPr>
          <w:hyperlink w:anchor="_Toc411257133" w:history="1">
            <w:r w:rsidRPr="000F0218">
              <w:rPr>
                <w:rStyle w:val="Hyperlink"/>
                <w:noProof/>
                <w:sz w:val="16"/>
              </w:rPr>
              <w:t>5.10.1</w:t>
            </w:r>
            <w:r w:rsidRPr="000F0218">
              <w:rPr>
                <w:rFonts w:eastAsiaTheme="minorEastAsia"/>
                <w:noProof/>
                <w:sz w:val="16"/>
              </w:rPr>
              <w:tab/>
            </w:r>
            <w:r w:rsidRPr="000F0218">
              <w:rPr>
                <w:rStyle w:val="Hyperlink"/>
                <w:noProof/>
                <w:sz w:val="16"/>
              </w:rPr>
              <w:t>Program Usage</w:t>
            </w:r>
            <w:r w:rsidRPr="000F0218">
              <w:rPr>
                <w:noProof/>
                <w:webHidden/>
                <w:sz w:val="16"/>
              </w:rPr>
              <w:tab/>
            </w:r>
            <w:r w:rsidRPr="000F0218">
              <w:rPr>
                <w:noProof/>
                <w:webHidden/>
                <w:sz w:val="16"/>
              </w:rPr>
              <w:fldChar w:fldCharType="begin"/>
            </w:r>
            <w:r w:rsidRPr="000F0218">
              <w:rPr>
                <w:noProof/>
                <w:webHidden/>
                <w:sz w:val="16"/>
              </w:rPr>
              <w:instrText xml:space="preserve"> PAGEREF _Toc411257133 \h </w:instrText>
            </w:r>
            <w:r w:rsidRPr="000F0218">
              <w:rPr>
                <w:noProof/>
                <w:webHidden/>
                <w:sz w:val="16"/>
              </w:rPr>
            </w:r>
            <w:r w:rsidRPr="000F0218">
              <w:rPr>
                <w:noProof/>
                <w:webHidden/>
                <w:sz w:val="16"/>
              </w:rPr>
              <w:fldChar w:fldCharType="separate"/>
            </w:r>
            <w:r w:rsidRPr="000F0218">
              <w:rPr>
                <w:noProof/>
                <w:webHidden/>
                <w:sz w:val="16"/>
              </w:rPr>
              <w:t>13</w:t>
            </w:r>
            <w:r w:rsidRPr="000F0218">
              <w:rPr>
                <w:noProof/>
                <w:webHidden/>
                <w:sz w:val="16"/>
              </w:rPr>
              <w:fldChar w:fldCharType="end"/>
            </w:r>
          </w:hyperlink>
        </w:p>
        <w:p w:rsidR="000F0218" w:rsidRPr="000F0218" w:rsidRDefault="000F0218">
          <w:pPr>
            <w:pStyle w:val="TOC3"/>
            <w:tabs>
              <w:tab w:val="left" w:pos="1320"/>
              <w:tab w:val="right" w:leader="dot" w:pos="9350"/>
            </w:tabs>
            <w:rPr>
              <w:rFonts w:eastAsiaTheme="minorEastAsia"/>
              <w:noProof/>
              <w:sz w:val="16"/>
            </w:rPr>
          </w:pPr>
          <w:hyperlink w:anchor="_Toc411257134" w:history="1">
            <w:r w:rsidRPr="000F0218">
              <w:rPr>
                <w:rStyle w:val="Hyperlink"/>
                <w:noProof/>
                <w:sz w:val="16"/>
              </w:rPr>
              <w:t>5.10.2</w:t>
            </w:r>
            <w:r w:rsidRPr="000F0218">
              <w:rPr>
                <w:rFonts w:eastAsiaTheme="minorEastAsia"/>
                <w:noProof/>
                <w:sz w:val="16"/>
              </w:rPr>
              <w:tab/>
            </w:r>
            <w:r w:rsidRPr="000F0218">
              <w:rPr>
                <w:rStyle w:val="Hyperlink"/>
                <w:noProof/>
                <w:sz w:val="16"/>
              </w:rPr>
              <w:t>Requirements</w:t>
            </w:r>
            <w:r w:rsidRPr="000F0218">
              <w:rPr>
                <w:noProof/>
                <w:webHidden/>
                <w:sz w:val="16"/>
              </w:rPr>
              <w:tab/>
            </w:r>
            <w:r w:rsidRPr="000F0218">
              <w:rPr>
                <w:noProof/>
                <w:webHidden/>
                <w:sz w:val="16"/>
              </w:rPr>
              <w:fldChar w:fldCharType="begin"/>
            </w:r>
            <w:r w:rsidRPr="000F0218">
              <w:rPr>
                <w:noProof/>
                <w:webHidden/>
                <w:sz w:val="16"/>
              </w:rPr>
              <w:instrText xml:space="preserve"> PAGEREF _Toc411257134 \h </w:instrText>
            </w:r>
            <w:r w:rsidRPr="000F0218">
              <w:rPr>
                <w:noProof/>
                <w:webHidden/>
                <w:sz w:val="16"/>
              </w:rPr>
            </w:r>
            <w:r w:rsidRPr="000F0218">
              <w:rPr>
                <w:noProof/>
                <w:webHidden/>
                <w:sz w:val="16"/>
              </w:rPr>
              <w:fldChar w:fldCharType="separate"/>
            </w:r>
            <w:r w:rsidRPr="000F0218">
              <w:rPr>
                <w:noProof/>
                <w:webHidden/>
                <w:sz w:val="16"/>
              </w:rPr>
              <w:t>13</w:t>
            </w:r>
            <w:r w:rsidRPr="000F0218">
              <w:rPr>
                <w:noProof/>
                <w:webHidden/>
                <w:sz w:val="16"/>
              </w:rPr>
              <w:fldChar w:fldCharType="end"/>
            </w:r>
          </w:hyperlink>
        </w:p>
        <w:p w:rsidR="000F0218" w:rsidRPr="000F0218" w:rsidRDefault="000F0218">
          <w:pPr>
            <w:pStyle w:val="TOC1"/>
            <w:tabs>
              <w:tab w:val="left" w:pos="440"/>
              <w:tab w:val="right" w:leader="dot" w:pos="9350"/>
            </w:tabs>
            <w:rPr>
              <w:rFonts w:eastAsiaTheme="minorEastAsia"/>
              <w:noProof/>
              <w:sz w:val="16"/>
            </w:rPr>
          </w:pPr>
          <w:hyperlink w:anchor="_Toc411257135" w:history="1">
            <w:r w:rsidRPr="000F0218">
              <w:rPr>
                <w:rStyle w:val="Hyperlink"/>
                <w:noProof/>
                <w:sz w:val="16"/>
              </w:rPr>
              <w:t>6</w:t>
            </w:r>
            <w:r w:rsidRPr="000F0218">
              <w:rPr>
                <w:rFonts w:eastAsiaTheme="minorEastAsia"/>
                <w:noProof/>
                <w:sz w:val="16"/>
              </w:rPr>
              <w:tab/>
            </w:r>
            <w:r w:rsidRPr="000F0218">
              <w:rPr>
                <w:rStyle w:val="Hyperlink"/>
                <w:noProof/>
                <w:sz w:val="16"/>
              </w:rPr>
              <w:t>Remaining Tasks</w:t>
            </w:r>
            <w:r w:rsidRPr="000F0218">
              <w:rPr>
                <w:noProof/>
                <w:webHidden/>
                <w:sz w:val="16"/>
              </w:rPr>
              <w:tab/>
            </w:r>
            <w:r w:rsidRPr="000F0218">
              <w:rPr>
                <w:noProof/>
                <w:webHidden/>
                <w:sz w:val="16"/>
              </w:rPr>
              <w:fldChar w:fldCharType="begin"/>
            </w:r>
            <w:r w:rsidRPr="000F0218">
              <w:rPr>
                <w:noProof/>
                <w:webHidden/>
                <w:sz w:val="16"/>
              </w:rPr>
              <w:instrText xml:space="preserve"> PAGEREF _Toc411257135 \h </w:instrText>
            </w:r>
            <w:r w:rsidRPr="000F0218">
              <w:rPr>
                <w:noProof/>
                <w:webHidden/>
                <w:sz w:val="16"/>
              </w:rPr>
            </w:r>
            <w:r w:rsidRPr="000F0218">
              <w:rPr>
                <w:noProof/>
                <w:webHidden/>
                <w:sz w:val="16"/>
              </w:rPr>
              <w:fldChar w:fldCharType="separate"/>
            </w:r>
            <w:r w:rsidRPr="000F0218">
              <w:rPr>
                <w:noProof/>
                <w:webHidden/>
                <w:sz w:val="16"/>
              </w:rPr>
              <w:t>14</w:t>
            </w:r>
            <w:r w:rsidRPr="000F0218">
              <w:rPr>
                <w:noProof/>
                <w:webHidden/>
                <w:sz w:val="16"/>
              </w:rPr>
              <w:fldChar w:fldCharType="end"/>
            </w:r>
          </w:hyperlink>
        </w:p>
        <w:p w:rsidR="00E0389A" w:rsidRPr="000F0218" w:rsidRDefault="00E0389A">
          <w:pPr>
            <w:rPr>
              <w:sz w:val="14"/>
            </w:rPr>
          </w:pPr>
          <w:r w:rsidRPr="000F0218">
            <w:rPr>
              <w:b/>
              <w:bCs/>
              <w:noProof/>
              <w:sz w:val="14"/>
            </w:rPr>
            <w:fldChar w:fldCharType="end"/>
          </w:r>
        </w:p>
        <w:bookmarkStart w:id="1" w:name="_GoBack" w:displacedByCustomXml="next"/>
        <w:bookmarkEnd w:id="1" w:displacedByCustomXml="next"/>
      </w:sdtContent>
    </w:sdt>
    <w:p w:rsidR="00E0389A" w:rsidRPr="000F0218" w:rsidRDefault="00E0389A" w:rsidP="00E0389A">
      <w:pPr>
        <w:rPr>
          <w:sz w:val="14"/>
        </w:rPr>
      </w:pPr>
      <w:r w:rsidRPr="000F0218">
        <w:rPr>
          <w:sz w:val="14"/>
        </w:rPr>
        <w:br w:type="page"/>
      </w:r>
    </w:p>
    <w:p w:rsidR="00E0389A" w:rsidRPr="006A1BEB" w:rsidRDefault="00E0389A" w:rsidP="00E0389A">
      <w:pPr>
        <w:pStyle w:val="Heading1"/>
        <w:rPr>
          <w:sz w:val="26"/>
        </w:rPr>
      </w:pPr>
      <w:bookmarkStart w:id="2" w:name="_Toc411257104"/>
      <w:r w:rsidRPr="006A1BEB">
        <w:rPr>
          <w:sz w:val="26"/>
        </w:rPr>
        <w:lastRenderedPageBreak/>
        <w:t>Introduction</w:t>
      </w:r>
      <w:bookmarkEnd w:id="2"/>
    </w:p>
    <w:p w:rsidR="00E0389A" w:rsidRPr="006A1BEB" w:rsidRDefault="00E0389A" w:rsidP="00E0389A">
      <w:pPr>
        <w:spacing w:before="240"/>
        <w:rPr>
          <w:sz w:val="20"/>
        </w:rPr>
      </w:pPr>
      <w:r w:rsidRPr="006A1BEB">
        <w:rPr>
          <w:sz w:val="20"/>
        </w:rPr>
        <w:t xml:space="preserve">Starting in 2014, development of a rework to the benthic imaging payload began, intended on expanding the functionality of the system to full duration missions. Along with this improvement came a need for better internal storage, improved power electronics, and inclusion of a more intelligent subsea controller. This project is near completion and this document hopes to serve as an information brief summating improvement and provide references for all aspects of the existing design. </w:t>
      </w:r>
    </w:p>
    <w:p w:rsidR="00E0389A" w:rsidRPr="006A1BEB" w:rsidRDefault="00E0389A" w:rsidP="00E0389A">
      <w:pPr>
        <w:pStyle w:val="Heading1"/>
        <w:rPr>
          <w:sz w:val="26"/>
        </w:rPr>
      </w:pPr>
      <w:bookmarkStart w:id="3" w:name="_Toc411257105"/>
      <w:r w:rsidRPr="006A1BEB">
        <w:rPr>
          <w:sz w:val="26"/>
        </w:rPr>
        <w:t>Technical Overview</w:t>
      </w:r>
      <w:bookmarkEnd w:id="3"/>
    </w:p>
    <w:p w:rsidR="0043620C" w:rsidRPr="006A1BEB" w:rsidRDefault="0043620C" w:rsidP="0043620C">
      <w:pPr>
        <w:pStyle w:val="Heading2"/>
        <w:rPr>
          <w:sz w:val="24"/>
        </w:rPr>
      </w:pPr>
      <w:bookmarkStart w:id="4" w:name="_Toc411257106"/>
      <w:r w:rsidRPr="006A1BEB">
        <w:rPr>
          <w:sz w:val="24"/>
        </w:rPr>
        <w:t>System Overview</w:t>
      </w:r>
      <w:bookmarkEnd w:id="4"/>
    </w:p>
    <w:p w:rsidR="00CF75C7" w:rsidRPr="006A1BEB" w:rsidRDefault="0043620C" w:rsidP="00CF75C7">
      <w:pPr>
        <w:keepNext/>
        <w:rPr>
          <w:sz w:val="20"/>
        </w:rPr>
      </w:pPr>
      <w:r w:rsidRPr="006A1BEB">
        <w:rPr>
          <w:noProof/>
          <w:sz w:val="20"/>
        </w:rPr>
        <mc:AlternateContent>
          <mc:Choice Requires="wpc">
            <w:drawing>
              <wp:inline distT="0" distB="0" distL="0" distR="0" wp14:anchorId="7880C6D1" wp14:editId="7F5846F1">
                <wp:extent cx="6188149" cy="4380614"/>
                <wp:effectExtent l="0" t="0" r="0" b="0"/>
                <wp:docPr id="1" name="Canvas 1"/>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s:wsp>
                        <wps:cNvPr id="2" name="Flowchart: Process 2"/>
                        <wps:cNvSpPr/>
                        <wps:spPr>
                          <a:xfrm>
                            <a:off x="3284878" y="1946457"/>
                            <a:ext cx="1041826" cy="521700"/>
                          </a:xfrm>
                          <a:prstGeom prst="flowChartProcess">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314E1D" w:rsidRDefault="00314E1D" w:rsidP="00750EEB">
                              <w:pPr>
                                <w:pStyle w:val="NoSpacing"/>
                              </w:pPr>
                              <w:r>
                                <w:t>Nikon D3</w:t>
                              </w:r>
                            </w:p>
                            <w:p w:rsidR="00314E1D" w:rsidRDefault="00314E1D" w:rsidP="00750EEB">
                              <w:pPr>
                                <w:pStyle w:val="NoSpacing"/>
                              </w:pPr>
                              <w:r>
                                <w:t>Camera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 name="Flowchart: Process 4"/>
                        <wps:cNvSpPr/>
                        <wps:spPr>
                          <a:xfrm>
                            <a:off x="1413657" y="1947213"/>
                            <a:ext cx="1042008" cy="521307"/>
                          </a:xfrm>
                          <a:prstGeom prst="flowChartProcess">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314E1D" w:rsidRDefault="00314E1D" w:rsidP="00750EEB">
                              <w:pPr>
                                <w:pStyle w:val="NoSpacing"/>
                              </w:pPr>
                              <w:r>
                                <w:t>Falcon EPU</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 name="Flowchart: Process 5"/>
                        <wps:cNvSpPr/>
                        <wps:spPr>
                          <a:xfrm>
                            <a:off x="2158378" y="386088"/>
                            <a:ext cx="1041917" cy="510362"/>
                          </a:xfrm>
                          <a:prstGeom prst="flowChartProcess">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314E1D" w:rsidRDefault="00314E1D" w:rsidP="00750EEB">
                              <w:pPr>
                                <w:pStyle w:val="NoSpacing"/>
                              </w:pPr>
                              <w:proofErr w:type="spellStart"/>
                              <w:r>
                                <w:t>Vicor</w:t>
                              </w:r>
                              <w:proofErr w:type="spellEnd"/>
                              <w:r>
                                <w:t xml:space="preserve"> 24VDC</w:t>
                              </w:r>
                            </w:p>
                            <w:p w:rsidR="00314E1D" w:rsidRDefault="00314E1D" w:rsidP="00750EEB">
                              <w:pPr>
                                <w:pStyle w:val="NoSpacing"/>
                              </w:pPr>
                              <w:r>
                                <w:t xml:space="preserve"> 250W</w:t>
                              </w:r>
                            </w:p>
                            <w:p w:rsidR="00314E1D" w:rsidRDefault="00314E1D" w:rsidP="00750EEB">
                              <w:pPr>
                                <w:pStyle w:val="NoSpacing"/>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 name="Flowchart: Process 6"/>
                        <wps:cNvSpPr/>
                        <wps:spPr>
                          <a:xfrm>
                            <a:off x="2158287" y="1013491"/>
                            <a:ext cx="1041917" cy="510363"/>
                          </a:xfrm>
                          <a:prstGeom prst="flowChartProcess">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314E1D" w:rsidRDefault="00314E1D" w:rsidP="00750EEB">
                              <w:pPr>
                                <w:pStyle w:val="NoSpacing"/>
                              </w:pPr>
                              <w:proofErr w:type="spellStart"/>
                              <w:r>
                                <w:t>Vicor</w:t>
                              </w:r>
                              <w:proofErr w:type="spellEnd"/>
                              <w:r>
                                <w:t xml:space="preserve"> 12VDC</w:t>
                              </w:r>
                            </w:p>
                            <w:p w:rsidR="00314E1D" w:rsidRDefault="00314E1D" w:rsidP="00750EEB">
                              <w:pPr>
                                <w:pStyle w:val="NoSpacing"/>
                              </w:pPr>
                              <w:r>
                                <w:t xml:space="preserve">100W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 name="Flowchart: Alternate Process 7"/>
                        <wps:cNvSpPr/>
                        <wps:spPr>
                          <a:xfrm>
                            <a:off x="2781347" y="3323706"/>
                            <a:ext cx="1073889" cy="510363"/>
                          </a:xfrm>
                          <a:prstGeom prst="flowChartAlternateProcess">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314E1D" w:rsidRDefault="00314E1D" w:rsidP="00750EEB">
                              <w:pPr>
                                <w:pStyle w:val="NoSpacing"/>
                              </w:pPr>
                              <w:r>
                                <w:t>Solid State Relay (TBD)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 name="Elbow Connector 8"/>
                        <wps:cNvCnPr>
                          <a:endCxn id="5" idx="1"/>
                        </wps:cNvCnPr>
                        <wps:spPr>
                          <a:xfrm>
                            <a:off x="1520274" y="641127"/>
                            <a:ext cx="638104" cy="142"/>
                          </a:xfrm>
                          <a:prstGeom prst="bentConnector3">
                            <a:avLst/>
                          </a:prstGeom>
                          <a:ln>
                            <a:tailEnd type="arrow"/>
                          </a:ln>
                        </wps:spPr>
                        <wps:style>
                          <a:lnRef idx="1">
                            <a:schemeClr val="accent1"/>
                          </a:lnRef>
                          <a:fillRef idx="0">
                            <a:schemeClr val="accent1"/>
                          </a:fillRef>
                          <a:effectRef idx="0">
                            <a:schemeClr val="accent1"/>
                          </a:effectRef>
                          <a:fontRef idx="minor">
                            <a:schemeClr val="tx1"/>
                          </a:fontRef>
                        </wps:style>
                        <wps:bodyPr/>
                      </wps:wsp>
                      <wps:wsp>
                        <wps:cNvPr id="9" name="Elbow Connector 9"/>
                        <wps:cNvCnPr>
                          <a:stCxn id="10" idx="3"/>
                          <a:endCxn id="6" idx="1"/>
                        </wps:cNvCnPr>
                        <wps:spPr>
                          <a:xfrm>
                            <a:off x="882498" y="461054"/>
                            <a:ext cx="1275789" cy="807619"/>
                          </a:xfrm>
                          <a:prstGeom prst="bentConnector3">
                            <a:avLst>
                              <a:gd name="adj1" fmla="val 50000"/>
                            </a:avLst>
                          </a:prstGeom>
                          <a:ln>
                            <a:tailEnd type="arrow"/>
                          </a:ln>
                        </wps:spPr>
                        <wps:style>
                          <a:lnRef idx="1">
                            <a:schemeClr val="accent1"/>
                          </a:lnRef>
                          <a:fillRef idx="0">
                            <a:schemeClr val="accent1"/>
                          </a:fillRef>
                          <a:effectRef idx="0">
                            <a:schemeClr val="accent1"/>
                          </a:effectRef>
                          <a:fontRef idx="minor">
                            <a:schemeClr val="tx1"/>
                          </a:fontRef>
                        </wps:style>
                        <wps:bodyPr/>
                      </wps:wsp>
                      <wps:wsp>
                        <wps:cNvPr id="10" name="Flowchart: Card 10"/>
                        <wps:cNvSpPr/>
                        <wps:spPr>
                          <a:xfrm>
                            <a:off x="53159" y="36026"/>
                            <a:ext cx="829339" cy="850056"/>
                          </a:xfrm>
                          <a:prstGeom prst="flowChartPunchedCard">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314E1D" w:rsidRDefault="00314E1D" w:rsidP="00750EEB">
                              <w:pPr>
                                <w:pStyle w:val="NoSpacing"/>
                              </w:pPr>
                              <w:r>
                                <w:t>AUV MAIN BUS (VDC +ETH)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 name="Elbow Connector 11"/>
                        <wps:cNvCnPr>
                          <a:endCxn id="4" idx="1"/>
                        </wps:cNvCnPr>
                        <wps:spPr>
                          <a:xfrm rot="16200000" flipH="1">
                            <a:off x="267458" y="1061667"/>
                            <a:ext cx="1311739" cy="980660"/>
                          </a:xfrm>
                          <a:prstGeom prst="bentConnector2">
                            <a:avLst/>
                          </a:prstGeom>
                          <a:ln>
                            <a:headEnd type="arrow"/>
                            <a:tailEnd type="arrow"/>
                          </a:ln>
                        </wps:spPr>
                        <wps:style>
                          <a:lnRef idx="1">
                            <a:schemeClr val="accent1"/>
                          </a:lnRef>
                          <a:fillRef idx="0">
                            <a:schemeClr val="accent1"/>
                          </a:fillRef>
                          <a:effectRef idx="0">
                            <a:schemeClr val="accent1"/>
                          </a:effectRef>
                          <a:fontRef idx="minor">
                            <a:schemeClr val="tx1"/>
                          </a:fontRef>
                        </wps:style>
                        <wps:bodyPr/>
                      </wps:wsp>
                      <wps:wsp>
                        <wps:cNvPr id="13" name="Elbow Connector 13"/>
                        <wps:cNvCnPr>
                          <a:endCxn id="7" idx="1"/>
                        </wps:cNvCnPr>
                        <wps:spPr>
                          <a:xfrm rot="16200000" flipH="1">
                            <a:off x="1717184" y="2514724"/>
                            <a:ext cx="1107923" cy="1020403"/>
                          </a:xfrm>
                          <a:prstGeom prst="bentConnector2">
                            <a:avLst/>
                          </a:prstGeom>
                          <a:ln>
                            <a:tailEnd type="arrow"/>
                          </a:ln>
                        </wps:spPr>
                        <wps:style>
                          <a:lnRef idx="1">
                            <a:schemeClr val="accent1"/>
                          </a:lnRef>
                          <a:fillRef idx="0">
                            <a:schemeClr val="accent1"/>
                          </a:fillRef>
                          <a:effectRef idx="0">
                            <a:schemeClr val="accent1"/>
                          </a:effectRef>
                          <a:fontRef idx="minor">
                            <a:schemeClr val="tx1"/>
                          </a:fontRef>
                        </wps:style>
                        <wps:bodyPr/>
                      </wps:wsp>
                      <wps:wsp>
                        <wps:cNvPr id="15" name="Text Box 14"/>
                        <wps:cNvSpPr txBox="1"/>
                        <wps:spPr>
                          <a:xfrm>
                            <a:off x="2632285" y="2009351"/>
                            <a:ext cx="419100" cy="2571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314E1D" w:rsidRDefault="00314E1D" w:rsidP="00C662D4">
                              <w:pPr>
                                <w:pStyle w:val="NoSpacing"/>
                              </w:pPr>
                              <w:r w:rsidRPr="00C662D4">
                                <w:t>USB</w:t>
                              </w:r>
                            </w:p>
                          </w:txbxContent>
                        </wps:txbx>
                        <wps:bodyPr rot="0" spcFirstLastPara="0" vert="horz" wrap="none" lIns="91440" tIns="45720" rIns="91440" bIns="45720" numCol="1" spcCol="0" rtlCol="0" fromWordArt="0" anchor="t" anchorCtr="0" forceAA="0" compatLnSpc="1">
                          <a:prstTxWarp prst="textNoShape">
                            <a:avLst/>
                          </a:prstTxWarp>
                          <a:noAutofit/>
                        </wps:bodyPr>
                      </wps:wsp>
                      <wps:wsp>
                        <wps:cNvPr id="16" name="Text Box 14"/>
                        <wps:cNvSpPr txBox="1"/>
                        <wps:spPr>
                          <a:xfrm>
                            <a:off x="2061908" y="3363361"/>
                            <a:ext cx="680720" cy="2571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314E1D" w:rsidRDefault="00314E1D" w:rsidP="00C662D4">
                              <w:pPr>
                                <w:pStyle w:val="NoSpacing"/>
                              </w:pPr>
                              <w:r>
                                <w:t>DIG OUT</w:t>
                              </w:r>
                            </w:p>
                            <w:p w:rsidR="00314E1D" w:rsidRDefault="00314E1D" w:rsidP="00C662D4">
                              <w:pPr>
                                <w:pStyle w:val="NoSpacing"/>
                              </w:pPr>
                            </w:p>
                          </w:txbxContent>
                        </wps:txbx>
                        <wps:bodyPr rot="0" spcFirstLastPara="0" vert="horz" wrap="none" lIns="91440" tIns="45720" rIns="91440" bIns="45720" numCol="1" spcCol="0" rtlCol="0" fromWordArt="0" anchor="t" anchorCtr="0" forceAA="0" compatLnSpc="1">
                          <a:prstTxWarp prst="textNoShape">
                            <a:avLst/>
                          </a:prstTxWarp>
                          <a:noAutofit/>
                        </wps:bodyPr>
                      </wps:wsp>
                      <wps:wsp>
                        <wps:cNvPr id="17" name="Text Box 14"/>
                        <wps:cNvSpPr txBox="1"/>
                        <wps:spPr>
                          <a:xfrm rot="16200000">
                            <a:off x="1046090" y="807251"/>
                            <a:ext cx="755015" cy="2571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314E1D" w:rsidRDefault="00314E1D" w:rsidP="00C662D4">
                              <w:pPr>
                                <w:pStyle w:val="NoSpacing"/>
                              </w:pPr>
                              <w:r>
                                <w:t>18-36VDC</w:t>
                              </w:r>
                            </w:p>
                          </w:txbxContent>
                        </wps:txbx>
                        <wps:bodyPr rot="0" spcFirstLastPara="0" vert="horz" wrap="none" lIns="91440" tIns="45720" rIns="91440" bIns="45720" numCol="1" spcCol="0" rtlCol="0" fromWordArt="0" anchor="t" anchorCtr="0" forceAA="0" compatLnSpc="1">
                          <a:prstTxWarp prst="textNoShape">
                            <a:avLst/>
                          </a:prstTxWarp>
                          <a:noAutofit/>
                        </wps:bodyPr>
                      </wps:wsp>
                      <wps:wsp>
                        <wps:cNvPr id="18" name="Text Box 14"/>
                        <wps:cNvSpPr txBox="1"/>
                        <wps:spPr>
                          <a:xfrm rot="16200000">
                            <a:off x="-85148" y="1406203"/>
                            <a:ext cx="779145" cy="2571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314E1D" w:rsidRPr="00C662D4" w:rsidRDefault="00314E1D" w:rsidP="00C662D4">
                              <w:pPr>
                                <w:pStyle w:val="NoSpacing"/>
                              </w:pPr>
                              <w:r w:rsidRPr="00C662D4">
                                <w:t>10Mb ETH</w:t>
                              </w:r>
                            </w:p>
                          </w:txbxContent>
                        </wps:txbx>
                        <wps:bodyPr rot="0" spcFirstLastPara="0" vert="horz" wrap="none" lIns="91440" tIns="45720" rIns="91440" bIns="45720" numCol="1" spcCol="0" rtlCol="0" fromWordArt="0" anchor="t" anchorCtr="0" forceAA="0" compatLnSpc="1">
                          <a:prstTxWarp prst="textNoShape">
                            <a:avLst/>
                          </a:prstTxWarp>
                          <a:noAutofit/>
                        </wps:bodyPr>
                      </wps:wsp>
                      <wps:wsp>
                        <wps:cNvPr id="19" name="Flowchart: Alternate Process 19"/>
                        <wps:cNvSpPr/>
                        <wps:spPr>
                          <a:xfrm>
                            <a:off x="4922003" y="3319972"/>
                            <a:ext cx="1073785" cy="509905"/>
                          </a:xfrm>
                          <a:prstGeom prst="flowChartAlternateProcess">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314E1D" w:rsidRDefault="00314E1D" w:rsidP="005A3DBD">
                              <w:pPr>
                                <w:pStyle w:val="NoSpacing"/>
                              </w:pPr>
                              <w:r>
                                <w:t>Dual Scaling Lasers</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0" name="Flowchart: Alternate Process 20"/>
                        <wps:cNvSpPr/>
                        <wps:spPr>
                          <a:xfrm>
                            <a:off x="4906546" y="896600"/>
                            <a:ext cx="1073785" cy="509905"/>
                          </a:xfrm>
                          <a:prstGeom prst="flowChartAlternateProcess">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314E1D" w:rsidRDefault="00314E1D" w:rsidP="005A3DBD">
                              <w:pPr>
                                <w:pStyle w:val="NoSpacing"/>
                              </w:pPr>
                              <w:r>
                                <w:t>OIS Strobes</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3" name="Elbow Connector 23"/>
                        <wps:cNvCnPr>
                          <a:stCxn id="2" idx="3"/>
                          <a:endCxn id="20" idx="1"/>
                        </wps:cNvCnPr>
                        <wps:spPr>
                          <a:xfrm flipV="1">
                            <a:off x="4326704" y="1151553"/>
                            <a:ext cx="579842" cy="1055754"/>
                          </a:xfrm>
                          <a:prstGeom prst="bentConnector3">
                            <a:avLst>
                              <a:gd name="adj1" fmla="val 27977"/>
                            </a:avLst>
                          </a:prstGeom>
                          <a:ln>
                            <a:tailEnd type="arrow"/>
                          </a:ln>
                        </wps:spPr>
                        <wps:style>
                          <a:lnRef idx="1">
                            <a:schemeClr val="accent1"/>
                          </a:lnRef>
                          <a:fillRef idx="0">
                            <a:schemeClr val="accent1"/>
                          </a:fillRef>
                          <a:effectRef idx="0">
                            <a:schemeClr val="accent1"/>
                          </a:effectRef>
                          <a:fontRef idx="minor">
                            <a:schemeClr val="tx1"/>
                          </a:fontRef>
                        </wps:style>
                        <wps:bodyPr/>
                      </wps:wsp>
                      <wps:wsp>
                        <wps:cNvPr id="25" name="Flowchart: Alternate Process 25"/>
                        <wps:cNvSpPr/>
                        <wps:spPr>
                          <a:xfrm>
                            <a:off x="4906493" y="1977466"/>
                            <a:ext cx="1073150" cy="509270"/>
                          </a:xfrm>
                          <a:prstGeom prst="flowChartAlternateProcess">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314E1D" w:rsidRDefault="00314E1D" w:rsidP="005A3DBD">
                              <w:pPr>
                                <w:pStyle w:val="NoSpacing"/>
                              </w:pPr>
                              <w:r>
                                <w:t>Data Storage</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30" name="Text Box 14"/>
                        <wps:cNvSpPr txBox="1"/>
                        <wps:spPr>
                          <a:xfrm rot="16200000">
                            <a:off x="4097161" y="1317278"/>
                            <a:ext cx="588010" cy="2565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314E1D" w:rsidRDefault="00314E1D" w:rsidP="00C662D4">
                              <w:pPr>
                                <w:pStyle w:val="NoSpacing"/>
                              </w:pPr>
                              <w:r>
                                <w:t>Trigger</w:t>
                              </w:r>
                            </w:p>
                          </w:txbxContent>
                        </wps:txbx>
                        <wps:bodyPr rot="0" spcFirstLastPara="0" vert="horz" wrap="none" lIns="91440" tIns="45720" rIns="91440" bIns="45720" numCol="1" spcCol="0" rtlCol="0" fromWordArt="0" anchor="t" anchorCtr="0" forceAA="0" compatLnSpc="1">
                          <a:prstTxWarp prst="textNoShape">
                            <a:avLst/>
                          </a:prstTxWarp>
                          <a:noAutofit/>
                        </wps:bodyPr>
                      </wps:wsp>
                      <wps:wsp>
                        <wps:cNvPr id="32" name="Text Box 14"/>
                        <wps:cNvSpPr txBox="1"/>
                        <wps:spPr>
                          <a:xfrm>
                            <a:off x="2781304" y="2515418"/>
                            <a:ext cx="787400" cy="2565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314E1D" w:rsidRDefault="00314E1D" w:rsidP="00C662D4">
                              <w:pPr>
                                <w:pStyle w:val="NoSpacing"/>
                              </w:pPr>
                              <w:r>
                                <w:t xml:space="preserve">1 </w:t>
                              </w:r>
                              <w:proofErr w:type="spellStart"/>
                              <w:r>
                                <w:t>Gbit</w:t>
                              </w:r>
                              <w:proofErr w:type="spellEnd"/>
                              <w:r>
                                <w:t xml:space="preserve"> ETH</w:t>
                              </w:r>
                            </w:p>
                          </w:txbxContent>
                        </wps:txbx>
                        <wps:bodyPr rot="0" spcFirstLastPara="0" vert="horz" wrap="none" lIns="91440" tIns="45720" rIns="91440" bIns="45720" numCol="1" spcCol="0" rtlCol="0" fromWordArt="0" anchor="t" anchorCtr="0" forceAA="0" compatLnSpc="1">
                          <a:prstTxWarp prst="textNoShape">
                            <a:avLst/>
                          </a:prstTxWarp>
                          <a:noAutofit/>
                        </wps:bodyPr>
                      </wps:wsp>
                      <wps:wsp>
                        <wps:cNvPr id="33" name="Flowchart: Process 33"/>
                        <wps:cNvSpPr/>
                        <wps:spPr>
                          <a:xfrm>
                            <a:off x="1063256" y="138223"/>
                            <a:ext cx="3636335" cy="4093535"/>
                          </a:xfrm>
                          <a:prstGeom prst="flowChartProcess">
                            <a:avLst/>
                          </a:prstGeom>
                          <a:noFill/>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4" name="Text Box 14"/>
                        <wps:cNvSpPr txBox="1"/>
                        <wps:spPr>
                          <a:xfrm>
                            <a:off x="1063037" y="3969317"/>
                            <a:ext cx="1286510" cy="256540"/>
                          </a:xfrm>
                          <a:prstGeom prst="rect">
                            <a:avLst/>
                          </a:prstGeom>
                          <a:noFill/>
                          <a:ln>
                            <a:noFill/>
                          </a:ln>
                        </wps:spPr>
                        <wps:style>
                          <a:lnRef idx="2">
                            <a:schemeClr val="accent6"/>
                          </a:lnRef>
                          <a:fillRef idx="1">
                            <a:schemeClr val="lt1"/>
                          </a:fillRef>
                          <a:effectRef idx="0">
                            <a:schemeClr val="accent6"/>
                          </a:effectRef>
                          <a:fontRef idx="minor">
                            <a:schemeClr val="dk1"/>
                          </a:fontRef>
                        </wps:style>
                        <wps:txbx>
                          <w:txbxContent>
                            <w:p w:rsidR="00314E1D" w:rsidRPr="005A3DBD" w:rsidRDefault="00314E1D" w:rsidP="005A3DBD">
                              <w:pPr>
                                <w:pStyle w:val="NoSpacing"/>
                              </w:pPr>
                              <w:r w:rsidRPr="005A3DBD">
                                <w:t>CAMERA HOUSING</w:t>
                              </w:r>
                            </w:p>
                            <w:p w:rsidR="00314E1D" w:rsidRPr="005A3DBD" w:rsidRDefault="00314E1D" w:rsidP="005A3DBD">
                              <w:pPr>
                                <w:pStyle w:val="NoSpacing"/>
                              </w:pPr>
                              <w:r w:rsidRPr="005A3DBD">
                                <w:t> </w:t>
                              </w:r>
                            </w:p>
                          </w:txbxContent>
                        </wps:txbx>
                        <wps:bodyPr rot="0" spcFirstLastPara="0" vert="horz" wrap="none" lIns="91440" tIns="45720" rIns="91440" bIns="45720" numCol="1" spcCol="0" rtlCol="0" fromWordArt="0" anchor="t" anchorCtr="0" forceAA="0" compatLnSpc="1">
                          <a:prstTxWarp prst="textNoShape">
                            <a:avLst/>
                          </a:prstTxWarp>
                          <a:noAutofit/>
                        </wps:bodyPr>
                      </wps:wsp>
                      <wps:wsp>
                        <wps:cNvPr id="35" name="Elbow Connector 35"/>
                        <wps:cNvCnPr>
                          <a:stCxn id="5" idx="3"/>
                          <a:endCxn id="20" idx="0"/>
                        </wps:cNvCnPr>
                        <wps:spPr>
                          <a:xfrm>
                            <a:off x="3200295" y="641269"/>
                            <a:ext cx="2243144" cy="255331"/>
                          </a:xfrm>
                          <a:prstGeom prst="bentConnector2">
                            <a:avLst/>
                          </a:prstGeom>
                          <a:ln>
                            <a:tailEnd type="arrow"/>
                          </a:ln>
                        </wps:spPr>
                        <wps:style>
                          <a:lnRef idx="1">
                            <a:schemeClr val="accent1"/>
                          </a:lnRef>
                          <a:fillRef idx="0">
                            <a:schemeClr val="accent1"/>
                          </a:fillRef>
                          <a:effectRef idx="0">
                            <a:schemeClr val="accent1"/>
                          </a:effectRef>
                          <a:fontRef idx="minor">
                            <a:schemeClr val="tx1"/>
                          </a:fontRef>
                        </wps:style>
                        <wps:bodyPr/>
                      </wps:wsp>
                      <wps:wsp>
                        <wps:cNvPr id="38" name="Elbow Connector 38"/>
                        <wps:cNvCnPr>
                          <a:stCxn id="4" idx="2"/>
                          <a:endCxn id="25" idx="2"/>
                        </wps:cNvCnPr>
                        <wps:spPr>
                          <a:xfrm rot="16200000" flipH="1">
                            <a:off x="3679756" y="723424"/>
                            <a:ext cx="18216" cy="3508407"/>
                          </a:xfrm>
                          <a:prstGeom prst="bentConnector3">
                            <a:avLst>
                              <a:gd name="adj1" fmla="val 1354941"/>
                            </a:avLst>
                          </a:prstGeom>
                          <a:ln>
                            <a:headEnd type="arrow"/>
                            <a:tailEnd type="arrow"/>
                          </a:ln>
                        </wps:spPr>
                        <wps:style>
                          <a:lnRef idx="1">
                            <a:schemeClr val="accent1"/>
                          </a:lnRef>
                          <a:fillRef idx="0">
                            <a:schemeClr val="accent1"/>
                          </a:fillRef>
                          <a:effectRef idx="0">
                            <a:schemeClr val="accent1"/>
                          </a:effectRef>
                          <a:fontRef idx="minor">
                            <a:schemeClr val="tx1"/>
                          </a:fontRef>
                        </wps:style>
                        <wps:bodyPr/>
                      </wps:wsp>
                      <wps:wsp>
                        <wps:cNvPr id="39" name="Elbow Connector 39"/>
                        <wps:cNvCnPr>
                          <a:stCxn id="6" idx="3"/>
                          <a:endCxn id="2" idx="0"/>
                        </wps:cNvCnPr>
                        <wps:spPr>
                          <a:xfrm>
                            <a:off x="3200204" y="1268673"/>
                            <a:ext cx="605587" cy="677784"/>
                          </a:xfrm>
                          <a:prstGeom prst="bentConnector2">
                            <a:avLst/>
                          </a:prstGeom>
                          <a:ln>
                            <a:tailEnd type="arrow"/>
                          </a:ln>
                        </wps:spPr>
                        <wps:style>
                          <a:lnRef idx="1">
                            <a:schemeClr val="accent1"/>
                          </a:lnRef>
                          <a:fillRef idx="0">
                            <a:schemeClr val="accent1"/>
                          </a:fillRef>
                          <a:effectRef idx="0">
                            <a:schemeClr val="accent1"/>
                          </a:effectRef>
                          <a:fontRef idx="minor">
                            <a:schemeClr val="tx1"/>
                          </a:fontRef>
                        </wps:style>
                        <wps:bodyPr/>
                      </wps:wsp>
                      <wps:wsp>
                        <wps:cNvPr id="40" name="Elbow Connector 40"/>
                        <wps:cNvCnPr>
                          <a:stCxn id="6" idx="2"/>
                          <a:endCxn id="4" idx="0"/>
                        </wps:cNvCnPr>
                        <wps:spPr>
                          <a:xfrm rot="5400000">
                            <a:off x="2095275" y="1363241"/>
                            <a:ext cx="423359" cy="744585"/>
                          </a:xfrm>
                          <a:prstGeom prst="bentConnector3">
                            <a:avLst>
                              <a:gd name="adj1" fmla="val 47476"/>
                            </a:avLst>
                          </a:prstGeom>
                          <a:ln>
                            <a:tailEnd type="arrow"/>
                          </a:ln>
                        </wps:spPr>
                        <wps:style>
                          <a:lnRef idx="1">
                            <a:schemeClr val="accent1"/>
                          </a:lnRef>
                          <a:fillRef idx="0">
                            <a:schemeClr val="accent1"/>
                          </a:fillRef>
                          <a:effectRef idx="0">
                            <a:schemeClr val="accent1"/>
                          </a:effectRef>
                          <a:fontRef idx="minor">
                            <a:schemeClr val="tx1"/>
                          </a:fontRef>
                        </wps:style>
                        <wps:bodyPr/>
                      </wps:wsp>
                      <wps:wsp>
                        <wps:cNvPr id="42" name="Elbow Connector 42"/>
                        <wps:cNvCnPr>
                          <a:stCxn id="4" idx="3"/>
                          <a:endCxn id="2" idx="1"/>
                        </wps:cNvCnPr>
                        <wps:spPr>
                          <a:xfrm flipV="1">
                            <a:off x="2455665" y="2207307"/>
                            <a:ext cx="829213" cy="560"/>
                          </a:xfrm>
                          <a:prstGeom prst="bentConnector3">
                            <a:avLst/>
                          </a:prstGeom>
                          <a:ln>
                            <a:headEnd type="arrow"/>
                            <a:tailEnd type="arrow"/>
                          </a:ln>
                        </wps:spPr>
                        <wps:style>
                          <a:lnRef idx="1">
                            <a:schemeClr val="accent1"/>
                          </a:lnRef>
                          <a:fillRef idx="0">
                            <a:schemeClr val="accent1"/>
                          </a:fillRef>
                          <a:effectRef idx="0">
                            <a:schemeClr val="accent1"/>
                          </a:effectRef>
                          <a:fontRef idx="minor">
                            <a:schemeClr val="tx1"/>
                          </a:fontRef>
                        </wps:style>
                        <wps:bodyPr/>
                      </wps:wsp>
                      <wps:wsp>
                        <wps:cNvPr id="43" name="Text Box 14"/>
                        <wps:cNvSpPr txBox="1"/>
                        <wps:spPr>
                          <a:xfrm>
                            <a:off x="3270936" y="439750"/>
                            <a:ext cx="674370" cy="25590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314E1D" w:rsidRDefault="00314E1D" w:rsidP="005A3DBD">
                              <w:pPr>
                                <w:pStyle w:val="NoSpacing"/>
                              </w:pPr>
                              <w:r>
                                <w:t>24V REG</w:t>
                              </w:r>
                            </w:p>
                            <w:p w:rsidR="00314E1D" w:rsidRDefault="00314E1D" w:rsidP="005A3DBD">
                              <w:pPr>
                                <w:pStyle w:val="NoSpacing"/>
                              </w:pPr>
                              <w:r>
                                <w:t> </w:t>
                              </w:r>
                            </w:p>
                          </w:txbxContent>
                        </wps:txbx>
                        <wps:bodyPr rot="0" spcFirstLastPara="0" vert="horz" wrap="none" lIns="91440" tIns="45720" rIns="91440" bIns="45720" numCol="1" spcCol="0" rtlCol="0" fromWordArt="0" anchor="t" anchorCtr="0" forceAA="0" compatLnSpc="1">
                          <a:prstTxWarp prst="textNoShape">
                            <a:avLst/>
                          </a:prstTxWarp>
                          <a:noAutofit/>
                        </wps:bodyPr>
                      </wps:wsp>
                      <wps:wsp>
                        <wps:cNvPr id="44" name="Text Box 14"/>
                        <wps:cNvSpPr txBox="1"/>
                        <wps:spPr>
                          <a:xfrm>
                            <a:off x="3273898" y="1056246"/>
                            <a:ext cx="674370" cy="25590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314E1D" w:rsidRDefault="00314E1D" w:rsidP="005A3DBD">
                              <w:r>
                                <w:t>12V REG</w:t>
                              </w:r>
                            </w:p>
                            <w:p w:rsidR="00314E1D" w:rsidRDefault="00314E1D" w:rsidP="005A3DBD">
                              <w:r>
                                <w:t> </w:t>
                              </w:r>
                            </w:p>
                          </w:txbxContent>
                        </wps:txbx>
                        <wps:bodyPr rot="0" spcFirstLastPara="0" vert="horz" wrap="none" lIns="91440" tIns="45720" rIns="91440" bIns="45720" numCol="1" spcCol="0" rtlCol="0" fromWordArt="0" anchor="t" anchorCtr="0" forceAA="0" compatLnSpc="1">
                          <a:prstTxWarp prst="textNoShape">
                            <a:avLst/>
                          </a:prstTxWarp>
                          <a:noAutofit/>
                        </wps:bodyPr>
                      </wps:wsp>
                      <wps:wsp>
                        <wps:cNvPr id="45" name="Text Box 14"/>
                        <wps:cNvSpPr txBox="1"/>
                        <wps:spPr>
                          <a:xfrm>
                            <a:off x="1899415" y="1523200"/>
                            <a:ext cx="674370" cy="25590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314E1D" w:rsidRDefault="00314E1D" w:rsidP="005A3DBD">
                              <w:r>
                                <w:t>12V REG</w:t>
                              </w:r>
                            </w:p>
                            <w:p w:rsidR="00314E1D" w:rsidRDefault="00314E1D" w:rsidP="005A3DBD">
                              <w:r>
                                <w:t> </w:t>
                              </w:r>
                            </w:p>
                          </w:txbxContent>
                        </wps:txbx>
                        <wps:bodyPr rot="0" spcFirstLastPara="0" vert="horz" wrap="none" lIns="91440" tIns="45720" rIns="91440" bIns="45720" numCol="1" spcCol="0" rtlCol="0" fromWordArt="0" anchor="t" anchorCtr="0" forceAA="0" compatLnSpc="1">
                          <a:prstTxWarp prst="textNoShape">
                            <a:avLst/>
                          </a:prstTxWarp>
                          <a:noAutofit/>
                        </wps:bodyPr>
                      </wps:wsp>
                      <wps:wsp>
                        <wps:cNvPr id="47" name="Elbow Connector 47"/>
                        <wps:cNvCnPr>
                          <a:endCxn id="7" idx="0"/>
                        </wps:cNvCnPr>
                        <wps:spPr>
                          <a:xfrm rot="5400000">
                            <a:off x="2609414" y="1349949"/>
                            <a:ext cx="2682635" cy="1264878"/>
                          </a:xfrm>
                          <a:prstGeom prst="bentConnector3">
                            <a:avLst>
                              <a:gd name="adj1" fmla="val 86066"/>
                            </a:avLst>
                          </a:prstGeom>
                          <a:ln>
                            <a:tailEnd type="arrow"/>
                          </a:ln>
                        </wps:spPr>
                        <wps:style>
                          <a:lnRef idx="1">
                            <a:schemeClr val="accent1"/>
                          </a:lnRef>
                          <a:fillRef idx="0">
                            <a:schemeClr val="accent1"/>
                          </a:fillRef>
                          <a:effectRef idx="0">
                            <a:schemeClr val="accent1"/>
                          </a:effectRef>
                          <a:fontRef idx="minor">
                            <a:schemeClr val="tx1"/>
                          </a:fontRef>
                        </wps:style>
                        <wps:bodyPr/>
                      </wps:wsp>
                      <wps:wsp>
                        <wps:cNvPr id="48" name="Elbow Connector 48"/>
                        <wps:cNvCnPr>
                          <a:stCxn id="7" idx="3"/>
                          <a:endCxn id="19" idx="1"/>
                        </wps:cNvCnPr>
                        <wps:spPr>
                          <a:xfrm flipV="1">
                            <a:off x="3855236" y="3574902"/>
                            <a:ext cx="1066767" cy="3986"/>
                          </a:xfrm>
                          <a:prstGeom prst="bentConnector3">
                            <a:avLst/>
                          </a:prstGeom>
                          <a:ln>
                            <a:tailEnd type="arrow"/>
                          </a:ln>
                        </wps:spPr>
                        <wps:style>
                          <a:lnRef idx="1">
                            <a:schemeClr val="accent1"/>
                          </a:lnRef>
                          <a:fillRef idx="0">
                            <a:schemeClr val="accent1"/>
                          </a:fillRef>
                          <a:effectRef idx="0">
                            <a:schemeClr val="accent1"/>
                          </a:effectRef>
                          <a:fontRef idx="minor">
                            <a:schemeClr val="tx1"/>
                          </a:fontRef>
                        </wps:style>
                        <wps:bodyPr/>
                      </wps:wsp>
                    </wpc:wpc>
                  </a:graphicData>
                </a:graphic>
              </wp:inline>
            </w:drawing>
          </mc:Choice>
          <mc:Fallback>
            <w:pict>
              <v:group id="Canvas 1" o:spid="_x0000_s1026" editas="canvas" style="width:487.25pt;height:344.95pt;mso-position-horizontal-relative:char;mso-position-vertical-relative:line" coordsize="61880,438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61880;height:43802;visibility:visible;mso-wrap-style:square">
                  <v:fill o:detectmouseclick="t"/>
                  <v:path o:connecttype="none"/>
                </v:shape>
                <v:shapetype id="_x0000_t109" coordsize="21600,21600" o:spt="109" path="m,l,21600r21600,l21600,xe">
                  <v:stroke joinstyle="miter"/>
                  <v:path gradientshapeok="t" o:connecttype="rect"/>
                </v:shapetype>
                <v:shape id="Flowchart: Process 2" o:spid="_x0000_s1028" type="#_x0000_t109" style="position:absolute;left:32848;top:19464;width:10419;height:521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" fillcolor="#4f81bd [3204]" strokecolor="#243f60 [1604]" strokeweight="2pt">
                  <v:textbox>
                    <w:txbxContent>
                      <w:p w:rsidR="00314E1D" w:rsidRDefault="00314E1D" w:rsidP="00750EEB">
                        <w:pPr>
                          <w:pStyle w:val="NoSpacing"/>
                        </w:pPr>
                        <w:r>
                          <w:t>Nikon D3</w:t>
                        </w:r>
                      </w:p>
                      <w:p w:rsidR="00314E1D" w:rsidRDefault="00314E1D" w:rsidP="00750EEB">
                        <w:pPr>
                          <w:pStyle w:val="NoSpacing"/>
                        </w:pPr>
                        <w:r>
                          <w:t>Camera</w:t>
                        </w:r>
                      </w:p>
                    </w:txbxContent>
                  </v:textbox>
                </v:shape>
                <v:shape id="Flowchart: Process 4" o:spid="_x0000_s1029" type="#_x0000_t109" style="position:absolute;left:14136;top:19472;width:10420;height:521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GrF5r8A&#10;AADaAAAADwAAAGRycy9kb3ducmV2LnhtbESPwWrDMBBE74X8g9hALiGWE0oxjpVQAoFe67r3jbWx&#10;TK2VkRTb/fuqUOhxmJk3THVe7CAm8qF3rGCf5SCIW6d77hQ0H9ddASJEZI2DY1LwTQHOp9VThaV2&#10;M7/TVMdOJAiHEhWYGMdSytAashgyNxIn7+68xZik76T2OCe4HeQhz1+kxZ7TgsGRLobar/phFWzl&#10;J5s6NlTU3d0XjreX5vZQarNeXo8gIi3xP/zXftMKnuH3SroB8vQ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YasXmvwAAANoAAAAPAAAAAAAAAAAAAAAAAJgCAABkcnMvZG93bnJl&#10;di54bWxQSwUGAAAAAAQABAD1AAAAhAMAAAAA&#10;" fillcolor="#4f81bd [3204]" strokecolor="#243f60 [1604]" strokeweight="2pt">
                  <v:textbox>
                    <w:txbxContent>
                      <w:p w:rsidR="00314E1D" w:rsidRDefault="00314E1D" w:rsidP="00750EEB">
                        <w:pPr>
                          <w:pStyle w:val="NoSpacing"/>
                        </w:pPr>
                        <w:r>
                          <w:t>Falcon EPU</w:t>
                        </w:r>
                      </w:p>
                    </w:txbxContent>
                  </v:textbox>
                </v:shape>
                <v:shape id="Flowchart: Process 5" o:spid="_x0000_s1030" type="#_x0000_t109" style="position:absolute;left:21583;top:3860;width:10419;height:510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yZgfb8A&#10;AADaAAAADwAAAGRycy9kb3ducmV2LnhtbESPwWrDMBBE74X8g9hALiGWE2gxjpVQAoFe67r3jbWx&#10;TK2VkRTb/fuqUOhxmJk3THVe7CAm8qF3rGCf5SCIW6d77hQ0H9ddASJEZI2DY1LwTQHOp9VThaV2&#10;M7/TVMdOJAiHEhWYGMdSytAashgyNxIn7+68xZik76T2OCe4HeQhz1+kxZ7TgsGRLobar/phFWzl&#10;J5s6NlTU3d0XjreX5vZQarNeXo8gIi3xP/zXftMKnuH3SroB8vQ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3JmB9vwAAANoAAAAPAAAAAAAAAAAAAAAAAJgCAABkcnMvZG93bnJl&#10;di54bWxQSwUGAAAAAAQABAD1AAAAhAMAAAAA&#10;" fillcolor="#4f81bd [3204]" strokecolor="#243f60 [1604]" strokeweight="2pt">
                  <v:textbox>
                    <w:txbxContent>
                      <w:p w:rsidR="00314E1D" w:rsidRDefault="00314E1D" w:rsidP="00750EEB">
                        <w:pPr>
                          <w:pStyle w:val="NoSpacing"/>
                        </w:pPr>
                        <w:proofErr w:type="spellStart"/>
                        <w:r>
                          <w:t>Vicor</w:t>
                        </w:r>
                        <w:proofErr w:type="spellEnd"/>
                        <w:r>
                          <w:t xml:space="preserve"> 24VDC</w:t>
                        </w:r>
                      </w:p>
                      <w:p w:rsidR="00314E1D" w:rsidRDefault="00314E1D" w:rsidP="00750EEB">
                        <w:pPr>
                          <w:pStyle w:val="NoSpacing"/>
                        </w:pPr>
                        <w:r>
                          <w:t xml:space="preserve"> 250W</w:t>
                        </w:r>
                      </w:p>
                      <w:p w:rsidR="00314E1D" w:rsidRDefault="00314E1D" w:rsidP="00750EEB">
                        <w:pPr>
                          <w:pStyle w:val="NoSpacing"/>
                        </w:pPr>
                      </w:p>
                    </w:txbxContent>
                  </v:textbox>
                </v:shape>
                <v:shape id="Flowchart: Process 6" o:spid="_x0000_s1031" type="#_x0000_t109" style="position:absolute;left:21582;top:10134;width:10420;height:510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Cr4A&#10;AADaAAAADwAAAGRycy9kb3ducmV2LnhtbESPQYvCMBSE78L+h/AWvMiargcpXWORwsJerfX+bJ5N&#10;sXkpSdTuvzeC4HGYmW+YTTnZQdzIh96xgu9lBoK4dbrnTkFz+P3KQYSIrHFwTAr+KUC5/ZhtsNDu&#10;znu61bETCcKhQAUmxrGQMrSGLIalG4mTd3beYkzSd1J7vCe4HeQqy9bSYs9pweBIlaH2Ul+tgoU8&#10;sqljQ3ndnX3ueFE1p6tS889p9wMi0hTf4Vf7TytYw/NKugFy+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Af0/gq+AAAA2gAAAA8AAAAAAAAAAAAAAAAAmAIAAGRycy9kb3ducmV2&#10;LnhtbFBLBQYAAAAABAAEAPUAAACDAwAAAAA=&#10;" fillcolor="#4f81bd [3204]" strokecolor="#243f60 [1604]" strokeweight="2pt">
                  <v:textbox>
                    <w:txbxContent>
                      <w:p w:rsidR="00314E1D" w:rsidRDefault="00314E1D" w:rsidP="00750EEB">
                        <w:pPr>
                          <w:pStyle w:val="NoSpacing"/>
                        </w:pPr>
                        <w:proofErr w:type="spellStart"/>
                        <w:r>
                          <w:t>Vicor</w:t>
                        </w:r>
                        <w:proofErr w:type="spellEnd"/>
                        <w:r>
                          <w:t xml:space="preserve"> 12VDC</w:t>
                        </w:r>
                      </w:p>
                      <w:p w:rsidR="00314E1D" w:rsidRDefault="00314E1D" w:rsidP="00750EEB">
                        <w:pPr>
                          <w:pStyle w:val="NoSpacing"/>
                        </w:pPr>
                        <w:r>
                          <w:t xml:space="preserve">100W </w:t>
                        </w:r>
                      </w:p>
                    </w:txbxContent>
                  </v:textbox>
                </v:shape>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Flowchart: Alternate Process 7" o:spid="_x0000_s1032" type="#_x0000_t176" style="position:absolute;left:27813;top:33237;width:10739;height:510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QFNMIA&#10;AADaAAAADwAAAGRycy9kb3ducmV2LnhtbESPzW7CMBCE70i8g7VIvYFND6VKcaIqCEF7a+DCbRtv&#10;k4h4HdkupDw9rlSpx9H8fJp1MdpeXMiHzrGG5UKBIK6d6bjRcDxs588gQkQ22DsmDT8UoMinkzVm&#10;xl35gy5VbEQa4ZChhjbGIZMy1C1ZDAs3ECfvy3mLMUnfSOPxmsZtLx+VepIWO06EFgcqW6rP1bdN&#10;kNtGnVbm/XNb7cpBGVv6t3Op9cNsfH0BEWmM/+G/9t5oWMHvlXQDZH4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H9AU0wgAAANoAAAAPAAAAAAAAAAAAAAAAAJgCAABkcnMvZG93&#10;bnJldi54bWxQSwUGAAAAAAQABAD1AAAAhwMAAAAA&#10;" fillcolor="#4f81bd [3204]" strokecolor="#243f60 [1604]" strokeweight="2pt">
                  <v:textbox>
                    <w:txbxContent>
                      <w:p w:rsidR="00314E1D" w:rsidRDefault="00314E1D" w:rsidP="00750EEB">
                        <w:pPr>
                          <w:pStyle w:val="NoSpacing"/>
                        </w:pPr>
                        <w:r>
                          <w:t>Solid State Relay (TBD)</w:t>
                        </w:r>
                      </w:p>
                    </w:txbxContent>
                  </v:textbox>
                </v:shape>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Elbow Connector 8" o:spid="_x0000_s1033" type="#_x0000_t34" style="position:absolute;left:15202;top:6411;width:6381;height:1;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" strokecolor="#4579b8 [3044]">
                  <v:stroke endarrow="open"/>
                </v:shape>
                <v:shape id="Elbow Connector 9" o:spid="_x0000_s1034" type="#_x0000_t34" style="position:absolute;left:8824;top:4610;width:12758;height:8076;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uHCO8EAAADaAAAADwAAAGRycy9kb3ducmV2LnhtbESPQYvCMBSE74L/ITxhb5rqQXaraRFB&#10;UdiDVn/Ao3m2xealNNHU/fUbYWGPw8x8w6zzwbTiSb1rLCuYzxIQxKXVDVcKrpfd9BOE88gaW8uk&#10;4EUO8mw8WmOqbeAzPQtfiQhhl6KC2vsuldKVNRl0M9sRR+9me4M+yr6SuscQ4aaViyRZSoMNx4Ua&#10;O9rWVN6Lh1Fgvq/noZBbkuYWfo77UNEpbJT6mAybFQhPg/8P/7UPWsEXvK/EGyCzX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a4cI7wQAAANoAAAAPAAAAAAAAAAAAAAAA&#10;AKECAABkcnMvZG93bnJldi54bWxQSwUGAAAAAAQABAD5AAAAjwMAAAAA&#10;" strokecolor="#4579b8 [3044]">
                  <v:stroke endarrow="open"/>
                </v:shape>
                <v:shapetype id="_x0000_t121" coordsize="21600,21600" o:spt="121" path="m4321,l21600,r,21600l,21600,,4338xe">
                  <v:stroke joinstyle="miter"/>
                  <v:path gradientshapeok="t" o:connecttype="rect" textboxrect="0,4321,21600,21600"/>
                </v:shapetype>
                <v:shape id="Flowchart: Card 10" o:spid="_x0000_s1035" type="#_x0000_t121" style="position:absolute;left:531;top:360;width:8293;height:850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71/hcAA&#10;AADbAAAADwAAAGRycy9kb3ducmV2LnhtbESPT2sCQQzF74LfYYjQm862UJHVUUqx4MniHzyHnbi7&#10;dCezTEZdv31zKPSW8F7e+2W1GUJn7pSkjezgdVaAIa6ib7l2cD59TRdgJCN77CKTgycJbNbj0QpL&#10;Hx98oPsx10ZDWEp00OTcl9ZK1VBAmcWeWLVrTAGzrqm2PuFDw0Nn34pibgO2rA0N9vTZUPVzvAUH&#10;HW8T07763ssZL4f2JMN7FudeJsPHEkymIf+b/653XvGVXn/RAez6F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V71/hcAAAADbAAAADwAAAAAAAAAAAAAAAACYAgAAZHJzL2Rvd25y&#10;ZXYueG1sUEsFBgAAAAAEAAQA9QAAAIUDAAAAAA==&#10;" fillcolor="#4f81bd [3204]" strokecolor="#243f60 [1604]" strokeweight="2pt">
                  <v:textbox>
                    <w:txbxContent>
                      <w:p w:rsidR="00314E1D" w:rsidRDefault="00314E1D" w:rsidP="00750EEB">
                        <w:pPr>
                          <w:pStyle w:val="NoSpacing"/>
                        </w:pPr>
                        <w:r>
                          <w:t>AUV MAIN BUS (VDC +ETH)</w:t>
                        </w:r>
                      </w:p>
                    </w:txbxContent>
                  </v:textbox>
                </v:shape>
                <v:shapetype id="_x0000_t33" coordsize="21600,21600" o:spt="33" o:oned="t" path="m,l21600,r,21600e" filled="f">
                  <v:stroke joinstyle="miter"/>
                  <v:path arrowok="t" fillok="f" o:connecttype="none"/>
                  <o:lock v:ext="edit" shapetype="t"/>
                </v:shapetype>
                <v:shape id="Elbow Connector 11" o:spid="_x0000_s1036" type="#_x0000_t33" style="position:absolute;left:2674;top:10616;width:13117;height:9807;rotation:90;flip:x;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o3qVcAAAADbAAAADwAAAGRycy9kb3ducmV2LnhtbERP24rCMBB9F/Yfwgi+adp9WLVrFFlY&#10;2AVBvHzA0EybrsmkNFlb/94Igm9zONdZbQZnxZW60HhWkM8yEMSl1w3XCs6n7+kCRIjIGq1nUnCj&#10;AJv122iFhfY9H+h6jLVIIRwKVGBibAspQ2nIYZj5ljhxle8cxgS7WuoO+xTurHzPsg/psOHUYLCl&#10;L0Pl5fjvFLCt5rY69ybf7Q5Z/bdfLn4vWqnJeNh+gog0xJf46f7RaX4Oj1/SAXJ9B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OKN6lXAAAAA2wAAAA8AAAAAAAAAAAAAAAAA&#10;oQIAAGRycy9kb3ducmV2LnhtbFBLBQYAAAAABAAEAPkAAACOAwAAAAA=&#10;" strokecolor="#4579b8 [3044]">
                  <v:stroke startarrow="open" endarrow="open"/>
                </v:shape>
                <v:shape id="Elbow Connector 13" o:spid="_x0000_s1037" type="#_x0000_t33" style="position:absolute;left:17171;top:25147;width:11079;height:10204;rotation:90;flip:x;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NluwcEAAADbAAAADwAAAGRycy9kb3ducmV2LnhtbERPS4vCMBC+L/gfwgh7W1MfqFuNIoIi&#10;CoJ1D3ucbca22ExKktX6742wsLf5+J4zX7amFjdyvrKsoN9LQBDnVldcKPg6bz6mIHxA1lhbJgUP&#10;8rBcdN7mmGp75xPdslCIGMI+RQVlCE0qpc9LMuh7tiGO3MU6gyFCV0jt8B7DTS0HSTKWBiuODSU2&#10;tC4pv2a/RoH9rjL63K5wxNfj5GffP0h+OKXeu+1qBiJQG/7Ff+6djvOH8PolHiAXT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o2W7BwQAAANsAAAAPAAAAAAAAAAAAAAAA&#10;AKECAABkcnMvZG93bnJldi54bWxQSwUGAAAAAAQABAD5AAAAjwMAAAAA&#10;" strokecolor="#4579b8 [3044]">
                  <v:stroke endarrow="open"/>
                </v:shape>
                <v:shapetype id="_x0000_t202" coordsize="21600,21600" o:spt="202" path="m,l,21600r21600,l21600,xe">
                  <v:stroke joinstyle="miter"/>
                  <v:path gradientshapeok="t" o:connecttype="rect"/>
                </v:shapetype>
                <v:shape id="Text Box 14" o:spid="_x0000_s1038" type="#_x0000_t202" style="position:absolute;left:26322;top:20093;width:4191;height:257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fFDq8MA&#10;AADbAAAADwAAAGRycy9kb3ducmV2LnhtbERPTWsCMRC9F/wPYQQvpWYVKmU1igotUqqlqxSPw2a6&#10;WdxMliTq+u8bodDbPN7nzBadbcSFfKgdKxgNMxDEpdM1VwoO+9enFxAhImtsHJOCGwVYzHsPM8y1&#10;u/IXXYpYiRTCIUcFJsY2lzKUhiyGoWuJE/fjvMWYoK+k9nhN4baR4yybSIs1pwaDLa0NlafibBWc&#10;zPvjZ/a2XX1PNje/25/d0X8clRr0u+UURKQu/ov/3Bud5j/D/Zd0gJz/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fFDq8MAAADbAAAADwAAAAAAAAAAAAAAAACYAgAAZHJzL2Rv&#10;d25yZXYueG1sUEsFBgAAAAAEAAQA9QAAAIgDAAAAAA==&#10;" filled="f" stroked="f" strokeweight=".5pt">
                  <v:textbox>
                    <w:txbxContent>
                      <w:p w:rsidR="00314E1D" w:rsidRDefault="00314E1D" w:rsidP="00C662D4">
                        <w:pPr>
                          <w:pStyle w:val="NoSpacing"/>
                        </w:pPr>
                        <w:r w:rsidRPr="00C662D4">
                          <w:t>USB</w:t>
                        </w:r>
                      </w:p>
                    </w:txbxContent>
                  </v:textbox>
                </v:shape>
                <v:shape id="Text Box 14" o:spid="_x0000_s1039" type="#_x0000_t202" style="position:absolute;left:20619;top:33633;width:6807;height:257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SPd3MMA&#10;AADbAAAADwAAAGRycy9kb3ducmV2LnhtbERPS2sCMRC+F/wPYQq9lJrVw1K2RmkFRYpWfCAeh810&#10;s7iZLEnU9d8bodDbfHzPGU0624gL+VA7VjDoZyCIS6drrhTsd7O3dxAhImtsHJOCGwWYjHtPIyy0&#10;u/KGLttYiRTCoUAFJsa2kDKUhiyGvmuJE/frvMWYoK+k9nhN4baRwyzLpcWaU4PBlqaGytP2bBWc&#10;zPfrOpuvvg754uZ/dmd39MujUi/P3ecHiEhd/Bf/uRc6zc/h8Us6QI7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SPd3MMAAADbAAAADwAAAAAAAAAAAAAAAACYAgAAZHJzL2Rv&#10;d25yZXYueG1sUEsFBgAAAAAEAAQA9QAAAIgDAAAAAA==&#10;" filled="f" stroked="f" strokeweight=".5pt">
                  <v:textbox>
                    <w:txbxContent>
                      <w:p w:rsidR="00314E1D" w:rsidRDefault="00314E1D" w:rsidP="00C662D4">
                        <w:pPr>
                          <w:pStyle w:val="NoSpacing"/>
                        </w:pPr>
                        <w:r>
                          <w:t>DIG OUT</w:t>
                        </w:r>
                      </w:p>
                      <w:p w:rsidR="00314E1D" w:rsidRDefault="00314E1D" w:rsidP="00C662D4">
                        <w:pPr>
                          <w:pStyle w:val="NoSpacing"/>
                        </w:pPr>
                      </w:p>
                    </w:txbxContent>
                  </v:textbox>
                </v:shape>
                <v:shape id="Text Box 14" o:spid="_x0000_s1040" type="#_x0000_t202" style="position:absolute;left:10461;top:8072;width:7550;height:2571;rotation:-9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" filled="f" stroked="f" strokeweight=".5pt">
                  <v:textbox>
                    <w:txbxContent>
                      <w:p w:rsidR="00314E1D" w:rsidRDefault="00314E1D" w:rsidP="00C662D4">
                        <w:pPr>
                          <w:pStyle w:val="NoSpacing"/>
                        </w:pPr>
                        <w:r>
                          <w:t>18-36VDC</w:t>
                        </w:r>
                      </w:p>
                    </w:txbxContent>
                  </v:textbox>
                </v:shape>
                <v:shape id="Text Box 14" o:spid="_x0000_s1041" type="#_x0000_t202" style="position:absolute;left:-852;top:14062;width:7791;height:2572;rotation:-9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ZyBIcEA&#10;AADbAAAADwAAAGRycy9kb3ducmV2LnhtbESPzYrDMAyE74V9B6OF3lqneygljRvClsJe9tCfBxCx&#10;moSN5WC7Sfr21WGhN4kZzXwqytn1aqQQO88GNusMFHHtbceNgdv1tNqBignZYu+ZDDwpQnn4WBSY&#10;Wz/xmcZLapSEcMzRQJvSkGsd65YcxrUfiEW7++AwyRoabQNOEu56/ZVlW+2wY2locaDvluq/y8MZ&#10;iLd+PCJPKXucQ7c9/U4zu8qY5edc7UElmtPb/H/9YwVfYOUXGUAfX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2cgSHBAAAA2wAAAA8AAAAAAAAAAAAAAAAAmAIAAGRycy9kb3du&#10;cmV2LnhtbFBLBQYAAAAABAAEAPUAAACGAwAAAAA=&#10;" filled="f" stroked="f" strokeweight=".5pt">
                  <v:textbox>
                    <w:txbxContent>
                      <w:p w:rsidR="00314E1D" w:rsidRPr="00C662D4" w:rsidRDefault="00314E1D" w:rsidP="00C662D4">
                        <w:pPr>
                          <w:pStyle w:val="NoSpacing"/>
                        </w:pPr>
                        <w:r w:rsidRPr="00C662D4">
                          <w:t>10Mb ETH</w:t>
                        </w:r>
                      </w:p>
                    </w:txbxContent>
                  </v:textbox>
                </v:shape>
                <v:shape id="Flowchart: Alternate Process 19" o:spid="_x0000_s1042" type="#_x0000_t176" style="position:absolute;left:49220;top:33199;width:10737;height:509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Kz7V8MA&#10;AADbAAAADwAAAGRycy9kb3ducmV2LnhtbESPQW/CMAyF70j7D5En7QbJdmBQCAh1QmzcKLvsZhrT&#10;VjROlWTQ7dcTJCRutt7z+57ny9624kw+NI41vI4UCOLSmYYrDd/79XACIkRkg61j0vBHAZaLp8Ec&#10;M+MuvKNzESuRQjhkqKGOscukDGVNFsPIdcRJOzpvMabVV9J4vKRw28o3pcbSYsOJUGNHeU3lqfi1&#10;CfL/oX7ezfawLjZ5p4zN/dcp1/rluV/NQETq48N8v/40qf4Ubr+kAeTiC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Kz7V8MAAADbAAAADwAAAAAAAAAAAAAAAACYAgAAZHJzL2Rv&#10;d25yZXYueG1sUEsFBgAAAAAEAAQA9QAAAIgDAAAAAA==&#10;" fillcolor="#4f81bd [3204]" strokecolor="#243f60 [1604]" strokeweight="2pt">
                  <v:textbox>
                    <w:txbxContent>
                      <w:p w:rsidR="00314E1D" w:rsidRDefault="00314E1D" w:rsidP="005A3DBD">
                        <w:pPr>
                          <w:pStyle w:val="NoSpacing"/>
                        </w:pPr>
                        <w:r>
                          <w:t>Dual Scaling Lasers</w:t>
                        </w:r>
                      </w:p>
                    </w:txbxContent>
                  </v:textbox>
                </v:shape>
                <v:shape id="Flowchart: Alternate Process 20" o:spid="_x0000_s1043" type="#_x0000_t176" style="position:absolute;left:49065;top:8966;width:10738;height:509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qYd8AA&#10;AADbAAAADwAAAGRycy9kb3ducmV2LnhtbERPPW/CMBDdK/U/WFeJrdgwQBUwCKVCbdmadmE74iOJ&#10;iM+R7ULaX98bKnV8et/r7eh7daWYusAWZlMDirgOruPGwufH/vEJVMrIDvvAZOGbEmw393drLFy4&#10;8Ttdq9woCeFUoIU256HQOtUteUzTMBALdw7RYxYYG+0i3iTc93puzEJ77FgaWhyobKm+VF9eSn6e&#10;zXHpDqd99VIOxvkyvl1KaycP424FKtOY/8V/7ldnYS7r5Yv8AL35B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Z/qYd8AAAADbAAAADwAAAAAAAAAAAAAAAACYAgAAZHJzL2Rvd25y&#10;ZXYueG1sUEsFBgAAAAAEAAQA9QAAAIUDAAAAAA==&#10;" fillcolor="#4f81bd [3204]" strokecolor="#243f60 [1604]" strokeweight="2pt">
                  <v:textbox>
                    <w:txbxContent>
                      <w:p w:rsidR="00314E1D" w:rsidRDefault="00314E1D" w:rsidP="005A3DBD">
                        <w:pPr>
                          <w:pStyle w:val="NoSpacing"/>
                        </w:pPr>
                        <w:r>
                          <w:t>OIS Strobes</w:t>
                        </w:r>
                      </w:p>
                    </w:txbxContent>
                  </v:textbox>
                </v:shape>
                <v:shape id="Elbow Connector 23" o:spid="_x0000_s1044" type="#_x0000_t34" style="position:absolute;left:43267;top:11515;width:5798;height:10558;flip:y;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ukgTMUAAADbAAAADwAAAGRycy9kb3ducmV2LnhtbESP0WrCQBRE3wv+w3IFX4putFAkukoQ&#10;LKLS0ugHXLLXJJq9m+6uJv37bqHQx2FmzjDLdW8a8SDna8sKppMEBHFhdc2lgvNpO56D8AFZY2OZ&#10;FHyTh/Vq8LTEVNuOP+mRh1JECPsUFVQhtKmUvqjIoJ/Yljh6F+sMhihdKbXDLsJNI2dJ8ioN1hwX&#10;KmxpU1Fxy+9GwdvHzl325XOWv2f6cP3qjpuzOSo1GvbZAkSgPvyH/9o7rWD2Ar9f4g+Qqx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ukgTMUAAADbAAAADwAAAAAAAAAA&#10;AAAAAAChAgAAZHJzL2Rvd25yZXYueG1sUEsFBgAAAAAEAAQA+QAAAJMDAAAAAA==&#10;" adj="6043" strokecolor="#4579b8 [3044]">
                  <v:stroke endarrow="open"/>
                </v:shape>
                <v:shape id="Flowchart: Alternate Process 25" o:spid="_x0000_s1045" type="#_x0000_t176" style="position:absolute;left:49064;top:19774;width:10732;height:509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40778MA&#10;AADbAAAADwAAAGRycy9kb3ducmV2LnhtbESPX2vCMBTF34V9h3AHvtlkwuaoRhkdMrc36158uzbX&#10;ttjclCTTbp9+EQQfD+fPj7NYDbYTZ/KhdazhKVMgiCtnWq41fO/Wk1cQISIb7ByThl8KsFo+jBaY&#10;G3fhLZ3LWIs0wiFHDU2MfS5lqBqyGDLXEyfv6LzFmKSvpfF4SeO2k1OlXqTFlhOhwZ6KhqpT+WMT&#10;5O9d7Wfm67AuP4peGVv4z1Oh9fhxeJuDiDTEe/jW3hgN02e4fkk/QC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40778MAAADbAAAADwAAAAAAAAAAAAAAAACYAgAAZHJzL2Rv&#10;d25yZXYueG1sUEsFBgAAAAAEAAQA9QAAAIgDAAAAAA==&#10;" fillcolor="#4f81bd [3204]" strokecolor="#243f60 [1604]" strokeweight="2pt">
                  <v:textbox>
                    <w:txbxContent>
                      <w:p w:rsidR="00314E1D" w:rsidRDefault="00314E1D" w:rsidP="005A3DBD">
                        <w:pPr>
                          <w:pStyle w:val="NoSpacing"/>
                        </w:pPr>
                        <w:r>
                          <w:t>Data Storage</w:t>
                        </w:r>
                      </w:p>
                    </w:txbxContent>
                  </v:textbox>
                </v:shape>
                <v:shape id="Text Box 14" o:spid="_x0000_s1046" type="#_x0000_t202" style="position:absolute;left:40971;top:13172;width:5880;height:2566;rotation:-9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" filled="f" stroked="f" strokeweight=".5pt">
                  <v:textbox>
                    <w:txbxContent>
                      <w:p w:rsidR="00314E1D" w:rsidRDefault="00314E1D" w:rsidP="00C662D4">
                        <w:pPr>
                          <w:pStyle w:val="NoSpacing"/>
                        </w:pPr>
                        <w:r>
                          <w:t>Trigger</w:t>
                        </w:r>
                      </w:p>
                    </w:txbxContent>
                  </v:textbox>
                </v:shape>
                <v:shape id="Text Box 14" o:spid="_x0000_s1047" type="#_x0000_t202" style="position:absolute;left:27813;top:25154;width:7874;height:256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a2Hv8UA&#10;AADbAAAADwAAAGRycy9kb3ducmV2LnhtbESPQWsCMRSE7wX/Q3iCF6lZLUhZjdIWFClWqRbx+Ni8&#10;bhY3L0sSdf33piD0OMzMN8x03tpaXMiHyrGC4SADQVw4XXGp4Ge/eH4FESKyxtoxKbhRgPms8zTF&#10;XLsrf9NlF0uRIBxyVGBibHIpQ2HIYhi4hjh5v85bjEn6UmqP1wS3tRxl2VharDgtGGzow1Bx2p2t&#10;gpP57G+z5df7Yby6+c3+7I5+fVSq123fJiAitfE//GivtIKXEfx9ST9Azu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JrYe/xQAAANsAAAAPAAAAAAAAAAAAAAAAAJgCAABkcnMv&#10;ZG93bnJldi54bWxQSwUGAAAAAAQABAD1AAAAigMAAAAA&#10;" filled="f" stroked="f" strokeweight=".5pt">
                  <v:textbox>
                    <w:txbxContent>
                      <w:p w:rsidR="00314E1D" w:rsidRDefault="00314E1D" w:rsidP="00C662D4">
                        <w:pPr>
                          <w:pStyle w:val="NoSpacing"/>
                        </w:pPr>
                        <w:r>
                          <w:t xml:space="preserve">1 </w:t>
                        </w:r>
                        <w:proofErr w:type="spellStart"/>
                        <w:r>
                          <w:t>Gbit</w:t>
                        </w:r>
                        <w:proofErr w:type="spellEnd"/>
                        <w:r>
                          <w:t xml:space="preserve"> ETH</w:t>
                        </w:r>
                      </w:p>
                    </w:txbxContent>
                  </v:textbox>
                </v:shape>
                <v:shape id="Flowchart: Process 33" o:spid="_x0000_s1048" type="#_x0000_t109" style="position:absolute;left:10632;top:1382;width:36363;height:4093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ctDFMQA&#10;AADbAAAADwAAAGRycy9kb3ducmV2LnhtbESPQWvCQBSE70L/w/IK3nTTilJSVykVQQIKjbbnR/Y1&#10;G5t9G7Krif56tyB4HGbmG2a+7G0tztT6yrGCl3ECgrhwuuJSwWG/Hr2B8AFZY+2YFFzIw3LxNJhj&#10;ql3HX3TOQykihH2KCkwITSqlLwxZ9GPXEEfv17UWQ5RtKXWLXYTbWr4myUxarDguGGzo01Dxl5+s&#10;gm6V/UyzY3kI39dum+3yY2LsSqnhc//xDiJQHx7he3ujFUwm8P8l/gC5u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nLQxTEAAAA2wAAAA8AAAAAAAAAAAAAAAAAmAIAAGRycy9k&#10;b3ducmV2LnhtbFBLBQYAAAAABAAEAPUAAACJAwAAAAA=&#10;" filled="f" strokecolor="#f79646 [3209]" strokeweight="2pt"/>
                <v:shape id="Text Box 14" o:spid="_x0000_s1049" type="#_x0000_t202" style="position:absolute;left:10630;top:39693;width:12865;height:256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AVckMMA&#10;AADbAAAADwAAAGRycy9kb3ducmV2LnhtbESPQWsCMRSE74L/ITyhNzerLVZXo4hQsD2I1R56fGxe&#10;k9DNy7JJdfvvm4LgcZiZb5jVpveNuFAXXWAFk6IEQVwH7dgo+Di/jOcgYkLW2AQmBb8UYbMeDlZY&#10;6XDld7qckhEZwrFCBTaltpIy1pY8xiK0xNn7Cp3HlGVnpO7wmuG+kdOynEmPjvOCxZZ2lurv049X&#10;4I5zi5OFfG3iszH7w/ntc+tQqYdRv12CSNSne/jW3msFj0/w/yX/ALn+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AVckMMAAADbAAAADwAAAAAAAAAAAAAAAACYAgAAZHJzL2Rv&#10;d25yZXYueG1sUEsFBgAAAAAEAAQA9QAAAIgDAAAAAA==&#10;" filled="f" stroked="f" strokeweight="2pt">
                  <v:textbox>
                    <w:txbxContent>
                      <w:p w:rsidR="00314E1D" w:rsidRPr="005A3DBD" w:rsidRDefault="00314E1D" w:rsidP="005A3DBD">
                        <w:pPr>
                          <w:pStyle w:val="NoSpacing"/>
                        </w:pPr>
                        <w:r w:rsidRPr="005A3DBD">
                          <w:t>CAMERA HOUSING</w:t>
                        </w:r>
                      </w:p>
                      <w:p w:rsidR="00314E1D" w:rsidRPr="005A3DBD" w:rsidRDefault="00314E1D" w:rsidP="005A3DBD">
                        <w:pPr>
                          <w:pStyle w:val="NoSpacing"/>
                        </w:pPr>
                        <w:r w:rsidRPr="005A3DBD">
                          <w:t> </w:t>
                        </w:r>
                      </w:p>
                    </w:txbxContent>
                  </v:textbox>
                </v:shape>
                <v:shape id="Elbow Connector 35" o:spid="_x0000_s1050" type="#_x0000_t33" style="position:absolute;left:32002;top:6412;width:22432;height:2554;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gIWUcQAAADbAAAADwAAAGRycy9kb3ducmV2LnhtbESPQWvCQBSE74L/YXlCb3VjrKVE1yBq&#10;oFCh1Ba8PrPPJJh9G7Krrv++Wyh4HGbmG2aRB9OKK/WusaxgMk5AEJdWN1wp+Pkunt9AOI+ssbVM&#10;Cu7kIF8OBwvMtL3xF133vhIRwi5DBbX3XSalK2sy6Ma2I47eyfYGfZR9JXWPtwg3rUyT5FUabDgu&#10;1NjRuqbyvL8YBZtPPd1+3F/OnB7DYWcvhQ+bQqmnUVjNQXgK/hH+b79rBdMZ/H2JP0Auf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2AhZRxAAAANsAAAAPAAAAAAAAAAAA&#10;AAAAAKECAABkcnMvZG93bnJldi54bWxQSwUGAAAAAAQABAD5AAAAkgMAAAAA&#10;" strokecolor="#4579b8 [3044]">
                  <v:stroke endarrow="open"/>
                </v:shape>
                <v:shape id="Elbow Connector 38" o:spid="_x0000_s1051" type="#_x0000_t34" style="position:absolute;left:36797;top:7234;width:182;height:35084;rotation:90;flip:x;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NxNQsAAAADbAAAADwAAAGRycy9kb3ducmV2LnhtbERP3WrCMBS+H/gO4QjerakdFK1GEaFu&#10;V4NVH+DQnP5gc1KSrHY+/XIx2OXH978/zmYQEznfW1awTlIQxLXVPbcKbtfydQPCB2SNg2VS8EMe&#10;jofFyx4LbR/8RVMVWhFD2BeooAthLKT0dUcGfWJH4sg11hkMEbpWaoePGG4GmaVpLg32HBs6HOnc&#10;UX2vvo2C5ry1l/fPacizCnN7ebp+UzqlVsv5tAMRaA7/4j/3h1bwFsfGL/EHyMMv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CTcTULAAAAA2wAAAA8AAAAAAAAAAAAAAAAA&#10;oQIAAGRycy9kb3ducmV2LnhtbFBLBQYAAAAABAAEAPkAAACOAwAAAAA=&#10;" adj="292667" strokecolor="#4579b8 [3044]">
                  <v:stroke startarrow="open" endarrow="open"/>
                </v:shape>
                <v:shape id="Elbow Connector 39" o:spid="_x0000_s1052" type="#_x0000_t33" style="position:absolute;left:32002;top:12686;width:6055;height:6778;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08cVMQAAADbAAAADwAAAGRycy9kb3ducmV2LnhtbESPQWvCQBSE74L/YXlCb3VjLNJG1yBq&#10;oFCh1Ba8PrPPJJh9G7Krrv++Wyh4HGbmG2aRB9OKK/WusaxgMk5AEJdWN1wp+Pkunl9BOI+ssbVM&#10;Cu7kIF8OBwvMtL3xF133vhIRwi5DBbX3XSalK2sy6Ma2I47eyfYGfZR9JXWPtwg3rUyTZCYNNhwX&#10;auxoXVN53l+Mgs2nnm4/7i9nTo/hsLOXwodNodTTKKzmIDwF/wj/t9+1gukb/H2JP0Auf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3TxxUxAAAANsAAAAPAAAAAAAAAAAA&#10;AAAAAKECAABkcnMvZG93bnJldi54bWxQSwUGAAAAAAQABAD5AAAAkgMAAAAA&#10;" strokecolor="#4579b8 [3044]">
                  <v:stroke endarrow="open"/>
                </v:shape>
                <v:shape id="Elbow Connector 40" o:spid="_x0000_s1053" type="#_x0000_t34" style="position:absolute;left:20952;top:13632;width:4234;height:7446;rotation:90;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L9SKsMAAADbAAAADwAAAGRycy9kb3ducmV2LnhtbERPz2vCMBS+D/Y/hDfYZcxUGeJqUxlK&#10;1YMyV3fx9mjemmLzUppMu//eHIQdP77f2WKwrbhQ7xvHCsajBARx5XTDtYLvY/E6A+EDssbWMSn4&#10;Iw+L/PEhw1S7K3/RpQy1iCHsU1RgQuhSKX1lyKIfuY44cj+utxgi7Gupe7zGcNvKSZJMpcWGY4PB&#10;jpaGqnP5axUcd+vVeV9MPg+7zap4Obn3wZR7pZ6fho85iEBD+Bff3Vut4C2uj1/iD5D5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y/UirDAAAA2wAAAA8AAAAAAAAAAAAA&#10;AAAAoQIAAGRycy9kb3ducmV2LnhtbFBLBQYAAAAABAAEAPkAAACRAwAAAAA=&#10;" adj="10255" strokecolor="#4579b8 [3044]">
                  <v:stroke endarrow="open"/>
                </v:shape>
                <v:shape id="Elbow Connector 42" o:spid="_x0000_s1054" type="#_x0000_t34" style="position:absolute;left:24556;top:22073;width:8292;height:5;flip:y;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u2iosQAAADbAAAADwAAAGRycy9kb3ducmV2LnhtbESP3YrCMBSE7wXfIRxh7zT1h0WrUVQQ&#10;RGHBKoJ3x+bYFpuT2mS1vv1mYWEvh5n5hpktGlOKJ9WusKyg34tAEKdWF5wpOB033TEI55E1lpZJ&#10;wZscLObt1gxjbV98oGfiMxEg7GJUkHtfxVK6NCeDrmcr4uDdbG3QB1lnUtf4CnBTykEUfUqDBYeF&#10;HCta55Tek2+j4HFLk+YyGR7wvTv7zWo/ia5fWqmPTrOcgvDU+P/wX3urFYwG8Psl/AA5/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67aKixAAAANsAAAAPAAAAAAAAAAAA&#10;AAAAAKECAABkcnMvZG93bnJldi54bWxQSwUGAAAAAAQABAD5AAAAkgMAAAAA&#10;" strokecolor="#4579b8 [3044]">
                  <v:stroke startarrow="open" endarrow="open"/>
                </v:shape>
                <v:shape id="Text Box 14" o:spid="_x0000_s1055" type="#_x0000_t202" style="position:absolute;left:32709;top:4397;width:6744;height:255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udRWcUA&#10;AADbAAAADwAAAGRycy9kb3ducmV2LnhtbESPQWsCMRSE7wX/Q3iFXopmrSJlaxQVFCm2pSrF42Pz&#10;ulncvCxJ1PXfN4LQ4zAz3zDjaWtrcSYfKscK+r0MBHHhdMWlgv1u2X0FESKyxtoxKbhSgOmk8zDG&#10;XLsLf9N5G0uRIBxyVGBibHIpQ2HIYui5hjh5v85bjEn6UmqPlwS3tXzJspG0WHFaMNjQwlBx3J6s&#10;gqN5f/7KVh/zn9H66j93J3fwm4NST4/t7A1EpDb+h+/ttVYwHMDtS/oBcvI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51FZxQAAANsAAAAPAAAAAAAAAAAAAAAAAJgCAABkcnMv&#10;ZG93bnJldi54bWxQSwUGAAAAAAQABAD1AAAAigMAAAAA&#10;" filled="f" stroked="f" strokeweight=".5pt">
                  <v:textbox>
                    <w:txbxContent>
                      <w:p w:rsidR="00314E1D" w:rsidRDefault="00314E1D" w:rsidP="005A3DBD">
                        <w:pPr>
                          <w:pStyle w:val="NoSpacing"/>
                        </w:pPr>
                        <w:r>
                          <w:t>24V REG</w:t>
                        </w:r>
                      </w:p>
                      <w:p w:rsidR="00314E1D" w:rsidRDefault="00314E1D" w:rsidP="005A3DBD">
                        <w:pPr>
                          <w:pStyle w:val="NoSpacing"/>
                        </w:pPr>
                        <w:r>
                          <w:t> </w:t>
                        </w:r>
                      </w:p>
                    </w:txbxContent>
                  </v:textbox>
                </v:shape>
                <v:shape id="Text Box 14" o:spid="_x0000_s1056" type="#_x0000_t202" style="position:absolute;left:32738;top:10562;width:6744;height:255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Q7JLcUA&#10;AADbAAAADwAAAGRycy9kb3ducmV2LnhtbESPQWsCMRSE74L/ITzBi9RsRaSsRmkLFZFWqRbx+Ni8&#10;bhY3L0sSdf33TUHwOMzMN8xs0dpaXMiHyrGC52EGgrhwuuJSwc/+4+kFRIjIGmvHpOBGARbzbmeG&#10;uXZX/qbLLpYiQTjkqMDE2ORShsKQxTB0DXHyfp23GJP0pdQerwluaznKsom0WHFaMNjQu6HitDtb&#10;BSezHmyz5dfbYbK6+c3+7I7+86hUv9e+TkFEauMjfG+vtILxGP6/pB8g5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xDsktxQAAANsAAAAPAAAAAAAAAAAAAAAAAJgCAABkcnMv&#10;ZG93bnJldi54bWxQSwUGAAAAAAQABAD1AAAAigMAAAAA&#10;" filled="f" stroked="f" strokeweight=".5pt">
                  <v:textbox>
                    <w:txbxContent>
                      <w:p w:rsidR="00314E1D" w:rsidRDefault="00314E1D" w:rsidP="005A3DBD">
                        <w:r>
                          <w:t>12V REG</w:t>
                        </w:r>
                      </w:p>
                      <w:p w:rsidR="00314E1D" w:rsidRDefault="00314E1D" w:rsidP="005A3DBD">
                        <w:r>
                          <w:t> </w:t>
                        </w:r>
                      </w:p>
                    </w:txbxContent>
                  </v:textbox>
                </v:shape>
                <v:shape id="Text Box 14" o:spid="_x0000_s1057" type="#_x0000_t202" style="position:absolute;left:18994;top:15232;width:6743;height:255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kJstsUA&#10;AADbAAAADwAAAGRycy9kb3ducmV2LnhtbESPQWsCMRSE7wX/Q3iFXopmLSplaxQVFCm2pSrF42Pz&#10;ulncvCxJ1PXfN4LQ4zAz3zDjaWtrcSYfKscK+r0MBHHhdMWlgv1u2X0FESKyxtoxKbhSgOmk8zDG&#10;XLsLf9N5G0uRIBxyVGBibHIpQ2HIYui5hjh5v85bjEn6UmqPlwS3tXzJspG0WHFaMNjQwlBx3J6s&#10;gqN5f/7KVh/zn9H66j93J3fwm4NST4/t7A1EpDb+h+/ttVYwGMLtS/oBcvI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eQmy2xQAAANsAAAAPAAAAAAAAAAAAAAAAAJgCAABkcnMv&#10;ZG93bnJldi54bWxQSwUGAAAAAAQABAD1AAAAigMAAAAA&#10;" filled="f" stroked="f" strokeweight=".5pt">
                  <v:textbox>
                    <w:txbxContent>
                      <w:p w:rsidR="00314E1D" w:rsidRDefault="00314E1D" w:rsidP="005A3DBD">
                        <w:r>
                          <w:t>12V REG</w:t>
                        </w:r>
                      </w:p>
                      <w:p w:rsidR="00314E1D" w:rsidRDefault="00314E1D" w:rsidP="005A3DBD">
                        <w:r>
                          <w:t> </w:t>
                        </w:r>
                      </w:p>
                    </w:txbxContent>
                  </v:textbox>
                </v:shape>
                <v:shape id="Elbow Connector 47" o:spid="_x0000_s1058" type="#_x0000_t34" style="position:absolute;left:26093;top:13499;width:26827;height:12649;rotation:90;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8I6YMMAAADbAAAADwAAAGRycy9kb3ducmV2LnhtbESPUWvCMBSF3wX/Q7iCb5pOnRudUaQg&#10;uBfB6g+4NHdtWXMTklirv34ZDPZ4OOd8h7PZDaYTPfnQWlbwMs9AEFdWt1wruF4Os3cQISJr7CyT&#10;ggcF2G3How3m2t75TH0Za5EgHHJU0MTocilD1ZDBMLeOOHlf1huMSfpaao/3BDedXGTZWhpsOS00&#10;6KhoqPoub0aB/zy587Mvjq7Y25V5XS5up4dRajoZ9h8gIg3xP/zXPmoFqzf4/ZJ+gNz+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COmDDAAAA2wAAAA8AAAAAAAAAAAAA&#10;AAAAoQIAAGRycy9kb3ducmV2LnhtbFBLBQYAAAAABAAEAPkAAACRAwAAAAA=&#10;" adj="18590" strokecolor="#4579b8 [3044]">
                  <v:stroke endarrow="open"/>
                </v:shape>
                <v:shape id="Elbow Connector 48" o:spid="_x0000_s1059" type="#_x0000_t34" style="position:absolute;left:38552;top:35749;width:10668;height:39;flip:y;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hCujcIAAADbAAAADwAAAGRycy9kb3ducmV2LnhtbERPy2rCQBTdF/yH4QrdNRNrKxIzilVK&#10;243kIbi9Zq5JMHMnZKaa/n1nUejycN7pZjSduNHgWssKZlEMgriyuuVawbF8f1qCcB5ZY2eZFPyQ&#10;g8168pBiou2dc7oVvhYhhF2CChrv+0RKVzVk0EW2Jw7cxQ4GfYBDLfWA9xBuOvkcxwtpsOXQ0GBP&#10;u4aqa/FtFIyv8ussi7ePzNk8O5zm+3JnSqUep+N2BcLT6P/Ff+5PreAljA1fwg+Q61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3hCujcIAAADbAAAADwAAAAAAAAAAAAAA&#10;AAChAgAAZHJzL2Rvd25yZXYueG1sUEsFBgAAAAAEAAQA+QAAAJADAAAAAA==&#10;" strokecolor="#4579b8 [3044]">
                  <v:stroke endarrow="open"/>
                </v:shape>
                <w10:anchorlock/>
              </v:group>
            </w:pict>
          </mc:Fallback>
        </mc:AlternateContent>
      </w:r>
    </w:p>
    <w:p w:rsidR="0043620C" w:rsidRPr="006A1BEB" w:rsidRDefault="00CF75C7" w:rsidP="00CF75C7">
      <w:pPr>
        <w:pStyle w:val="Caption"/>
        <w:jc w:val="center"/>
        <w:rPr>
          <w:sz w:val="16"/>
        </w:rPr>
      </w:pPr>
      <w:r w:rsidRPr="006A1BEB">
        <w:rPr>
          <w:sz w:val="16"/>
        </w:rPr>
        <w:t xml:space="preserve">Figure </w:t>
      </w:r>
      <w:r w:rsidRPr="006A1BEB">
        <w:rPr>
          <w:sz w:val="16"/>
        </w:rPr>
        <w:fldChar w:fldCharType="begin"/>
      </w:r>
      <w:r w:rsidRPr="006A1BEB">
        <w:rPr>
          <w:sz w:val="16"/>
        </w:rPr>
        <w:instrText xml:space="preserve"> SEQ Figure \* ARABIC </w:instrText>
      </w:r>
      <w:r w:rsidRPr="006A1BEB">
        <w:rPr>
          <w:sz w:val="16"/>
        </w:rPr>
        <w:fldChar w:fldCharType="separate"/>
      </w:r>
      <w:r w:rsidR="00314E1D" w:rsidRPr="006A1BEB">
        <w:rPr>
          <w:noProof/>
          <w:sz w:val="16"/>
        </w:rPr>
        <w:t>1</w:t>
      </w:r>
      <w:r w:rsidRPr="006A1BEB">
        <w:rPr>
          <w:sz w:val="16"/>
        </w:rPr>
        <w:fldChar w:fldCharType="end"/>
      </w:r>
      <w:r w:rsidRPr="006A1BEB">
        <w:rPr>
          <w:sz w:val="16"/>
        </w:rPr>
        <w:t>: System component overview.</w:t>
      </w:r>
    </w:p>
    <w:p w:rsidR="00E0389A" w:rsidRPr="006A1BEB" w:rsidRDefault="00E0389A" w:rsidP="00E0389A">
      <w:pPr>
        <w:pStyle w:val="Heading2"/>
        <w:rPr>
          <w:sz w:val="24"/>
        </w:rPr>
      </w:pPr>
      <w:bookmarkStart w:id="5" w:name="_Toc411257107"/>
      <w:r w:rsidRPr="006A1BEB">
        <w:rPr>
          <w:sz w:val="24"/>
        </w:rPr>
        <w:t>Design Improvements</w:t>
      </w:r>
      <w:bookmarkEnd w:id="5"/>
    </w:p>
    <w:p w:rsidR="0043620C" w:rsidRPr="006A1BEB" w:rsidRDefault="00E0389A" w:rsidP="0043620C">
      <w:pPr>
        <w:pStyle w:val="Heading3"/>
        <w:rPr>
          <w:sz w:val="20"/>
        </w:rPr>
      </w:pPr>
      <w:bookmarkStart w:id="6" w:name="_Toc411257108"/>
      <w:r w:rsidRPr="006A1BEB">
        <w:rPr>
          <w:sz w:val="20"/>
        </w:rPr>
        <w:t>Increasing storage capacity</w:t>
      </w:r>
      <w:bookmarkEnd w:id="6"/>
      <w:r w:rsidRPr="006A1BEB">
        <w:rPr>
          <w:sz w:val="20"/>
        </w:rPr>
        <w:t xml:space="preserve"> </w:t>
      </w:r>
    </w:p>
    <w:p w:rsidR="00E0389A" w:rsidRPr="006A1BEB" w:rsidRDefault="00E0389A" w:rsidP="0043620C">
      <w:pPr>
        <w:spacing w:before="240"/>
        <w:rPr>
          <w:sz w:val="20"/>
        </w:rPr>
      </w:pPr>
      <w:r w:rsidRPr="006A1BEB">
        <w:rPr>
          <w:sz w:val="20"/>
        </w:rPr>
        <w:t xml:space="preserve">Previous designs stored all data from the camera on internal </w:t>
      </w:r>
      <w:r w:rsidR="0043620C" w:rsidRPr="006A1BEB">
        <w:rPr>
          <w:sz w:val="20"/>
        </w:rPr>
        <w:t xml:space="preserve">compact flash storage. This was problematic because available storage was not sufficient to record data at maximum rates for a mission length under full battery charge. Also, added trouble was that the data could only be downloaded via USB interface to the camera. In order to </w:t>
      </w:r>
      <w:r w:rsidR="0043620C" w:rsidRPr="006A1BEB">
        <w:rPr>
          <w:sz w:val="20"/>
        </w:rPr>
        <w:lastRenderedPageBreak/>
        <w:t xml:space="preserve">satisfy both of these conditions and simplify electronics within the housing, a single embedded processor unit from </w:t>
      </w:r>
      <w:proofErr w:type="spellStart"/>
      <w:r w:rsidR="0043620C" w:rsidRPr="006A1BEB">
        <w:rPr>
          <w:sz w:val="20"/>
        </w:rPr>
        <w:t>Versalogic</w:t>
      </w:r>
      <w:proofErr w:type="spellEnd"/>
      <w:r w:rsidR="0043620C" w:rsidRPr="006A1BEB">
        <w:rPr>
          <w:sz w:val="20"/>
        </w:rPr>
        <w:t xml:space="preserve">, the Falcon EPU, was selected to interface with the camera, providing command and control to the camera body through the USB interface, downloading images to solid state storage attached to </w:t>
      </w:r>
      <w:proofErr w:type="gramStart"/>
      <w:r w:rsidR="0043620C" w:rsidRPr="006A1BEB">
        <w:rPr>
          <w:sz w:val="20"/>
        </w:rPr>
        <w:t>a</w:t>
      </w:r>
      <w:proofErr w:type="gramEnd"/>
      <w:r w:rsidR="0043620C" w:rsidRPr="006A1BEB">
        <w:rPr>
          <w:sz w:val="20"/>
        </w:rPr>
        <w:t xml:space="preserve"> </w:t>
      </w:r>
      <w:proofErr w:type="spellStart"/>
      <w:r w:rsidR="0043620C" w:rsidRPr="006A1BEB">
        <w:rPr>
          <w:sz w:val="20"/>
        </w:rPr>
        <w:t>mSATA</w:t>
      </w:r>
      <w:proofErr w:type="spellEnd"/>
      <w:r w:rsidR="0043620C" w:rsidRPr="006A1BEB">
        <w:rPr>
          <w:sz w:val="20"/>
        </w:rPr>
        <w:t xml:space="preserve"> interface.</w:t>
      </w:r>
    </w:p>
    <w:p w:rsidR="0043620C" w:rsidRPr="006A1BEB" w:rsidRDefault="0043620C" w:rsidP="0043620C">
      <w:pPr>
        <w:pStyle w:val="Heading3"/>
        <w:rPr>
          <w:sz w:val="20"/>
        </w:rPr>
      </w:pPr>
      <w:bookmarkStart w:id="7" w:name="_Toc411257109"/>
      <w:r w:rsidRPr="006A1BEB">
        <w:rPr>
          <w:sz w:val="20"/>
        </w:rPr>
        <w:t>Gigabit Connectivity</w:t>
      </w:r>
      <w:bookmarkEnd w:id="7"/>
    </w:p>
    <w:p w:rsidR="0043620C" w:rsidRPr="006A1BEB" w:rsidRDefault="0043620C" w:rsidP="0043620C">
      <w:pPr>
        <w:spacing w:before="240"/>
        <w:rPr>
          <w:sz w:val="20"/>
        </w:rPr>
      </w:pPr>
      <w:r w:rsidRPr="006A1BEB">
        <w:rPr>
          <w:sz w:val="20"/>
        </w:rPr>
        <w:t xml:space="preserve">The Falcon EPU has a gigabit network interface, which should improve post-mission download times. A custom designed </w:t>
      </w:r>
      <w:r w:rsidR="00990F47" w:rsidRPr="006A1BEB">
        <w:rPr>
          <w:sz w:val="20"/>
        </w:rPr>
        <w:t>carrier</w:t>
      </w:r>
      <w:r w:rsidRPr="006A1BEB">
        <w:rPr>
          <w:sz w:val="20"/>
        </w:rPr>
        <w:t xml:space="preserve"> board provides a second, 10/100mbit network interface, used for low-bandwidth communication to the rest of the AUV, most notably drivers running in the Main Vehicle Controller (MVC).</w:t>
      </w:r>
    </w:p>
    <w:p w:rsidR="0043620C" w:rsidRPr="006A1BEB" w:rsidRDefault="0043620C" w:rsidP="0043620C">
      <w:pPr>
        <w:pStyle w:val="Heading3"/>
        <w:rPr>
          <w:sz w:val="20"/>
        </w:rPr>
      </w:pPr>
      <w:bookmarkStart w:id="8" w:name="_Toc411257110"/>
      <w:r w:rsidRPr="006A1BEB">
        <w:rPr>
          <w:sz w:val="20"/>
        </w:rPr>
        <w:t>Upgraded DC/DC Electronics</w:t>
      </w:r>
      <w:bookmarkEnd w:id="8"/>
    </w:p>
    <w:p w:rsidR="0043620C" w:rsidRPr="006A1BEB" w:rsidRDefault="0043620C" w:rsidP="0043620C">
      <w:pPr>
        <w:spacing w:before="240"/>
        <w:rPr>
          <w:sz w:val="20"/>
        </w:rPr>
      </w:pPr>
      <w:r w:rsidRPr="006A1BEB">
        <w:rPr>
          <w:sz w:val="20"/>
        </w:rPr>
        <w:t xml:space="preserve">MBARI has developed new, wider </w:t>
      </w:r>
      <w:r w:rsidR="002126FE" w:rsidRPr="006A1BEB">
        <w:rPr>
          <w:sz w:val="20"/>
        </w:rPr>
        <w:t xml:space="preserve">voltage input compatible </w:t>
      </w:r>
      <w:proofErr w:type="spellStart"/>
      <w:r w:rsidR="002126FE" w:rsidRPr="006A1BEB">
        <w:rPr>
          <w:sz w:val="20"/>
        </w:rPr>
        <w:t>Vicor</w:t>
      </w:r>
      <w:proofErr w:type="spellEnd"/>
      <w:r w:rsidR="002126FE" w:rsidRPr="006A1BEB">
        <w:rPr>
          <w:sz w:val="20"/>
        </w:rPr>
        <w:t xml:space="preserve"> i</w:t>
      </w:r>
      <w:r w:rsidRPr="006A1BEB">
        <w:rPr>
          <w:sz w:val="20"/>
        </w:rPr>
        <w:t>nterface boards. Leveraging these improves reliability of power</w:t>
      </w:r>
      <w:r w:rsidR="002126FE" w:rsidRPr="006A1BEB">
        <w:rPr>
          <w:sz w:val="20"/>
        </w:rPr>
        <w:t xml:space="preserve"> supply to the imaging strobe ballast. These new boards have been tested to 240W load on 24V input successfully in the laboratory. Final testing of this power stage requires hookup to the actual strobe ballast load, and is yet to be conducted. </w:t>
      </w:r>
    </w:p>
    <w:p w:rsidR="002126FE" w:rsidRPr="006A1BEB" w:rsidRDefault="002126FE" w:rsidP="002126FE">
      <w:pPr>
        <w:pStyle w:val="Heading3"/>
        <w:rPr>
          <w:sz w:val="20"/>
        </w:rPr>
      </w:pPr>
      <w:bookmarkStart w:id="9" w:name="_Toc411257111"/>
      <w:r w:rsidRPr="006A1BEB">
        <w:rPr>
          <w:sz w:val="20"/>
        </w:rPr>
        <w:t>Fully Autonomous Capability</w:t>
      </w:r>
      <w:bookmarkEnd w:id="9"/>
    </w:p>
    <w:p w:rsidR="002126FE" w:rsidRPr="006A1BEB" w:rsidRDefault="002126FE" w:rsidP="002126FE">
      <w:pPr>
        <w:spacing w:before="240"/>
        <w:rPr>
          <w:sz w:val="20"/>
        </w:rPr>
      </w:pPr>
      <w:r w:rsidRPr="006A1BEB">
        <w:rPr>
          <w:sz w:val="20"/>
        </w:rPr>
        <w:t xml:space="preserve">Because a fully functional embedded processor running Windows 7 was a requirement to reliable interaction with the camera, the camera itself now carries enough computational power to operate nearly autonomously. The software has been designed so that simple network interactions command the camera, strobes, and lasers, including constant rate, user-defined, periodic acquisition.  Simple modifications to the software could expand timing functions to allow for delayed start and conditional acquisition as well. </w:t>
      </w:r>
    </w:p>
    <w:p w:rsidR="00A83A40" w:rsidRPr="006A1BEB" w:rsidRDefault="00A83A40" w:rsidP="002126FE">
      <w:pPr>
        <w:spacing w:before="240"/>
        <w:rPr>
          <w:sz w:val="20"/>
        </w:rPr>
      </w:pPr>
      <w:r w:rsidRPr="006A1BEB">
        <w:rPr>
          <w:sz w:val="20"/>
        </w:rPr>
        <w:br w:type="page"/>
      </w:r>
    </w:p>
    <w:p w:rsidR="00C05EDC" w:rsidRPr="006A1BEB" w:rsidRDefault="00C05EDC" w:rsidP="00A83A40">
      <w:pPr>
        <w:pStyle w:val="Heading1"/>
        <w:rPr>
          <w:sz w:val="26"/>
        </w:rPr>
      </w:pPr>
      <w:bookmarkStart w:id="10" w:name="_Toc411257112"/>
      <w:r w:rsidRPr="006A1BEB">
        <w:rPr>
          <w:sz w:val="26"/>
        </w:rPr>
        <w:lastRenderedPageBreak/>
        <w:t>Electrical Modifications</w:t>
      </w:r>
      <w:bookmarkEnd w:id="10"/>
    </w:p>
    <w:p w:rsidR="00B9576F" w:rsidRPr="006A1BEB" w:rsidRDefault="00B9576F" w:rsidP="00AB5122">
      <w:pPr>
        <w:spacing w:before="240"/>
        <w:rPr>
          <w:sz w:val="20"/>
        </w:rPr>
      </w:pPr>
      <w:r w:rsidRPr="006A1BEB">
        <w:rPr>
          <w:sz w:val="20"/>
        </w:rPr>
        <w:t xml:space="preserve">In the process of this upgrade, switching to a USB based control versus communication through digital IO combined with </w:t>
      </w:r>
      <w:proofErr w:type="gramStart"/>
      <w:r w:rsidRPr="006A1BEB">
        <w:rPr>
          <w:sz w:val="20"/>
        </w:rPr>
        <w:t>RS232,</w:t>
      </w:r>
      <w:proofErr w:type="gramEnd"/>
      <w:r w:rsidRPr="006A1BEB">
        <w:rPr>
          <w:sz w:val="20"/>
        </w:rPr>
        <w:t xml:space="preserve"> many items could be removed from the original camera housing. As a result, the entire control board, carrying the </w:t>
      </w:r>
      <w:proofErr w:type="spellStart"/>
      <w:r w:rsidRPr="006A1BEB">
        <w:rPr>
          <w:sz w:val="20"/>
        </w:rPr>
        <w:t>Matchport</w:t>
      </w:r>
      <w:proofErr w:type="spellEnd"/>
      <w:r w:rsidRPr="006A1BEB">
        <w:rPr>
          <w:sz w:val="20"/>
        </w:rPr>
        <w:t xml:space="preserve"> and supporting electronics, were deemed unnecessary. This large board was removed to make room for the components to be installed.</w:t>
      </w:r>
    </w:p>
    <w:p w:rsidR="00B9576F" w:rsidRPr="006A1BEB" w:rsidRDefault="00E916E4" w:rsidP="00B9576F">
      <w:pPr>
        <w:rPr>
          <w:sz w:val="20"/>
        </w:rPr>
      </w:pPr>
      <w:r w:rsidRPr="006A1BEB">
        <w:rPr>
          <w:sz w:val="20"/>
        </w:rPr>
        <w:t>As previously</w:t>
      </w:r>
      <w:r w:rsidR="00AB5122" w:rsidRPr="006A1BEB">
        <w:rPr>
          <w:sz w:val="20"/>
        </w:rPr>
        <w:t xml:space="preserve"> mentioned</w:t>
      </w:r>
      <w:r w:rsidRPr="006A1BEB">
        <w:rPr>
          <w:sz w:val="20"/>
        </w:rPr>
        <w:t xml:space="preserve">, the </w:t>
      </w:r>
      <w:proofErr w:type="spellStart"/>
      <w:r w:rsidRPr="006A1BEB">
        <w:rPr>
          <w:sz w:val="20"/>
        </w:rPr>
        <w:t>Versalogic</w:t>
      </w:r>
      <w:proofErr w:type="spellEnd"/>
      <w:r w:rsidRPr="006A1BEB">
        <w:rPr>
          <w:sz w:val="20"/>
        </w:rPr>
        <w:t xml:space="preserve"> Falcon EPU was selected to be the central control and communications unit within the housing. A custom </w:t>
      </w:r>
      <w:r w:rsidR="00EC1D4C" w:rsidRPr="006A1BEB">
        <w:rPr>
          <w:sz w:val="20"/>
        </w:rPr>
        <w:t>fan-out</w:t>
      </w:r>
      <w:r w:rsidRPr="006A1BEB">
        <w:rPr>
          <w:sz w:val="20"/>
        </w:rPr>
        <w:t xml:space="preserve"> board was designed to breakout all of the major peripheral items into field-</w:t>
      </w:r>
      <w:r w:rsidR="00EC1D4C" w:rsidRPr="006A1BEB">
        <w:rPr>
          <w:sz w:val="20"/>
        </w:rPr>
        <w:t>serviceable</w:t>
      </w:r>
      <w:r w:rsidRPr="006A1BEB">
        <w:rPr>
          <w:sz w:val="20"/>
        </w:rPr>
        <w:t xml:space="preserve"> and highly-retentive connectors. </w:t>
      </w:r>
      <w:r w:rsidR="00B9576F" w:rsidRPr="006A1BEB">
        <w:rPr>
          <w:sz w:val="20"/>
        </w:rPr>
        <w:t xml:space="preserve"> </w:t>
      </w:r>
      <w:r w:rsidRPr="006A1BEB">
        <w:rPr>
          <w:sz w:val="20"/>
        </w:rPr>
        <w:t xml:space="preserve">This </w:t>
      </w:r>
      <w:r w:rsidR="00EC1D4C" w:rsidRPr="006A1BEB">
        <w:rPr>
          <w:sz w:val="20"/>
        </w:rPr>
        <w:t>fan-out</w:t>
      </w:r>
      <w:r w:rsidRPr="006A1BEB">
        <w:rPr>
          <w:sz w:val="20"/>
        </w:rPr>
        <w:t xml:space="preserve"> board also attached a USB 100mBit net</w:t>
      </w:r>
      <w:r w:rsidR="00AB5122" w:rsidRPr="006A1BEB">
        <w:rPr>
          <w:sz w:val="20"/>
        </w:rPr>
        <w:t xml:space="preserve">work adaptor, providing a low-bandwidth communication to the MVC for control. </w:t>
      </w:r>
    </w:p>
    <w:p w:rsidR="00AB5122" w:rsidRPr="006A1BEB" w:rsidRDefault="00AB5122" w:rsidP="00B9576F">
      <w:pPr>
        <w:rPr>
          <w:sz w:val="20"/>
        </w:rPr>
      </w:pPr>
      <w:r w:rsidRPr="006A1BEB">
        <w:rPr>
          <w:sz w:val="20"/>
        </w:rPr>
        <w:t xml:space="preserve">The gigabit connector onboard the core falcon EPU has been connected to a gigabit-certified </w:t>
      </w:r>
      <w:proofErr w:type="spellStart"/>
      <w:r w:rsidRPr="006A1BEB">
        <w:rPr>
          <w:sz w:val="20"/>
        </w:rPr>
        <w:t>Subconn</w:t>
      </w:r>
      <w:proofErr w:type="spellEnd"/>
      <w:r w:rsidRPr="006A1BEB">
        <w:rPr>
          <w:sz w:val="20"/>
        </w:rPr>
        <w:t xml:space="preserve"> wet mate</w:t>
      </w:r>
      <w:r w:rsidR="00EC1D4C">
        <w:rPr>
          <w:sz w:val="20"/>
        </w:rPr>
        <w:t>-</w:t>
      </w:r>
      <w:r w:rsidRPr="006A1BEB">
        <w:rPr>
          <w:sz w:val="20"/>
        </w:rPr>
        <w:t xml:space="preserve">able connecter (DBH8M). This connection should enable on deck download of the image post-dive. Either connection to the Falcon should support Windows Remote Desktop. </w:t>
      </w:r>
    </w:p>
    <w:p w:rsidR="00AB5122" w:rsidRPr="006A1BEB" w:rsidRDefault="00AB5122" w:rsidP="00B9576F">
      <w:pPr>
        <w:rPr>
          <w:sz w:val="20"/>
        </w:rPr>
      </w:pPr>
      <w:r w:rsidRPr="006A1BEB">
        <w:rPr>
          <w:sz w:val="20"/>
        </w:rPr>
        <w:t xml:space="preserve">Intended for later specification and installation is a solid-state relay as controlled by the optically isolated transistors on the </w:t>
      </w:r>
      <w:r w:rsidR="00EC1D4C" w:rsidRPr="006A1BEB">
        <w:rPr>
          <w:sz w:val="20"/>
        </w:rPr>
        <w:t>fan-out</w:t>
      </w:r>
      <w:r w:rsidRPr="006A1BEB">
        <w:rPr>
          <w:sz w:val="20"/>
        </w:rPr>
        <w:t xml:space="preserve"> board. As the lasers have not yet been selected, it would be pre-emptive to select a relay at this time. </w:t>
      </w:r>
    </w:p>
    <w:p w:rsidR="00AB5122" w:rsidRDefault="00AB5122" w:rsidP="00B9576F">
      <w:pPr>
        <w:rPr>
          <w:sz w:val="20"/>
        </w:rPr>
      </w:pPr>
      <w:r w:rsidRPr="006A1BEB">
        <w:rPr>
          <w:sz w:val="20"/>
        </w:rPr>
        <w:t>Standard fuse blocks have been installed to house 3AG size fuses. These fuses protect the input to the 12V DC/DC and the output regulated 24VDC t</w:t>
      </w:r>
      <w:r w:rsidR="00EC1D4C">
        <w:rPr>
          <w:sz w:val="20"/>
        </w:rPr>
        <w:t xml:space="preserve">o the strobe ballasts. The new </w:t>
      </w:r>
      <w:proofErr w:type="spellStart"/>
      <w:r w:rsidR="00EC1D4C">
        <w:rPr>
          <w:sz w:val="20"/>
        </w:rPr>
        <w:t>V</w:t>
      </w:r>
      <w:r w:rsidRPr="006A1BEB">
        <w:rPr>
          <w:sz w:val="20"/>
        </w:rPr>
        <w:t>icor</w:t>
      </w:r>
      <w:proofErr w:type="spellEnd"/>
      <w:r w:rsidRPr="006A1BEB">
        <w:rPr>
          <w:sz w:val="20"/>
        </w:rPr>
        <w:t xml:space="preserve"> mini carrier board features fuse protection for the input on-board. </w:t>
      </w:r>
    </w:p>
    <w:p w:rsidR="00EC1D4C" w:rsidRDefault="00EC1D4C" w:rsidP="00B9576F">
      <w:pPr>
        <w:rPr>
          <w:sz w:val="20"/>
        </w:rPr>
      </w:pPr>
      <w:r>
        <w:rPr>
          <w:sz w:val="20"/>
        </w:rPr>
        <w:t xml:space="preserve">Please see the schematics for further detail. They can be found at: </w:t>
      </w:r>
    </w:p>
    <w:p w:rsidR="00EC1D4C" w:rsidRDefault="00EC1D4C" w:rsidP="00EC1D4C">
      <w:pPr>
        <w:jc w:val="center"/>
        <w:rPr>
          <w:rStyle w:val="HTMLCode"/>
          <w:rFonts w:asciiTheme="minorHAnsi" w:eastAsiaTheme="minorEastAsia" w:hAnsiTheme="minorHAnsi" w:cs="Consolas"/>
          <w:color w:val="333333"/>
          <w:sz w:val="16"/>
          <w:szCs w:val="18"/>
          <w:bdr w:val="single" w:sz="6" w:space="1" w:color="CCCCCC" w:frame="1"/>
          <w:shd w:val="clear" w:color="auto" w:fill="F5F5F5"/>
        </w:rPr>
      </w:pPr>
      <w:r w:rsidRPr="00EC1D4C">
        <w:rPr>
          <w:rStyle w:val="HTMLCode"/>
          <w:rFonts w:asciiTheme="minorHAnsi" w:eastAsiaTheme="minorEastAsia" w:hAnsiTheme="minorHAnsi" w:cs="Consolas"/>
          <w:color w:val="333333"/>
          <w:sz w:val="16"/>
          <w:szCs w:val="18"/>
          <w:bdr w:val="single" w:sz="6" w:space="1" w:color="CCCCCC" w:frame="1"/>
          <w:shd w:val="clear" w:color="auto" w:fill="F5F5F5"/>
        </w:rPr>
        <w:t>\\atlas\ProjectLibrary\368000_DMO_AUV\Documents\Benthic Imaging\Electrical</w:t>
      </w:r>
    </w:p>
    <w:p w:rsidR="00EC1D4C" w:rsidRPr="006A1BEB" w:rsidRDefault="00EC1D4C" w:rsidP="00EC1D4C">
      <w:pPr>
        <w:pStyle w:val="Heading1"/>
        <w:rPr>
          <w:sz w:val="26"/>
        </w:rPr>
      </w:pPr>
      <w:bookmarkStart w:id="11" w:name="_Toc411257113"/>
      <w:r>
        <w:rPr>
          <w:sz w:val="26"/>
        </w:rPr>
        <w:t>Mechanical Modifications</w:t>
      </w:r>
      <w:bookmarkEnd w:id="11"/>
    </w:p>
    <w:p w:rsidR="00EC1D4C" w:rsidRDefault="00EC1D4C" w:rsidP="00EC1D4C">
      <w:pPr>
        <w:spacing w:before="240"/>
        <w:rPr>
          <w:sz w:val="20"/>
        </w:rPr>
      </w:pPr>
      <w:r>
        <w:rPr>
          <w:sz w:val="20"/>
        </w:rPr>
        <w:t xml:space="preserve">Aside from the afore-mentioned bulkhead change, the mechanical changes to the system were very small. New tapped holes were laid out on the </w:t>
      </w:r>
      <w:proofErr w:type="spellStart"/>
      <w:r>
        <w:rPr>
          <w:sz w:val="20"/>
        </w:rPr>
        <w:t>the</w:t>
      </w:r>
      <w:proofErr w:type="spellEnd"/>
      <w:r>
        <w:rPr>
          <w:sz w:val="20"/>
        </w:rPr>
        <w:t xml:space="preserve"> mounting plate to accommodate the Falcon EPU and the 3AG </w:t>
      </w:r>
      <w:proofErr w:type="spellStart"/>
      <w:r>
        <w:rPr>
          <w:sz w:val="20"/>
        </w:rPr>
        <w:t>fuseholders</w:t>
      </w:r>
      <w:proofErr w:type="spellEnd"/>
      <w:r>
        <w:rPr>
          <w:sz w:val="20"/>
        </w:rPr>
        <w:t>. Updated assemblies have been moved to the following location:</w:t>
      </w:r>
    </w:p>
    <w:p w:rsidR="00EC1D4C" w:rsidRDefault="00EC1D4C" w:rsidP="00EC1D4C">
      <w:pPr>
        <w:jc w:val="center"/>
        <w:rPr>
          <w:rStyle w:val="HTMLCode"/>
          <w:rFonts w:asciiTheme="minorHAnsi" w:eastAsiaTheme="minorEastAsia" w:hAnsiTheme="minorHAnsi" w:cs="Consolas"/>
          <w:color w:val="333333"/>
          <w:sz w:val="16"/>
          <w:szCs w:val="18"/>
          <w:bdr w:val="single" w:sz="6" w:space="1" w:color="CCCCCC" w:frame="1"/>
          <w:shd w:val="clear" w:color="auto" w:fill="F5F5F5"/>
        </w:rPr>
      </w:pPr>
      <w:r w:rsidRPr="00EC1D4C">
        <w:rPr>
          <w:rStyle w:val="HTMLCode"/>
          <w:rFonts w:asciiTheme="minorHAnsi" w:eastAsiaTheme="minorEastAsia" w:hAnsiTheme="minorHAnsi" w:cs="Consolas"/>
          <w:color w:val="333333"/>
          <w:sz w:val="16"/>
          <w:szCs w:val="18"/>
          <w:bdr w:val="single" w:sz="6" w:space="1" w:color="CCCCCC" w:frame="1"/>
          <w:shd w:val="clear" w:color="auto" w:fill="F5F5F5"/>
        </w:rPr>
        <w:t>\\atlas\ProjectLibrary\368000_DMO_AUV\Documents\Benthic Imaging\</w:t>
      </w:r>
      <w:r>
        <w:rPr>
          <w:rStyle w:val="HTMLCode"/>
          <w:rFonts w:asciiTheme="minorHAnsi" w:eastAsiaTheme="minorEastAsia" w:hAnsiTheme="minorHAnsi" w:cs="Consolas"/>
          <w:color w:val="333333"/>
          <w:sz w:val="16"/>
          <w:szCs w:val="18"/>
          <w:bdr w:val="single" w:sz="6" w:space="1" w:color="CCCCCC" w:frame="1"/>
          <w:shd w:val="clear" w:color="auto" w:fill="F5F5F5"/>
        </w:rPr>
        <w:t>Mechani</w:t>
      </w:r>
      <w:r w:rsidRPr="00EC1D4C">
        <w:rPr>
          <w:rStyle w:val="HTMLCode"/>
          <w:rFonts w:asciiTheme="minorHAnsi" w:eastAsiaTheme="minorEastAsia" w:hAnsiTheme="minorHAnsi" w:cs="Consolas"/>
          <w:color w:val="333333"/>
          <w:sz w:val="16"/>
          <w:szCs w:val="18"/>
          <w:bdr w:val="single" w:sz="6" w:space="1" w:color="CCCCCC" w:frame="1"/>
          <w:shd w:val="clear" w:color="auto" w:fill="F5F5F5"/>
        </w:rPr>
        <w:t>cal</w:t>
      </w:r>
    </w:p>
    <w:p w:rsidR="002126FE" w:rsidRPr="006A1BEB" w:rsidRDefault="00A83A40" w:rsidP="00A83A40">
      <w:pPr>
        <w:pStyle w:val="Heading1"/>
        <w:rPr>
          <w:sz w:val="26"/>
        </w:rPr>
      </w:pPr>
      <w:bookmarkStart w:id="12" w:name="_Toc411257114"/>
      <w:r w:rsidRPr="006A1BEB">
        <w:rPr>
          <w:sz w:val="26"/>
        </w:rPr>
        <w:t>Software Description</w:t>
      </w:r>
      <w:bookmarkEnd w:id="12"/>
    </w:p>
    <w:p w:rsidR="00A83A40" w:rsidRPr="006A1BEB" w:rsidRDefault="00A83A40" w:rsidP="00A83A40">
      <w:pPr>
        <w:spacing w:before="240"/>
        <w:rPr>
          <w:sz w:val="20"/>
        </w:rPr>
      </w:pPr>
      <w:r w:rsidRPr="006A1BEB">
        <w:rPr>
          <w:sz w:val="20"/>
        </w:rPr>
        <w:t>The following software description is a copy of the README.md file found on the bitbucket.org/</w:t>
      </w:r>
      <w:proofErr w:type="spellStart"/>
      <w:r w:rsidRPr="006A1BEB">
        <w:rPr>
          <w:sz w:val="20"/>
        </w:rPr>
        <w:t>mbari</w:t>
      </w:r>
      <w:proofErr w:type="spellEnd"/>
      <w:r w:rsidRPr="006A1BEB">
        <w:rPr>
          <w:sz w:val="20"/>
        </w:rPr>
        <w:t>/</w:t>
      </w:r>
      <w:proofErr w:type="spellStart"/>
      <w:r w:rsidRPr="006A1BEB">
        <w:rPr>
          <w:sz w:val="20"/>
        </w:rPr>
        <w:t>nikonserver</w:t>
      </w:r>
      <w:proofErr w:type="spellEnd"/>
      <w:r w:rsidRPr="006A1BEB">
        <w:rPr>
          <w:sz w:val="20"/>
        </w:rPr>
        <w:t xml:space="preserve"> website. Please refer there for the latest developments and documentation. The version at the time of this writing is tagged at version 1.0 in the repository. </w:t>
      </w:r>
    </w:p>
    <w:p w:rsidR="00A83A40" w:rsidRPr="006A1BEB" w:rsidRDefault="00A83A40" w:rsidP="00A83A40">
      <w:pPr>
        <w:pStyle w:val="Heading2"/>
        <w:rPr>
          <w:rFonts w:eastAsia="Times New Roman"/>
          <w:sz w:val="24"/>
        </w:rPr>
      </w:pPr>
      <w:bookmarkStart w:id="13" w:name="_Toc411257115"/>
      <w:r w:rsidRPr="006A1BEB">
        <w:rPr>
          <w:rFonts w:eastAsia="Times New Roman"/>
          <w:sz w:val="24"/>
        </w:rPr>
        <w:lastRenderedPageBreak/>
        <w:t>Introduction</w:t>
      </w:r>
      <w:bookmarkEnd w:id="13"/>
    </w:p>
    <w:p w:rsidR="00A83A40" w:rsidRPr="006A1BEB" w:rsidRDefault="00A83A40" w:rsidP="00B9576F">
      <w:pPr>
        <w:pStyle w:val="NoSpacing"/>
        <w:spacing w:before="240"/>
        <w:rPr>
          <w:sz w:val="20"/>
        </w:rPr>
      </w:pPr>
      <w:r w:rsidRPr="006A1BEB">
        <w:rPr>
          <w:sz w:val="20"/>
        </w:rPr>
        <w:t>The Nikon D3 application suite is a set of tools developed at the Monterey Bay Aquarium Research Institute in order to interact with Nikon D3 model DSLR camera. These are all win32 console applications and build currently under MS Visual Studio 2012 for Desktop. Included solution files will properly build and debug all programs.</w:t>
      </w:r>
    </w:p>
    <w:p w:rsidR="00B9576F" w:rsidRPr="006A1BEB" w:rsidRDefault="00B9576F" w:rsidP="00B9576F">
      <w:pPr>
        <w:pStyle w:val="NoSpacing"/>
        <w:rPr>
          <w:sz w:val="20"/>
        </w:rPr>
      </w:pPr>
    </w:p>
    <w:p w:rsidR="00B9576F" w:rsidRPr="006A1BEB" w:rsidRDefault="00B9576F" w:rsidP="00B9576F">
      <w:pPr>
        <w:pStyle w:val="NoSpacing"/>
        <w:rPr>
          <w:sz w:val="20"/>
        </w:rPr>
      </w:pPr>
      <w:r w:rsidRPr="006A1BEB">
        <w:rPr>
          <w:sz w:val="20"/>
        </w:rPr>
        <w:t xml:space="preserve">To checkout a copy of this program using </w:t>
      </w:r>
      <w:proofErr w:type="spellStart"/>
      <w:r w:rsidRPr="006A1BEB">
        <w:rPr>
          <w:sz w:val="20"/>
        </w:rPr>
        <w:t>git</w:t>
      </w:r>
      <w:proofErr w:type="spellEnd"/>
      <w:r w:rsidRPr="006A1BEB">
        <w:rPr>
          <w:sz w:val="20"/>
        </w:rPr>
        <w:t xml:space="preserve">, please visit </w:t>
      </w:r>
      <w:hyperlink r:id="rId7" w:history="1">
        <w:r w:rsidRPr="006A1BEB">
          <w:rPr>
            <w:rStyle w:val="Hyperlink"/>
            <w:sz w:val="20"/>
          </w:rPr>
          <w:t>https://bitbucket.org/mbari/nikonserver</w:t>
        </w:r>
      </w:hyperlink>
      <w:r w:rsidRPr="006A1BEB">
        <w:rPr>
          <w:sz w:val="20"/>
        </w:rPr>
        <w:t xml:space="preserve"> for instruction and http link to clone against. A copy has also been placed in the following location:</w:t>
      </w:r>
    </w:p>
    <w:p w:rsidR="00B9576F" w:rsidRPr="006A1BEB" w:rsidRDefault="00B9576F" w:rsidP="00B9576F">
      <w:pPr>
        <w:pStyle w:val="NoSpacing"/>
        <w:spacing w:before="240"/>
        <w:jc w:val="center"/>
        <w:rPr>
          <w:rStyle w:val="HTMLCode"/>
          <w:rFonts w:asciiTheme="minorHAnsi" w:eastAsiaTheme="minorEastAsia" w:hAnsiTheme="minorHAnsi" w:cs="Consolas"/>
          <w:color w:val="333333"/>
          <w:sz w:val="16"/>
          <w:szCs w:val="18"/>
          <w:bdr w:val="single" w:sz="6" w:space="1" w:color="CCCCCC" w:frame="1"/>
          <w:shd w:val="clear" w:color="auto" w:fill="F5F5F5"/>
        </w:rPr>
      </w:pPr>
      <w:r w:rsidRPr="006A1BEB">
        <w:rPr>
          <w:rStyle w:val="HTMLCode"/>
          <w:rFonts w:asciiTheme="minorHAnsi" w:eastAsiaTheme="minorEastAsia" w:hAnsiTheme="minorHAnsi" w:cs="Consolas"/>
          <w:color w:val="333333"/>
          <w:sz w:val="16"/>
          <w:szCs w:val="18"/>
          <w:bdr w:val="single" w:sz="6" w:space="1" w:color="CCCCCC" w:frame="1"/>
          <w:shd w:val="clear" w:color="auto" w:fill="F5F5F5"/>
        </w:rPr>
        <w:t>\\atlas\ProjectLibrary\368000_DMO_AUV\Software\nikon</w:t>
      </w:r>
    </w:p>
    <w:p w:rsidR="00B9576F" w:rsidRPr="006A1BEB" w:rsidRDefault="00B9576F" w:rsidP="00B9576F">
      <w:pPr>
        <w:pStyle w:val="NoSpacing"/>
        <w:rPr>
          <w:sz w:val="20"/>
        </w:rPr>
      </w:pPr>
    </w:p>
    <w:p w:rsidR="006A1BEB" w:rsidRDefault="006A1BEB" w:rsidP="00A83A40">
      <w:pPr>
        <w:pStyle w:val="Heading2"/>
        <w:rPr>
          <w:rFonts w:eastAsia="Times New Roman"/>
          <w:sz w:val="24"/>
        </w:rPr>
      </w:pPr>
      <w:r>
        <w:rPr>
          <w:rFonts w:eastAsia="Times New Roman"/>
          <w:sz w:val="24"/>
        </w:rPr>
        <w:br w:type="page"/>
      </w:r>
    </w:p>
    <w:p w:rsidR="00A83A40" w:rsidRPr="006A1BEB" w:rsidRDefault="00A83A40" w:rsidP="00A83A40">
      <w:pPr>
        <w:pStyle w:val="Heading2"/>
        <w:rPr>
          <w:rFonts w:eastAsia="Times New Roman"/>
          <w:sz w:val="24"/>
        </w:rPr>
      </w:pPr>
      <w:bookmarkStart w:id="14" w:name="_Toc411257116"/>
      <w:r w:rsidRPr="006A1BEB">
        <w:rPr>
          <w:rFonts w:eastAsia="Times New Roman"/>
          <w:sz w:val="24"/>
        </w:rPr>
        <w:lastRenderedPageBreak/>
        <w:t>Applications</w:t>
      </w:r>
      <w:bookmarkEnd w:id="14"/>
    </w:p>
    <w:p w:rsidR="00A83A40" w:rsidRPr="006A1BEB" w:rsidRDefault="00A83A40" w:rsidP="00A83A40">
      <w:pPr>
        <w:shd w:val="clear" w:color="auto" w:fill="FFFFFF"/>
        <w:spacing w:before="150" w:after="0" w:line="300" w:lineRule="atLeast"/>
        <w:rPr>
          <w:rFonts w:eastAsia="Times New Roman" w:cs="Arial"/>
          <w:color w:val="333333"/>
          <w:sz w:val="20"/>
        </w:rPr>
      </w:pPr>
      <w:r w:rsidRPr="006A1BEB">
        <w:rPr>
          <w:rFonts w:eastAsia="Times New Roman" w:cs="Arial"/>
          <w:color w:val="333333"/>
          <w:sz w:val="20"/>
        </w:rPr>
        <w:t>The suite consists of three applications:</w:t>
      </w:r>
    </w:p>
    <w:p w:rsidR="00A83A40" w:rsidRPr="006A1BEB" w:rsidRDefault="00A83A40" w:rsidP="00697AB7">
      <w:pPr>
        <w:numPr>
          <w:ilvl w:val="0"/>
          <w:numId w:val="3"/>
        </w:numPr>
        <w:shd w:val="clear" w:color="auto" w:fill="FFFFFF"/>
        <w:spacing w:before="100" w:beforeAutospacing="1" w:after="100" w:afterAutospacing="1" w:line="300" w:lineRule="atLeast"/>
        <w:ind w:left="360"/>
        <w:rPr>
          <w:rFonts w:eastAsia="Times New Roman" w:cs="Arial"/>
          <w:color w:val="333333"/>
          <w:sz w:val="20"/>
        </w:rPr>
      </w:pPr>
      <w:r w:rsidRPr="006A1BEB">
        <w:rPr>
          <w:rFonts w:eastAsia="Times New Roman" w:cs="Arial"/>
          <w:b/>
          <w:bCs/>
          <w:color w:val="333333"/>
          <w:sz w:val="20"/>
        </w:rPr>
        <w:t>nikonD3Test</w:t>
      </w:r>
      <w:r w:rsidRPr="006A1BEB">
        <w:rPr>
          <w:rFonts w:eastAsia="Times New Roman" w:cs="Arial"/>
          <w:color w:val="333333"/>
          <w:sz w:val="20"/>
        </w:rPr>
        <w:t>: a standalone program test unit for menu based camera interaction for camera functionality testing purposes.</w:t>
      </w:r>
    </w:p>
    <w:p w:rsidR="00A83A40" w:rsidRPr="006A1BEB" w:rsidRDefault="00A83A40" w:rsidP="00697AB7">
      <w:pPr>
        <w:numPr>
          <w:ilvl w:val="0"/>
          <w:numId w:val="3"/>
        </w:numPr>
        <w:shd w:val="clear" w:color="auto" w:fill="FFFFFF"/>
        <w:spacing w:before="100" w:beforeAutospacing="1" w:after="100" w:afterAutospacing="1" w:line="300" w:lineRule="atLeast"/>
        <w:ind w:left="360"/>
        <w:rPr>
          <w:rFonts w:eastAsia="Times New Roman" w:cs="Arial"/>
          <w:color w:val="333333"/>
          <w:sz w:val="20"/>
        </w:rPr>
      </w:pPr>
      <w:r w:rsidRPr="006A1BEB">
        <w:rPr>
          <w:rFonts w:eastAsia="Times New Roman" w:cs="Arial"/>
          <w:b/>
          <w:bCs/>
          <w:color w:val="333333"/>
          <w:sz w:val="20"/>
        </w:rPr>
        <w:t>nikonD3Server</w:t>
      </w:r>
      <w:r w:rsidRPr="006A1BEB">
        <w:rPr>
          <w:rFonts w:eastAsia="Times New Roman" w:cs="Arial"/>
          <w:color w:val="333333"/>
          <w:sz w:val="20"/>
        </w:rPr>
        <w:t xml:space="preserve">: a multi-threaded </w:t>
      </w:r>
      <w:proofErr w:type="spellStart"/>
      <w:r w:rsidRPr="006A1BEB">
        <w:rPr>
          <w:rFonts w:eastAsia="Times New Roman" w:cs="Arial"/>
          <w:color w:val="333333"/>
          <w:sz w:val="20"/>
        </w:rPr>
        <w:t>tcp</w:t>
      </w:r>
      <w:proofErr w:type="spellEnd"/>
      <w:r w:rsidRPr="006A1BEB">
        <w:rPr>
          <w:rFonts w:eastAsia="Times New Roman" w:cs="Arial"/>
          <w:color w:val="333333"/>
          <w:sz w:val="20"/>
        </w:rPr>
        <w:t xml:space="preserve"> server that also handles hardware triggering through a serial port and camera interaction through USB using PTPP.</w:t>
      </w:r>
    </w:p>
    <w:p w:rsidR="00A83A40" w:rsidRPr="006A1BEB" w:rsidRDefault="00A83A40" w:rsidP="00697AB7">
      <w:pPr>
        <w:numPr>
          <w:ilvl w:val="0"/>
          <w:numId w:val="3"/>
        </w:numPr>
        <w:shd w:val="clear" w:color="auto" w:fill="FFFFFF"/>
        <w:spacing w:before="100" w:beforeAutospacing="1" w:after="100" w:afterAutospacing="1" w:line="300" w:lineRule="atLeast"/>
        <w:ind w:left="360"/>
        <w:rPr>
          <w:rFonts w:eastAsia="Times New Roman" w:cs="Arial"/>
          <w:color w:val="333333"/>
          <w:sz w:val="20"/>
        </w:rPr>
      </w:pPr>
      <w:r w:rsidRPr="006A1BEB">
        <w:rPr>
          <w:rFonts w:eastAsia="Times New Roman" w:cs="Arial"/>
          <w:b/>
          <w:bCs/>
          <w:color w:val="333333"/>
          <w:sz w:val="20"/>
        </w:rPr>
        <w:t>nikonD3Client</w:t>
      </w:r>
      <w:r w:rsidRPr="006A1BEB">
        <w:rPr>
          <w:rFonts w:eastAsia="Times New Roman" w:cs="Arial"/>
          <w:color w:val="333333"/>
          <w:sz w:val="20"/>
        </w:rPr>
        <w:t xml:space="preserve">: a </w:t>
      </w:r>
      <w:proofErr w:type="spellStart"/>
      <w:r w:rsidRPr="006A1BEB">
        <w:rPr>
          <w:rFonts w:eastAsia="Times New Roman" w:cs="Arial"/>
          <w:color w:val="333333"/>
          <w:sz w:val="20"/>
        </w:rPr>
        <w:t>tcp</w:t>
      </w:r>
      <w:proofErr w:type="spellEnd"/>
      <w:r w:rsidRPr="006A1BEB">
        <w:rPr>
          <w:rFonts w:eastAsia="Times New Roman" w:cs="Arial"/>
          <w:color w:val="333333"/>
          <w:sz w:val="20"/>
        </w:rPr>
        <w:t xml:space="preserve"> client for basic interaction and control of the server.</w:t>
      </w:r>
    </w:p>
    <w:p w:rsidR="00A83A40" w:rsidRPr="006A1BEB" w:rsidRDefault="00A83A40" w:rsidP="00697AB7">
      <w:pPr>
        <w:numPr>
          <w:ilvl w:val="0"/>
          <w:numId w:val="3"/>
        </w:numPr>
        <w:shd w:val="clear" w:color="auto" w:fill="FFFFFF"/>
        <w:spacing w:before="100" w:beforeAutospacing="1" w:after="100" w:afterAutospacing="1" w:line="300" w:lineRule="atLeast"/>
        <w:ind w:left="360"/>
        <w:rPr>
          <w:rFonts w:eastAsia="Times New Roman" w:cs="Arial"/>
          <w:color w:val="333333"/>
          <w:sz w:val="20"/>
        </w:rPr>
      </w:pPr>
      <w:proofErr w:type="spellStart"/>
      <w:proofErr w:type="gramStart"/>
      <w:r w:rsidRPr="006A1BEB">
        <w:rPr>
          <w:rFonts w:eastAsia="Times New Roman" w:cs="Arial"/>
          <w:b/>
          <w:bCs/>
          <w:color w:val="333333"/>
          <w:sz w:val="20"/>
        </w:rPr>
        <w:t>spoggle</w:t>
      </w:r>
      <w:proofErr w:type="spellEnd"/>
      <w:proofErr w:type="gramEnd"/>
      <w:r w:rsidRPr="006A1BEB">
        <w:rPr>
          <w:rFonts w:eastAsia="Times New Roman" w:cs="Arial"/>
          <w:color w:val="333333"/>
          <w:sz w:val="20"/>
        </w:rPr>
        <w:t>: a simple tool to open a serial port and test digital output control. This includes using both the TXD line as a pulse trigger and the RTS handshaking line as a digital output.</w:t>
      </w:r>
    </w:p>
    <w:p w:rsidR="00A83A40" w:rsidRPr="006A1BEB" w:rsidRDefault="00A83A40" w:rsidP="00A83A40">
      <w:pPr>
        <w:shd w:val="clear" w:color="auto" w:fill="FFFFFF"/>
        <w:spacing w:before="150" w:after="0" w:line="300" w:lineRule="atLeast"/>
        <w:rPr>
          <w:rFonts w:eastAsia="Times New Roman" w:cs="Arial"/>
          <w:color w:val="333333"/>
          <w:sz w:val="19"/>
          <w:szCs w:val="21"/>
        </w:rPr>
      </w:pPr>
      <w:r w:rsidRPr="006A1BEB">
        <w:rPr>
          <w:rFonts w:eastAsia="Times New Roman" w:cs="Arial"/>
          <w:color w:val="333333"/>
          <w:sz w:val="20"/>
        </w:rPr>
        <w:t>Files associated uniquely with those three programs are included in folders by their program name. There are a number of common classes and libraries also included in the root/common folder. There is a common MSVS solution file in the root directory that refers to individual project files in each program subdirectory</w:t>
      </w:r>
      <w:r w:rsidRPr="006A1BEB">
        <w:rPr>
          <w:rFonts w:eastAsia="Times New Roman" w:cs="Arial"/>
          <w:color w:val="333333"/>
          <w:sz w:val="19"/>
          <w:szCs w:val="21"/>
        </w:rPr>
        <w:t>.</w:t>
      </w:r>
    </w:p>
    <w:p w:rsidR="00A83A40" w:rsidRPr="006A1BEB" w:rsidRDefault="00A83A40" w:rsidP="00A83A40">
      <w:pPr>
        <w:pStyle w:val="Heading2"/>
        <w:rPr>
          <w:rFonts w:eastAsia="Times New Roman"/>
          <w:sz w:val="24"/>
        </w:rPr>
      </w:pPr>
      <w:bookmarkStart w:id="15" w:name="_Toc411257117"/>
      <w:r w:rsidRPr="006A1BEB">
        <w:rPr>
          <w:rFonts w:eastAsia="Times New Roman"/>
          <w:sz w:val="24"/>
        </w:rPr>
        <w:t>External Binaries</w:t>
      </w:r>
      <w:bookmarkEnd w:id="15"/>
    </w:p>
    <w:p w:rsidR="00A83A40" w:rsidRPr="006A1BEB" w:rsidRDefault="00A83A40" w:rsidP="00A83A40">
      <w:pPr>
        <w:shd w:val="clear" w:color="auto" w:fill="FFFFFF"/>
        <w:spacing w:before="150" w:after="0" w:line="300" w:lineRule="atLeast"/>
        <w:rPr>
          <w:rFonts w:eastAsia="Times New Roman" w:cs="Arial"/>
          <w:color w:val="333333"/>
          <w:sz w:val="20"/>
        </w:rPr>
      </w:pPr>
      <w:r w:rsidRPr="006A1BEB">
        <w:rPr>
          <w:rFonts w:eastAsia="Times New Roman" w:cs="Arial"/>
          <w:color w:val="333333"/>
          <w:sz w:val="20"/>
        </w:rPr>
        <w:t>Nikon's SDK has two precompiled binaries that nikonD3Server and nikonD3Test use and load in runtime. They are </w:t>
      </w:r>
      <w:r w:rsidRPr="006A1BEB">
        <w:rPr>
          <w:rFonts w:eastAsia="Times New Roman" w:cs="Consolas"/>
          <w:color w:val="333333"/>
          <w:sz w:val="20"/>
          <w:bdr w:val="single" w:sz="6" w:space="1" w:color="CCCCCC" w:frame="1"/>
          <w:shd w:val="clear" w:color="auto" w:fill="F5F5F5"/>
        </w:rPr>
        <w:t>Type0001.md3</w:t>
      </w:r>
      <w:r w:rsidRPr="006A1BEB">
        <w:rPr>
          <w:rFonts w:eastAsia="Times New Roman" w:cs="Arial"/>
          <w:color w:val="333333"/>
          <w:sz w:val="20"/>
        </w:rPr>
        <w:t> and</w:t>
      </w:r>
      <w:r w:rsidRPr="006A1BEB">
        <w:rPr>
          <w:rFonts w:eastAsia="Times New Roman" w:cs="Consolas"/>
          <w:color w:val="333333"/>
          <w:sz w:val="20"/>
          <w:bdr w:val="single" w:sz="6" w:space="1" w:color="CCCCCC" w:frame="1"/>
          <w:shd w:val="clear" w:color="auto" w:fill="F5F5F5"/>
        </w:rPr>
        <w:t>NkdPTP.dll</w:t>
      </w:r>
      <w:r w:rsidRPr="006A1BEB">
        <w:rPr>
          <w:rFonts w:eastAsia="Times New Roman" w:cs="Arial"/>
          <w:color w:val="333333"/>
          <w:sz w:val="20"/>
        </w:rPr>
        <w:t>. They are located in their project directories and are copied over to their build locations post-build.</w:t>
      </w:r>
    </w:p>
    <w:p w:rsidR="00A83A40" w:rsidRPr="006A1BEB" w:rsidRDefault="00A83A40" w:rsidP="00A83A40">
      <w:pPr>
        <w:pStyle w:val="Heading2"/>
        <w:rPr>
          <w:rFonts w:eastAsia="Times New Roman"/>
          <w:sz w:val="24"/>
        </w:rPr>
      </w:pPr>
      <w:bookmarkStart w:id="16" w:name="_Toc411257118"/>
      <w:r w:rsidRPr="006A1BEB">
        <w:rPr>
          <w:rFonts w:eastAsia="Times New Roman"/>
          <w:sz w:val="24"/>
        </w:rPr>
        <w:t>Requirements</w:t>
      </w:r>
      <w:bookmarkEnd w:id="16"/>
    </w:p>
    <w:p w:rsidR="00A83A40" w:rsidRPr="006A1BEB" w:rsidRDefault="00A83A40" w:rsidP="00A83A40">
      <w:pPr>
        <w:shd w:val="clear" w:color="auto" w:fill="FFFFFF"/>
        <w:spacing w:before="150" w:after="0" w:line="300" w:lineRule="atLeast"/>
        <w:rPr>
          <w:rFonts w:eastAsia="Times New Roman" w:cs="Arial"/>
          <w:color w:val="333333"/>
          <w:sz w:val="20"/>
        </w:rPr>
      </w:pPr>
      <w:r w:rsidRPr="006A1BEB">
        <w:rPr>
          <w:rFonts w:eastAsia="Times New Roman" w:cs="Arial"/>
          <w:color w:val="333333"/>
          <w:sz w:val="20"/>
        </w:rPr>
        <w:t>Compiling this program requires the use of Microsoft Visual Studio. Initial development was done under </w:t>
      </w:r>
      <w:r w:rsidRPr="006A1BEB">
        <w:rPr>
          <w:rFonts w:eastAsia="Times New Roman" w:cs="Arial"/>
          <w:i/>
          <w:iCs/>
          <w:color w:val="333333"/>
          <w:sz w:val="20"/>
        </w:rPr>
        <w:t>MSVS 2012 for Desktop</w:t>
      </w:r>
      <w:r w:rsidRPr="006A1BEB">
        <w:rPr>
          <w:rFonts w:eastAsia="Times New Roman" w:cs="Arial"/>
          <w:color w:val="333333"/>
          <w:sz w:val="20"/>
        </w:rPr>
        <w:t>.</w:t>
      </w:r>
    </w:p>
    <w:p w:rsidR="00A83A40" w:rsidRPr="006A1BEB" w:rsidRDefault="00A83A40" w:rsidP="00A83A40">
      <w:pPr>
        <w:shd w:val="clear" w:color="auto" w:fill="FFFFFF"/>
        <w:spacing w:before="150" w:after="0" w:line="300" w:lineRule="atLeast"/>
        <w:rPr>
          <w:rFonts w:eastAsia="Times New Roman" w:cs="Arial"/>
          <w:color w:val="333333"/>
          <w:sz w:val="20"/>
        </w:rPr>
      </w:pPr>
      <w:r w:rsidRPr="006A1BEB">
        <w:rPr>
          <w:rFonts w:eastAsia="Times New Roman" w:cs="Arial"/>
          <w:color w:val="333333"/>
          <w:sz w:val="20"/>
        </w:rPr>
        <w:t>Runtime requirements for the executable are Windows 7 or newer on a computer providing USB 1.0+ and a single serial port (server only).</w:t>
      </w:r>
    </w:p>
    <w:p w:rsidR="00A83A40" w:rsidRPr="006A1BEB" w:rsidRDefault="00A83A40" w:rsidP="00A83A40">
      <w:pPr>
        <w:spacing w:before="240"/>
        <w:rPr>
          <w:sz w:val="20"/>
        </w:rPr>
      </w:pPr>
    </w:p>
    <w:p w:rsidR="00A83A40" w:rsidRPr="006A1BEB" w:rsidRDefault="00697AB7" w:rsidP="00697AB7">
      <w:pPr>
        <w:pStyle w:val="Heading2"/>
        <w:rPr>
          <w:sz w:val="24"/>
        </w:rPr>
      </w:pPr>
      <w:bookmarkStart w:id="17" w:name="_Toc411257119"/>
      <w:r w:rsidRPr="006A1BEB">
        <w:rPr>
          <w:sz w:val="24"/>
        </w:rPr>
        <w:t>Nikon D3 TCP Socket Interface Control</w:t>
      </w:r>
      <w:bookmarkEnd w:id="17"/>
      <w:r w:rsidRPr="006A1BEB">
        <w:rPr>
          <w:sz w:val="24"/>
        </w:rPr>
        <w:t xml:space="preserve"> </w:t>
      </w:r>
    </w:p>
    <w:p w:rsidR="00697AB7" w:rsidRPr="006A1BEB" w:rsidRDefault="00697AB7" w:rsidP="00697AB7">
      <w:pPr>
        <w:pStyle w:val="NormalWeb"/>
        <w:shd w:val="clear" w:color="auto" w:fill="FFFFFF"/>
        <w:spacing w:before="150" w:beforeAutospacing="0" w:after="0" w:afterAutospacing="0" w:line="300" w:lineRule="atLeast"/>
        <w:rPr>
          <w:rFonts w:asciiTheme="minorHAnsi" w:hAnsiTheme="minorHAnsi" w:cs="Arial"/>
          <w:color w:val="333333"/>
          <w:sz w:val="19"/>
          <w:szCs w:val="21"/>
        </w:rPr>
      </w:pPr>
      <w:r w:rsidRPr="006A1BEB">
        <w:rPr>
          <w:rFonts w:asciiTheme="minorHAnsi" w:hAnsiTheme="minorHAnsi" w:cs="Arial"/>
          <w:color w:val="333333"/>
          <w:sz w:val="19"/>
          <w:szCs w:val="21"/>
        </w:rPr>
        <w:t>The</w:t>
      </w:r>
      <w:r w:rsidRPr="006A1BEB">
        <w:rPr>
          <w:rStyle w:val="apple-converted-space"/>
          <w:rFonts w:asciiTheme="minorHAnsi" w:hAnsiTheme="minorHAnsi" w:cs="Arial"/>
          <w:color w:val="333333"/>
          <w:sz w:val="19"/>
          <w:szCs w:val="21"/>
        </w:rPr>
        <w:t> </w:t>
      </w:r>
      <w:r w:rsidRPr="006A1BEB">
        <w:rPr>
          <w:rStyle w:val="HTMLCode"/>
          <w:rFonts w:asciiTheme="minorHAnsi" w:eastAsiaTheme="minorEastAsia" w:hAnsiTheme="minorHAnsi" w:cs="Consolas"/>
          <w:color w:val="333333"/>
          <w:sz w:val="16"/>
          <w:szCs w:val="18"/>
          <w:bdr w:val="single" w:sz="6" w:space="1" w:color="CCCCCC" w:frame="1"/>
          <w:shd w:val="clear" w:color="auto" w:fill="F5F5F5"/>
        </w:rPr>
        <w:t>nikonD3Server</w:t>
      </w:r>
      <w:r w:rsidRPr="006A1BEB">
        <w:rPr>
          <w:rStyle w:val="apple-converted-space"/>
          <w:rFonts w:asciiTheme="minorHAnsi" w:hAnsiTheme="minorHAnsi" w:cs="Arial"/>
          <w:color w:val="333333"/>
          <w:sz w:val="19"/>
          <w:szCs w:val="21"/>
        </w:rPr>
        <w:t> </w:t>
      </w:r>
      <w:r w:rsidRPr="006A1BEB">
        <w:rPr>
          <w:rFonts w:asciiTheme="minorHAnsi" w:hAnsiTheme="minorHAnsi" w:cs="Arial"/>
          <w:color w:val="333333"/>
          <w:sz w:val="19"/>
          <w:szCs w:val="21"/>
        </w:rPr>
        <w:t>application employs a binary communication scheme intended for transmission over TCP sockets. File</w:t>
      </w:r>
      <w:r w:rsidRPr="006A1BEB">
        <w:rPr>
          <w:rStyle w:val="apple-converted-space"/>
          <w:rFonts w:asciiTheme="minorHAnsi" w:hAnsiTheme="minorHAnsi" w:cs="Arial"/>
          <w:color w:val="333333"/>
          <w:sz w:val="19"/>
          <w:szCs w:val="21"/>
        </w:rPr>
        <w:t> </w:t>
      </w:r>
      <w:r w:rsidRPr="006A1BEB">
        <w:rPr>
          <w:rStyle w:val="HTMLCode"/>
          <w:rFonts w:asciiTheme="minorHAnsi" w:eastAsiaTheme="minorEastAsia" w:hAnsiTheme="minorHAnsi" w:cs="Consolas"/>
          <w:color w:val="333333"/>
          <w:sz w:val="16"/>
          <w:szCs w:val="18"/>
          <w:bdr w:val="single" w:sz="6" w:space="1" w:color="CCCCCC" w:frame="1"/>
          <w:shd w:val="clear" w:color="auto" w:fill="F5F5F5"/>
        </w:rPr>
        <w:t>nikonD3Messages.h</w:t>
      </w:r>
      <w:r w:rsidRPr="006A1BEB">
        <w:rPr>
          <w:rStyle w:val="apple-converted-space"/>
          <w:rFonts w:asciiTheme="minorHAnsi" w:hAnsiTheme="minorHAnsi" w:cs="Arial"/>
          <w:color w:val="333333"/>
          <w:sz w:val="19"/>
          <w:szCs w:val="21"/>
        </w:rPr>
        <w:t> </w:t>
      </w:r>
      <w:r w:rsidRPr="006A1BEB">
        <w:rPr>
          <w:rFonts w:asciiTheme="minorHAnsi" w:hAnsiTheme="minorHAnsi" w:cs="Arial"/>
          <w:color w:val="333333"/>
          <w:sz w:val="19"/>
          <w:szCs w:val="21"/>
        </w:rPr>
        <w:t>provides the structures. Each message consists of a fixed width header followed by a variable width message whose length is contained within the header.</w:t>
      </w:r>
    </w:p>
    <w:p w:rsidR="00697AB7" w:rsidRPr="006A1BEB" w:rsidRDefault="00697AB7" w:rsidP="00697AB7">
      <w:pPr>
        <w:pStyle w:val="NormalWeb"/>
        <w:shd w:val="clear" w:color="auto" w:fill="FFFFFF"/>
        <w:spacing w:before="150" w:beforeAutospacing="0" w:after="0" w:afterAutospacing="0" w:line="300" w:lineRule="atLeast"/>
        <w:rPr>
          <w:rFonts w:ascii="Arial" w:hAnsi="Arial" w:cs="Arial"/>
          <w:color w:val="333333"/>
          <w:sz w:val="19"/>
          <w:szCs w:val="21"/>
        </w:rPr>
      </w:pPr>
      <w:r w:rsidRPr="006A1BEB">
        <w:rPr>
          <w:rFonts w:asciiTheme="minorHAnsi" w:hAnsiTheme="minorHAnsi" w:cs="Arial"/>
          <w:color w:val="333333"/>
          <w:sz w:val="19"/>
          <w:szCs w:val="21"/>
        </w:rPr>
        <w:t>The</w:t>
      </w:r>
      <w:r w:rsidRPr="006A1BEB">
        <w:rPr>
          <w:rStyle w:val="apple-converted-space"/>
          <w:rFonts w:asciiTheme="minorHAnsi" w:hAnsiTheme="minorHAnsi" w:cs="Arial"/>
          <w:color w:val="333333"/>
          <w:sz w:val="19"/>
          <w:szCs w:val="21"/>
        </w:rPr>
        <w:t> </w:t>
      </w:r>
      <w:r w:rsidRPr="006A1BEB">
        <w:rPr>
          <w:rStyle w:val="HTMLCode"/>
          <w:rFonts w:asciiTheme="minorHAnsi" w:eastAsiaTheme="minorEastAsia" w:hAnsiTheme="minorHAnsi" w:cs="Consolas"/>
          <w:color w:val="333333"/>
          <w:sz w:val="16"/>
          <w:szCs w:val="18"/>
          <w:bdr w:val="single" w:sz="6" w:space="1" w:color="CCCCCC" w:frame="1"/>
          <w:shd w:val="clear" w:color="auto" w:fill="F5F5F5"/>
        </w:rPr>
        <w:t>nikonD3Message</w:t>
      </w:r>
      <w:r w:rsidRPr="006A1BEB">
        <w:rPr>
          <w:rStyle w:val="apple-converted-space"/>
          <w:rFonts w:asciiTheme="minorHAnsi" w:hAnsiTheme="minorHAnsi" w:cs="Arial"/>
          <w:color w:val="333333"/>
          <w:sz w:val="19"/>
          <w:szCs w:val="21"/>
        </w:rPr>
        <w:t> </w:t>
      </w:r>
      <w:r w:rsidRPr="006A1BEB">
        <w:rPr>
          <w:rFonts w:asciiTheme="minorHAnsi" w:hAnsiTheme="minorHAnsi" w:cs="Arial"/>
          <w:color w:val="333333"/>
          <w:sz w:val="19"/>
          <w:szCs w:val="21"/>
        </w:rPr>
        <w:t>class provides a convenient interface for encoding and decoding these messages within your application</w:t>
      </w:r>
      <w:r w:rsidRPr="006A1BEB">
        <w:rPr>
          <w:rFonts w:ascii="Arial" w:hAnsi="Arial" w:cs="Arial"/>
          <w:color w:val="333333"/>
          <w:sz w:val="19"/>
          <w:szCs w:val="21"/>
        </w:rPr>
        <w:t>.</w:t>
      </w:r>
    </w:p>
    <w:p w:rsidR="00697AB7" w:rsidRPr="006A1BEB" w:rsidRDefault="00697AB7" w:rsidP="00697AB7">
      <w:pPr>
        <w:pStyle w:val="Heading3"/>
        <w:rPr>
          <w:sz w:val="20"/>
        </w:rPr>
      </w:pPr>
      <w:bookmarkStart w:id="18" w:name="_Toc411257120"/>
      <w:r w:rsidRPr="006A1BEB">
        <w:rPr>
          <w:sz w:val="20"/>
        </w:rPr>
        <w:t>Table of Values</w:t>
      </w:r>
      <w:bookmarkEnd w:id="18"/>
    </w:p>
    <w:p w:rsidR="00697AB7" w:rsidRPr="006A1BEB" w:rsidRDefault="00697AB7" w:rsidP="00697AB7">
      <w:pPr>
        <w:pStyle w:val="NormalWeb"/>
        <w:shd w:val="clear" w:color="auto" w:fill="FFFFFF"/>
        <w:spacing w:before="150" w:beforeAutospacing="0" w:after="0" w:afterAutospacing="0" w:line="300" w:lineRule="atLeast"/>
        <w:rPr>
          <w:rFonts w:asciiTheme="minorHAnsi" w:hAnsiTheme="minorHAnsi" w:cs="Arial"/>
          <w:color w:val="333333"/>
          <w:sz w:val="20"/>
          <w:szCs w:val="22"/>
        </w:rPr>
      </w:pPr>
      <w:r w:rsidRPr="006A1BEB">
        <w:rPr>
          <w:rFonts w:asciiTheme="minorHAnsi" w:hAnsiTheme="minorHAnsi" w:cs="Arial"/>
          <w:color w:val="333333"/>
          <w:sz w:val="20"/>
          <w:szCs w:val="22"/>
        </w:rPr>
        <w:t>Below is a table of the format as of January 30th, 2014. Please refer to the source files in case field or commands have been added.</w:t>
      </w:r>
    </w:p>
    <w:tbl>
      <w:tblPr>
        <w:tblW w:w="19125" w:type="dxa"/>
        <w:shd w:val="clear" w:color="auto" w:fill="FFFFFF"/>
        <w:tblCellMar>
          <w:top w:w="15" w:type="dxa"/>
          <w:left w:w="15" w:type="dxa"/>
          <w:bottom w:w="15" w:type="dxa"/>
          <w:right w:w="15" w:type="dxa"/>
        </w:tblCellMar>
        <w:tblLook w:val="04A0" w:firstRow="1" w:lastRow="0" w:firstColumn="1" w:lastColumn="0" w:noHBand="0" w:noVBand="1"/>
      </w:tblPr>
      <w:tblGrid>
        <w:gridCol w:w="1680"/>
        <w:gridCol w:w="2250"/>
        <w:gridCol w:w="14368"/>
        <w:gridCol w:w="827"/>
      </w:tblGrid>
      <w:tr w:rsidR="00697AB7" w:rsidRPr="006A1BEB" w:rsidTr="00697AB7">
        <w:trPr>
          <w:tblHeader/>
        </w:trPr>
        <w:tc>
          <w:tcPr>
            <w:tcW w:w="1680" w:type="dxa"/>
            <w:shd w:val="clear" w:color="auto" w:fill="FFFFFF"/>
            <w:tcMar>
              <w:top w:w="105" w:type="dxa"/>
              <w:left w:w="150" w:type="dxa"/>
              <w:bottom w:w="105" w:type="dxa"/>
              <w:right w:w="150" w:type="dxa"/>
            </w:tcMar>
            <w:hideMark/>
          </w:tcPr>
          <w:p w:rsidR="00697AB7" w:rsidRPr="006A1BEB" w:rsidRDefault="00697AB7" w:rsidP="00697AB7">
            <w:pPr>
              <w:pStyle w:val="NoSpacing"/>
              <w:rPr>
                <w:b/>
                <w:sz w:val="20"/>
              </w:rPr>
            </w:pPr>
            <w:r w:rsidRPr="006A1BEB">
              <w:rPr>
                <w:b/>
                <w:sz w:val="20"/>
              </w:rPr>
              <w:t>Byte(s)</w:t>
            </w:r>
          </w:p>
        </w:tc>
        <w:tc>
          <w:tcPr>
            <w:tcW w:w="2250" w:type="dxa"/>
            <w:shd w:val="clear" w:color="auto" w:fill="FFFFFF"/>
            <w:tcMar>
              <w:top w:w="105" w:type="dxa"/>
              <w:left w:w="150" w:type="dxa"/>
              <w:bottom w:w="105" w:type="dxa"/>
              <w:right w:w="150" w:type="dxa"/>
            </w:tcMar>
            <w:hideMark/>
          </w:tcPr>
          <w:p w:rsidR="00697AB7" w:rsidRPr="006A1BEB" w:rsidRDefault="00697AB7" w:rsidP="00697AB7">
            <w:pPr>
              <w:pStyle w:val="NoSpacing"/>
              <w:rPr>
                <w:b/>
                <w:sz w:val="20"/>
              </w:rPr>
            </w:pPr>
            <w:r w:rsidRPr="006A1BEB">
              <w:rPr>
                <w:b/>
                <w:sz w:val="20"/>
              </w:rPr>
              <w:t>Type</w:t>
            </w:r>
          </w:p>
        </w:tc>
        <w:tc>
          <w:tcPr>
            <w:tcW w:w="14368" w:type="dxa"/>
            <w:shd w:val="clear" w:color="auto" w:fill="FFFFFF"/>
            <w:tcMar>
              <w:top w:w="105" w:type="dxa"/>
              <w:left w:w="150" w:type="dxa"/>
              <w:bottom w:w="105" w:type="dxa"/>
              <w:right w:w="150" w:type="dxa"/>
            </w:tcMar>
            <w:hideMark/>
          </w:tcPr>
          <w:p w:rsidR="00697AB7" w:rsidRPr="006A1BEB" w:rsidRDefault="00697AB7" w:rsidP="00697AB7">
            <w:pPr>
              <w:pStyle w:val="NoSpacing"/>
              <w:rPr>
                <w:b/>
                <w:sz w:val="20"/>
              </w:rPr>
            </w:pPr>
            <w:r w:rsidRPr="006A1BEB">
              <w:rPr>
                <w:b/>
                <w:sz w:val="20"/>
              </w:rPr>
              <w:t>Contents</w:t>
            </w:r>
          </w:p>
        </w:tc>
        <w:tc>
          <w:tcPr>
            <w:tcW w:w="0" w:type="auto"/>
            <w:shd w:val="clear" w:color="auto" w:fill="FFFFFF"/>
            <w:tcMar>
              <w:top w:w="105" w:type="dxa"/>
              <w:left w:w="150" w:type="dxa"/>
              <w:bottom w:w="105" w:type="dxa"/>
              <w:right w:w="150" w:type="dxa"/>
            </w:tcMar>
            <w:hideMark/>
          </w:tcPr>
          <w:p w:rsidR="00697AB7" w:rsidRPr="006A1BEB" w:rsidRDefault="00697AB7">
            <w:pPr>
              <w:spacing w:before="150" w:line="300" w:lineRule="atLeast"/>
              <w:rPr>
                <w:rFonts w:cs="Arial"/>
                <w:b/>
                <w:bCs/>
                <w:color w:val="333333"/>
                <w:sz w:val="18"/>
                <w:szCs w:val="20"/>
              </w:rPr>
            </w:pPr>
          </w:p>
        </w:tc>
      </w:tr>
      <w:tr w:rsidR="00697AB7" w:rsidRPr="006A1BEB" w:rsidTr="00697AB7">
        <w:tc>
          <w:tcPr>
            <w:tcW w:w="1680" w:type="dxa"/>
            <w:tcBorders>
              <w:top w:val="single" w:sz="6" w:space="0" w:color="CCCCCC"/>
            </w:tcBorders>
            <w:shd w:val="clear" w:color="auto" w:fill="FFFFFF"/>
            <w:tcMar>
              <w:top w:w="105" w:type="dxa"/>
              <w:left w:w="150" w:type="dxa"/>
              <w:bottom w:w="105" w:type="dxa"/>
              <w:right w:w="150" w:type="dxa"/>
            </w:tcMar>
            <w:hideMark/>
          </w:tcPr>
          <w:p w:rsidR="00697AB7" w:rsidRPr="006A1BEB" w:rsidRDefault="00697AB7" w:rsidP="00697AB7">
            <w:pPr>
              <w:pStyle w:val="NoSpacing"/>
              <w:rPr>
                <w:sz w:val="20"/>
              </w:rPr>
            </w:pPr>
            <w:r w:rsidRPr="006A1BEB">
              <w:rPr>
                <w:sz w:val="20"/>
              </w:rPr>
              <w:t>0-1</w:t>
            </w:r>
          </w:p>
        </w:tc>
        <w:tc>
          <w:tcPr>
            <w:tcW w:w="2250" w:type="dxa"/>
            <w:tcBorders>
              <w:top w:val="single" w:sz="6" w:space="0" w:color="CCCCCC"/>
            </w:tcBorders>
            <w:shd w:val="clear" w:color="auto" w:fill="FFFFFF"/>
            <w:tcMar>
              <w:top w:w="105" w:type="dxa"/>
              <w:left w:w="150" w:type="dxa"/>
              <w:bottom w:w="105" w:type="dxa"/>
              <w:right w:w="150" w:type="dxa"/>
            </w:tcMar>
            <w:hideMark/>
          </w:tcPr>
          <w:p w:rsidR="00697AB7" w:rsidRPr="006A1BEB" w:rsidRDefault="00697AB7" w:rsidP="00697AB7">
            <w:pPr>
              <w:pStyle w:val="NoSpacing"/>
              <w:rPr>
                <w:sz w:val="20"/>
              </w:rPr>
            </w:pPr>
            <w:r w:rsidRPr="006A1BEB">
              <w:rPr>
                <w:sz w:val="20"/>
              </w:rPr>
              <w:t>unsigned short</w:t>
            </w:r>
          </w:p>
        </w:tc>
        <w:tc>
          <w:tcPr>
            <w:tcW w:w="14368" w:type="dxa"/>
            <w:tcBorders>
              <w:top w:val="single" w:sz="6" w:space="0" w:color="CCCCCC"/>
            </w:tcBorders>
            <w:shd w:val="clear" w:color="auto" w:fill="FFFFFF"/>
            <w:tcMar>
              <w:top w:w="105" w:type="dxa"/>
              <w:left w:w="150" w:type="dxa"/>
              <w:bottom w:w="105" w:type="dxa"/>
              <w:right w:w="150" w:type="dxa"/>
            </w:tcMar>
            <w:hideMark/>
          </w:tcPr>
          <w:p w:rsidR="00697AB7" w:rsidRPr="006A1BEB" w:rsidRDefault="00697AB7" w:rsidP="00697AB7">
            <w:pPr>
              <w:pStyle w:val="NoSpacing"/>
              <w:rPr>
                <w:sz w:val="20"/>
              </w:rPr>
            </w:pPr>
            <w:r w:rsidRPr="006A1BEB">
              <w:rPr>
                <w:sz w:val="20"/>
              </w:rPr>
              <w:t>Message Start (0x1801)</w:t>
            </w:r>
          </w:p>
        </w:tc>
        <w:tc>
          <w:tcPr>
            <w:tcW w:w="0" w:type="auto"/>
            <w:tcBorders>
              <w:top w:val="single" w:sz="6" w:space="0" w:color="CCCCCC"/>
            </w:tcBorders>
            <w:shd w:val="clear" w:color="auto" w:fill="FFFFFF"/>
            <w:tcMar>
              <w:top w:w="105" w:type="dxa"/>
              <w:left w:w="150" w:type="dxa"/>
              <w:bottom w:w="105" w:type="dxa"/>
              <w:right w:w="150" w:type="dxa"/>
            </w:tcMar>
            <w:hideMark/>
          </w:tcPr>
          <w:p w:rsidR="00697AB7" w:rsidRPr="006A1BEB" w:rsidRDefault="00697AB7">
            <w:pPr>
              <w:spacing w:before="150" w:line="300" w:lineRule="atLeast"/>
              <w:rPr>
                <w:rFonts w:cs="Arial"/>
                <w:color w:val="333333"/>
                <w:sz w:val="18"/>
                <w:szCs w:val="20"/>
              </w:rPr>
            </w:pPr>
          </w:p>
        </w:tc>
      </w:tr>
      <w:tr w:rsidR="00697AB7" w:rsidRPr="006A1BEB" w:rsidTr="00697AB7">
        <w:tc>
          <w:tcPr>
            <w:tcW w:w="1680" w:type="dxa"/>
            <w:shd w:val="clear" w:color="auto" w:fill="FFFFFF"/>
            <w:tcMar>
              <w:top w:w="105" w:type="dxa"/>
              <w:left w:w="150" w:type="dxa"/>
              <w:bottom w:w="105" w:type="dxa"/>
              <w:right w:w="150" w:type="dxa"/>
            </w:tcMar>
            <w:hideMark/>
          </w:tcPr>
          <w:p w:rsidR="00697AB7" w:rsidRPr="006A1BEB" w:rsidRDefault="00697AB7" w:rsidP="00697AB7">
            <w:pPr>
              <w:pStyle w:val="NoSpacing"/>
              <w:rPr>
                <w:sz w:val="20"/>
              </w:rPr>
            </w:pPr>
            <w:r w:rsidRPr="006A1BEB">
              <w:rPr>
                <w:sz w:val="20"/>
              </w:rPr>
              <w:lastRenderedPageBreak/>
              <w:t>2</w:t>
            </w:r>
          </w:p>
        </w:tc>
        <w:tc>
          <w:tcPr>
            <w:tcW w:w="2250" w:type="dxa"/>
            <w:shd w:val="clear" w:color="auto" w:fill="FFFFFF"/>
            <w:tcMar>
              <w:top w:w="105" w:type="dxa"/>
              <w:left w:w="150" w:type="dxa"/>
              <w:bottom w:w="105" w:type="dxa"/>
              <w:right w:w="150" w:type="dxa"/>
            </w:tcMar>
            <w:hideMark/>
          </w:tcPr>
          <w:p w:rsidR="00697AB7" w:rsidRPr="006A1BEB" w:rsidRDefault="00697AB7" w:rsidP="00697AB7">
            <w:pPr>
              <w:pStyle w:val="NoSpacing"/>
              <w:rPr>
                <w:sz w:val="20"/>
              </w:rPr>
            </w:pPr>
            <w:r w:rsidRPr="006A1BEB">
              <w:rPr>
                <w:sz w:val="20"/>
              </w:rPr>
              <w:t>unsigned char</w:t>
            </w:r>
          </w:p>
        </w:tc>
        <w:tc>
          <w:tcPr>
            <w:tcW w:w="14368" w:type="dxa"/>
            <w:shd w:val="clear" w:color="auto" w:fill="FFFFFF"/>
            <w:tcMar>
              <w:top w:w="105" w:type="dxa"/>
              <w:left w:w="150" w:type="dxa"/>
              <w:bottom w:w="105" w:type="dxa"/>
              <w:right w:w="150" w:type="dxa"/>
            </w:tcMar>
            <w:hideMark/>
          </w:tcPr>
          <w:p w:rsidR="00697AB7" w:rsidRPr="006A1BEB" w:rsidRDefault="00697AB7" w:rsidP="00697AB7">
            <w:pPr>
              <w:pStyle w:val="NoSpacing"/>
              <w:rPr>
                <w:sz w:val="20"/>
              </w:rPr>
            </w:pPr>
            <w:r w:rsidRPr="006A1BEB">
              <w:rPr>
                <w:sz w:val="20"/>
              </w:rPr>
              <w:t>Version</w:t>
            </w:r>
          </w:p>
        </w:tc>
        <w:tc>
          <w:tcPr>
            <w:tcW w:w="0" w:type="auto"/>
            <w:shd w:val="clear" w:color="auto" w:fill="FFFFFF"/>
            <w:tcMar>
              <w:top w:w="105" w:type="dxa"/>
              <w:left w:w="150" w:type="dxa"/>
              <w:bottom w:w="105" w:type="dxa"/>
              <w:right w:w="150" w:type="dxa"/>
            </w:tcMar>
            <w:hideMark/>
          </w:tcPr>
          <w:p w:rsidR="00697AB7" w:rsidRPr="006A1BEB" w:rsidRDefault="00697AB7">
            <w:pPr>
              <w:spacing w:before="150" w:line="300" w:lineRule="atLeast"/>
              <w:rPr>
                <w:rFonts w:cs="Arial"/>
                <w:color w:val="333333"/>
                <w:sz w:val="18"/>
                <w:szCs w:val="20"/>
              </w:rPr>
            </w:pPr>
          </w:p>
        </w:tc>
      </w:tr>
      <w:tr w:rsidR="00697AB7" w:rsidRPr="006A1BEB" w:rsidTr="00697AB7">
        <w:tc>
          <w:tcPr>
            <w:tcW w:w="1680" w:type="dxa"/>
            <w:shd w:val="clear" w:color="auto" w:fill="FFFFFF"/>
            <w:tcMar>
              <w:top w:w="105" w:type="dxa"/>
              <w:left w:w="150" w:type="dxa"/>
              <w:bottom w:w="105" w:type="dxa"/>
              <w:right w:w="150" w:type="dxa"/>
            </w:tcMar>
            <w:hideMark/>
          </w:tcPr>
          <w:p w:rsidR="00697AB7" w:rsidRPr="006A1BEB" w:rsidRDefault="00697AB7" w:rsidP="00697AB7">
            <w:pPr>
              <w:pStyle w:val="NoSpacing"/>
              <w:rPr>
                <w:sz w:val="20"/>
              </w:rPr>
            </w:pPr>
            <w:r w:rsidRPr="006A1BEB">
              <w:rPr>
                <w:sz w:val="20"/>
              </w:rPr>
              <w:t>3</w:t>
            </w:r>
          </w:p>
        </w:tc>
        <w:tc>
          <w:tcPr>
            <w:tcW w:w="2250" w:type="dxa"/>
            <w:shd w:val="clear" w:color="auto" w:fill="FFFFFF"/>
            <w:tcMar>
              <w:top w:w="105" w:type="dxa"/>
              <w:left w:w="150" w:type="dxa"/>
              <w:bottom w:w="105" w:type="dxa"/>
              <w:right w:w="150" w:type="dxa"/>
            </w:tcMar>
            <w:hideMark/>
          </w:tcPr>
          <w:p w:rsidR="00697AB7" w:rsidRPr="006A1BEB" w:rsidRDefault="00697AB7" w:rsidP="00697AB7">
            <w:pPr>
              <w:pStyle w:val="NoSpacing"/>
              <w:rPr>
                <w:sz w:val="20"/>
              </w:rPr>
            </w:pPr>
            <w:r w:rsidRPr="006A1BEB">
              <w:rPr>
                <w:sz w:val="20"/>
              </w:rPr>
              <w:t>unsigned char</w:t>
            </w:r>
          </w:p>
        </w:tc>
        <w:tc>
          <w:tcPr>
            <w:tcW w:w="14368" w:type="dxa"/>
            <w:shd w:val="clear" w:color="auto" w:fill="FFFFFF"/>
            <w:tcMar>
              <w:top w:w="105" w:type="dxa"/>
              <w:left w:w="150" w:type="dxa"/>
              <w:bottom w:w="105" w:type="dxa"/>
              <w:right w:w="150" w:type="dxa"/>
            </w:tcMar>
            <w:hideMark/>
          </w:tcPr>
          <w:p w:rsidR="00697AB7" w:rsidRPr="006A1BEB" w:rsidRDefault="00697AB7" w:rsidP="00697AB7">
            <w:pPr>
              <w:pStyle w:val="NoSpacing"/>
              <w:rPr>
                <w:sz w:val="20"/>
              </w:rPr>
            </w:pPr>
            <w:proofErr w:type="spellStart"/>
            <w:r w:rsidRPr="006A1BEB">
              <w:rPr>
                <w:sz w:val="20"/>
              </w:rPr>
              <w:t>NikonCommandType</w:t>
            </w:r>
            <w:proofErr w:type="spellEnd"/>
            <w:r w:rsidRPr="006A1BEB">
              <w:rPr>
                <w:sz w:val="20"/>
              </w:rPr>
              <w:t xml:space="preserve"> (get/set/error)</w:t>
            </w:r>
          </w:p>
        </w:tc>
        <w:tc>
          <w:tcPr>
            <w:tcW w:w="0" w:type="auto"/>
            <w:shd w:val="clear" w:color="auto" w:fill="FFFFFF"/>
            <w:tcMar>
              <w:top w:w="105" w:type="dxa"/>
              <w:left w:w="150" w:type="dxa"/>
              <w:bottom w:w="105" w:type="dxa"/>
              <w:right w:w="150" w:type="dxa"/>
            </w:tcMar>
            <w:hideMark/>
          </w:tcPr>
          <w:p w:rsidR="00697AB7" w:rsidRPr="006A1BEB" w:rsidRDefault="00697AB7">
            <w:pPr>
              <w:spacing w:before="150" w:line="300" w:lineRule="atLeast"/>
              <w:rPr>
                <w:rFonts w:cs="Arial"/>
                <w:color w:val="333333"/>
                <w:sz w:val="18"/>
                <w:szCs w:val="20"/>
              </w:rPr>
            </w:pPr>
          </w:p>
        </w:tc>
      </w:tr>
      <w:tr w:rsidR="00697AB7" w:rsidRPr="006A1BEB" w:rsidTr="00697AB7">
        <w:tc>
          <w:tcPr>
            <w:tcW w:w="1680" w:type="dxa"/>
            <w:shd w:val="clear" w:color="auto" w:fill="FFFFFF"/>
            <w:tcMar>
              <w:top w:w="105" w:type="dxa"/>
              <w:left w:w="150" w:type="dxa"/>
              <w:bottom w:w="105" w:type="dxa"/>
              <w:right w:w="150" w:type="dxa"/>
            </w:tcMar>
            <w:hideMark/>
          </w:tcPr>
          <w:p w:rsidR="00697AB7" w:rsidRPr="006A1BEB" w:rsidRDefault="00697AB7" w:rsidP="00697AB7">
            <w:pPr>
              <w:pStyle w:val="NoSpacing"/>
              <w:rPr>
                <w:sz w:val="20"/>
              </w:rPr>
            </w:pPr>
            <w:r w:rsidRPr="006A1BEB">
              <w:rPr>
                <w:sz w:val="20"/>
              </w:rPr>
              <w:t>4-5</w:t>
            </w:r>
          </w:p>
        </w:tc>
        <w:tc>
          <w:tcPr>
            <w:tcW w:w="2250" w:type="dxa"/>
            <w:shd w:val="clear" w:color="auto" w:fill="FFFFFF"/>
            <w:tcMar>
              <w:top w:w="105" w:type="dxa"/>
              <w:left w:w="150" w:type="dxa"/>
              <w:bottom w:w="105" w:type="dxa"/>
              <w:right w:w="150" w:type="dxa"/>
            </w:tcMar>
            <w:hideMark/>
          </w:tcPr>
          <w:p w:rsidR="00697AB7" w:rsidRPr="006A1BEB" w:rsidRDefault="00697AB7" w:rsidP="00697AB7">
            <w:pPr>
              <w:pStyle w:val="NoSpacing"/>
              <w:rPr>
                <w:sz w:val="20"/>
              </w:rPr>
            </w:pPr>
            <w:r w:rsidRPr="006A1BEB">
              <w:rPr>
                <w:sz w:val="20"/>
              </w:rPr>
              <w:t>unsigned short</w:t>
            </w:r>
          </w:p>
        </w:tc>
        <w:tc>
          <w:tcPr>
            <w:tcW w:w="14368" w:type="dxa"/>
            <w:shd w:val="clear" w:color="auto" w:fill="FFFFFF"/>
            <w:tcMar>
              <w:top w:w="105" w:type="dxa"/>
              <w:left w:w="150" w:type="dxa"/>
              <w:bottom w:w="105" w:type="dxa"/>
              <w:right w:w="150" w:type="dxa"/>
            </w:tcMar>
            <w:hideMark/>
          </w:tcPr>
          <w:p w:rsidR="00697AB7" w:rsidRPr="006A1BEB" w:rsidRDefault="00697AB7" w:rsidP="00697AB7">
            <w:pPr>
              <w:pStyle w:val="NoSpacing"/>
              <w:rPr>
                <w:sz w:val="20"/>
              </w:rPr>
            </w:pPr>
            <w:proofErr w:type="spellStart"/>
            <w:r w:rsidRPr="006A1BEB">
              <w:rPr>
                <w:sz w:val="20"/>
              </w:rPr>
              <w:t>NikonMessageType</w:t>
            </w:r>
            <w:proofErr w:type="spellEnd"/>
            <w:r w:rsidRPr="006A1BEB">
              <w:rPr>
                <w:sz w:val="20"/>
              </w:rPr>
              <w:t xml:space="preserve"> (message)</w:t>
            </w:r>
          </w:p>
        </w:tc>
        <w:tc>
          <w:tcPr>
            <w:tcW w:w="0" w:type="auto"/>
            <w:shd w:val="clear" w:color="auto" w:fill="FFFFFF"/>
            <w:tcMar>
              <w:top w:w="105" w:type="dxa"/>
              <w:left w:w="150" w:type="dxa"/>
              <w:bottom w:w="105" w:type="dxa"/>
              <w:right w:w="150" w:type="dxa"/>
            </w:tcMar>
            <w:hideMark/>
          </w:tcPr>
          <w:p w:rsidR="00697AB7" w:rsidRPr="006A1BEB" w:rsidRDefault="00697AB7">
            <w:pPr>
              <w:spacing w:before="150" w:line="300" w:lineRule="atLeast"/>
              <w:rPr>
                <w:rFonts w:cs="Arial"/>
                <w:color w:val="333333"/>
                <w:sz w:val="18"/>
                <w:szCs w:val="20"/>
              </w:rPr>
            </w:pPr>
          </w:p>
        </w:tc>
      </w:tr>
      <w:tr w:rsidR="00697AB7" w:rsidRPr="006A1BEB" w:rsidTr="00697AB7">
        <w:tc>
          <w:tcPr>
            <w:tcW w:w="1680" w:type="dxa"/>
            <w:shd w:val="clear" w:color="auto" w:fill="FFFFFF"/>
            <w:tcMar>
              <w:top w:w="105" w:type="dxa"/>
              <w:left w:w="150" w:type="dxa"/>
              <w:bottom w:w="105" w:type="dxa"/>
              <w:right w:w="150" w:type="dxa"/>
            </w:tcMar>
            <w:hideMark/>
          </w:tcPr>
          <w:p w:rsidR="00697AB7" w:rsidRPr="006A1BEB" w:rsidRDefault="00697AB7" w:rsidP="00697AB7">
            <w:pPr>
              <w:pStyle w:val="NoSpacing"/>
              <w:rPr>
                <w:sz w:val="20"/>
              </w:rPr>
            </w:pPr>
            <w:r w:rsidRPr="006A1BEB">
              <w:rPr>
                <w:sz w:val="20"/>
              </w:rPr>
              <w:t>6</w:t>
            </w:r>
          </w:p>
        </w:tc>
        <w:tc>
          <w:tcPr>
            <w:tcW w:w="2250" w:type="dxa"/>
            <w:shd w:val="clear" w:color="auto" w:fill="FFFFFF"/>
            <w:tcMar>
              <w:top w:w="105" w:type="dxa"/>
              <w:left w:w="150" w:type="dxa"/>
              <w:bottom w:w="105" w:type="dxa"/>
              <w:right w:w="150" w:type="dxa"/>
            </w:tcMar>
            <w:hideMark/>
          </w:tcPr>
          <w:p w:rsidR="00697AB7" w:rsidRPr="006A1BEB" w:rsidRDefault="00697AB7" w:rsidP="00697AB7">
            <w:pPr>
              <w:pStyle w:val="NoSpacing"/>
              <w:rPr>
                <w:sz w:val="20"/>
              </w:rPr>
            </w:pPr>
            <w:r w:rsidRPr="006A1BEB">
              <w:rPr>
                <w:sz w:val="20"/>
              </w:rPr>
              <w:t>unsigned char</w:t>
            </w:r>
          </w:p>
        </w:tc>
        <w:tc>
          <w:tcPr>
            <w:tcW w:w="14368" w:type="dxa"/>
            <w:shd w:val="clear" w:color="auto" w:fill="FFFFFF"/>
            <w:tcMar>
              <w:top w:w="105" w:type="dxa"/>
              <w:left w:w="150" w:type="dxa"/>
              <w:bottom w:w="105" w:type="dxa"/>
              <w:right w:w="150" w:type="dxa"/>
            </w:tcMar>
            <w:hideMark/>
          </w:tcPr>
          <w:p w:rsidR="00697AB7" w:rsidRPr="006A1BEB" w:rsidRDefault="00697AB7" w:rsidP="00697AB7">
            <w:pPr>
              <w:pStyle w:val="NoSpacing"/>
              <w:rPr>
                <w:sz w:val="20"/>
              </w:rPr>
            </w:pPr>
            <w:proofErr w:type="spellStart"/>
            <w:r w:rsidRPr="006A1BEB">
              <w:rPr>
                <w:sz w:val="20"/>
              </w:rPr>
              <w:t>cameraID</w:t>
            </w:r>
            <w:proofErr w:type="spellEnd"/>
            <w:r w:rsidRPr="006A1BEB">
              <w:rPr>
                <w:sz w:val="20"/>
              </w:rPr>
              <w:t xml:space="preserve"> (reserved)</w:t>
            </w:r>
          </w:p>
        </w:tc>
        <w:tc>
          <w:tcPr>
            <w:tcW w:w="0" w:type="auto"/>
            <w:shd w:val="clear" w:color="auto" w:fill="FFFFFF"/>
            <w:tcMar>
              <w:top w:w="105" w:type="dxa"/>
              <w:left w:w="150" w:type="dxa"/>
              <w:bottom w:w="105" w:type="dxa"/>
              <w:right w:w="150" w:type="dxa"/>
            </w:tcMar>
            <w:hideMark/>
          </w:tcPr>
          <w:p w:rsidR="00697AB7" w:rsidRPr="006A1BEB" w:rsidRDefault="00697AB7">
            <w:pPr>
              <w:spacing w:before="150" w:line="300" w:lineRule="atLeast"/>
              <w:rPr>
                <w:rFonts w:cs="Arial"/>
                <w:color w:val="333333"/>
                <w:sz w:val="18"/>
                <w:szCs w:val="20"/>
              </w:rPr>
            </w:pPr>
          </w:p>
        </w:tc>
      </w:tr>
      <w:tr w:rsidR="00697AB7" w:rsidRPr="006A1BEB" w:rsidTr="00697AB7">
        <w:tc>
          <w:tcPr>
            <w:tcW w:w="1680" w:type="dxa"/>
            <w:shd w:val="clear" w:color="auto" w:fill="FFFFFF"/>
            <w:tcMar>
              <w:top w:w="105" w:type="dxa"/>
              <w:left w:w="150" w:type="dxa"/>
              <w:bottom w:w="105" w:type="dxa"/>
              <w:right w:w="150" w:type="dxa"/>
            </w:tcMar>
            <w:hideMark/>
          </w:tcPr>
          <w:p w:rsidR="00697AB7" w:rsidRPr="006A1BEB" w:rsidRDefault="00697AB7" w:rsidP="00697AB7">
            <w:pPr>
              <w:pStyle w:val="NoSpacing"/>
              <w:rPr>
                <w:sz w:val="20"/>
              </w:rPr>
            </w:pPr>
            <w:r w:rsidRPr="006A1BEB">
              <w:rPr>
                <w:sz w:val="20"/>
              </w:rPr>
              <w:t>7-8</w:t>
            </w:r>
          </w:p>
        </w:tc>
        <w:tc>
          <w:tcPr>
            <w:tcW w:w="2250" w:type="dxa"/>
            <w:shd w:val="clear" w:color="auto" w:fill="FFFFFF"/>
            <w:tcMar>
              <w:top w:w="105" w:type="dxa"/>
              <w:left w:w="150" w:type="dxa"/>
              <w:bottom w:w="105" w:type="dxa"/>
              <w:right w:w="150" w:type="dxa"/>
            </w:tcMar>
            <w:hideMark/>
          </w:tcPr>
          <w:p w:rsidR="00697AB7" w:rsidRPr="006A1BEB" w:rsidRDefault="00697AB7" w:rsidP="00697AB7">
            <w:pPr>
              <w:pStyle w:val="NoSpacing"/>
              <w:rPr>
                <w:sz w:val="20"/>
              </w:rPr>
            </w:pPr>
            <w:r w:rsidRPr="006A1BEB">
              <w:rPr>
                <w:sz w:val="20"/>
              </w:rPr>
              <w:t>unsigned char[2]</w:t>
            </w:r>
          </w:p>
        </w:tc>
        <w:tc>
          <w:tcPr>
            <w:tcW w:w="14368" w:type="dxa"/>
            <w:shd w:val="clear" w:color="auto" w:fill="FFFFFF"/>
            <w:tcMar>
              <w:top w:w="105" w:type="dxa"/>
              <w:left w:w="150" w:type="dxa"/>
              <w:bottom w:w="105" w:type="dxa"/>
              <w:right w:w="150" w:type="dxa"/>
            </w:tcMar>
            <w:hideMark/>
          </w:tcPr>
          <w:p w:rsidR="00697AB7" w:rsidRPr="006A1BEB" w:rsidRDefault="00697AB7" w:rsidP="00697AB7">
            <w:pPr>
              <w:pStyle w:val="NoSpacing"/>
              <w:rPr>
                <w:sz w:val="20"/>
              </w:rPr>
            </w:pPr>
            <w:r w:rsidRPr="006A1BEB">
              <w:rPr>
                <w:sz w:val="20"/>
              </w:rPr>
              <w:t>empty (reserved for future use)</w:t>
            </w:r>
          </w:p>
        </w:tc>
        <w:tc>
          <w:tcPr>
            <w:tcW w:w="0" w:type="auto"/>
            <w:shd w:val="clear" w:color="auto" w:fill="FFFFFF"/>
            <w:tcMar>
              <w:top w:w="105" w:type="dxa"/>
              <w:left w:w="150" w:type="dxa"/>
              <w:bottom w:w="105" w:type="dxa"/>
              <w:right w:w="150" w:type="dxa"/>
            </w:tcMar>
            <w:hideMark/>
          </w:tcPr>
          <w:p w:rsidR="00697AB7" w:rsidRPr="006A1BEB" w:rsidRDefault="00697AB7">
            <w:pPr>
              <w:spacing w:before="150" w:line="300" w:lineRule="atLeast"/>
              <w:rPr>
                <w:rFonts w:cs="Arial"/>
                <w:color w:val="333333"/>
                <w:sz w:val="18"/>
                <w:szCs w:val="20"/>
              </w:rPr>
            </w:pPr>
          </w:p>
        </w:tc>
      </w:tr>
      <w:tr w:rsidR="00697AB7" w:rsidRPr="006A1BEB" w:rsidTr="00697AB7">
        <w:tc>
          <w:tcPr>
            <w:tcW w:w="1680" w:type="dxa"/>
            <w:shd w:val="clear" w:color="auto" w:fill="FFFFFF"/>
            <w:tcMar>
              <w:top w:w="105" w:type="dxa"/>
              <w:left w:w="150" w:type="dxa"/>
              <w:bottom w:w="105" w:type="dxa"/>
              <w:right w:w="150" w:type="dxa"/>
            </w:tcMar>
            <w:hideMark/>
          </w:tcPr>
          <w:p w:rsidR="00697AB7" w:rsidRPr="006A1BEB" w:rsidRDefault="00697AB7" w:rsidP="00697AB7">
            <w:pPr>
              <w:pStyle w:val="NoSpacing"/>
              <w:rPr>
                <w:sz w:val="20"/>
              </w:rPr>
            </w:pPr>
            <w:r w:rsidRPr="006A1BEB">
              <w:rPr>
                <w:sz w:val="20"/>
              </w:rPr>
              <w:t>9-12</w:t>
            </w:r>
          </w:p>
        </w:tc>
        <w:tc>
          <w:tcPr>
            <w:tcW w:w="2250" w:type="dxa"/>
            <w:shd w:val="clear" w:color="auto" w:fill="FFFFFF"/>
            <w:tcMar>
              <w:top w:w="105" w:type="dxa"/>
              <w:left w:w="150" w:type="dxa"/>
              <w:bottom w:w="105" w:type="dxa"/>
              <w:right w:w="150" w:type="dxa"/>
            </w:tcMar>
            <w:hideMark/>
          </w:tcPr>
          <w:p w:rsidR="00697AB7" w:rsidRPr="006A1BEB" w:rsidRDefault="00697AB7" w:rsidP="00697AB7">
            <w:pPr>
              <w:pStyle w:val="NoSpacing"/>
              <w:rPr>
                <w:sz w:val="20"/>
              </w:rPr>
            </w:pPr>
            <w:r w:rsidRPr="006A1BEB">
              <w:rPr>
                <w:sz w:val="20"/>
              </w:rPr>
              <w:t>unsigned long</w:t>
            </w:r>
          </w:p>
        </w:tc>
        <w:tc>
          <w:tcPr>
            <w:tcW w:w="14368" w:type="dxa"/>
            <w:shd w:val="clear" w:color="auto" w:fill="FFFFFF"/>
            <w:tcMar>
              <w:top w:w="105" w:type="dxa"/>
              <w:left w:w="150" w:type="dxa"/>
              <w:bottom w:w="105" w:type="dxa"/>
              <w:right w:w="150" w:type="dxa"/>
            </w:tcMar>
            <w:hideMark/>
          </w:tcPr>
          <w:p w:rsidR="00697AB7" w:rsidRPr="006A1BEB" w:rsidRDefault="00697AB7" w:rsidP="00697AB7">
            <w:pPr>
              <w:pStyle w:val="NoSpacing"/>
              <w:rPr>
                <w:sz w:val="20"/>
              </w:rPr>
            </w:pPr>
            <w:proofErr w:type="spellStart"/>
            <w:r w:rsidRPr="006A1BEB">
              <w:rPr>
                <w:sz w:val="20"/>
              </w:rPr>
              <w:t>byteCount</w:t>
            </w:r>
            <w:proofErr w:type="spellEnd"/>
            <w:r w:rsidRPr="006A1BEB">
              <w:rPr>
                <w:sz w:val="20"/>
              </w:rPr>
              <w:t xml:space="preserve"> (</w:t>
            </w:r>
            <w:proofErr w:type="spellStart"/>
            <w:r w:rsidRPr="006A1BEB">
              <w:rPr>
                <w:sz w:val="20"/>
              </w:rPr>
              <w:t>msg</w:t>
            </w:r>
            <w:proofErr w:type="spellEnd"/>
            <w:r w:rsidRPr="006A1BEB">
              <w:rPr>
                <w:sz w:val="20"/>
              </w:rPr>
              <w:t xml:space="preserve"> size to follow)</w:t>
            </w:r>
          </w:p>
        </w:tc>
        <w:tc>
          <w:tcPr>
            <w:tcW w:w="0" w:type="auto"/>
            <w:shd w:val="clear" w:color="auto" w:fill="FFFFFF"/>
            <w:tcMar>
              <w:top w:w="105" w:type="dxa"/>
              <w:left w:w="150" w:type="dxa"/>
              <w:bottom w:w="105" w:type="dxa"/>
              <w:right w:w="150" w:type="dxa"/>
            </w:tcMar>
            <w:hideMark/>
          </w:tcPr>
          <w:p w:rsidR="00697AB7" w:rsidRPr="006A1BEB" w:rsidRDefault="00697AB7">
            <w:pPr>
              <w:spacing w:before="150" w:line="300" w:lineRule="atLeast"/>
              <w:rPr>
                <w:rFonts w:cs="Arial"/>
                <w:color w:val="333333"/>
                <w:sz w:val="18"/>
                <w:szCs w:val="20"/>
              </w:rPr>
            </w:pPr>
          </w:p>
        </w:tc>
      </w:tr>
      <w:tr w:rsidR="00697AB7" w:rsidRPr="006A1BEB" w:rsidTr="00697AB7">
        <w:tc>
          <w:tcPr>
            <w:tcW w:w="1680" w:type="dxa"/>
            <w:shd w:val="clear" w:color="auto" w:fill="FFFFFF"/>
            <w:tcMar>
              <w:top w:w="105" w:type="dxa"/>
              <w:left w:w="150" w:type="dxa"/>
              <w:bottom w:w="105" w:type="dxa"/>
              <w:right w:w="150" w:type="dxa"/>
            </w:tcMar>
            <w:hideMark/>
          </w:tcPr>
          <w:p w:rsidR="00697AB7" w:rsidRPr="006A1BEB" w:rsidRDefault="00697AB7" w:rsidP="00697AB7">
            <w:pPr>
              <w:pStyle w:val="NoSpacing"/>
              <w:rPr>
                <w:sz w:val="20"/>
              </w:rPr>
            </w:pPr>
            <w:r w:rsidRPr="006A1BEB">
              <w:rPr>
                <w:sz w:val="20"/>
              </w:rPr>
              <w:t>13-byteCount</w:t>
            </w:r>
          </w:p>
        </w:tc>
        <w:tc>
          <w:tcPr>
            <w:tcW w:w="2250" w:type="dxa"/>
            <w:shd w:val="clear" w:color="auto" w:fill="FFFFFF"/>
            <w:tcMar>
              <w:top w:w="105" w:type="dxa"/>
              <w:left w:w="150" w:type="dxa"/>
              <w:bottom w:w="105" w:type="dxa"/>
              <w:right w:w="150" w:type="dxa"/>
            </w:tcMar>
            <w:hideMark/>
          </w:tcPr>
          <w:p w:rsidR="00697AB7" w:rsidRPr="006A1BEB" w:rsidRDefault="00697AB7" w:rsidP="00697AB7">
            <w:pPr>
              <w:pStyle w:val="NoSpacing"/>
              <w:rPr>
                <w:sz w:val="20"/>
              </w:rPr>
            </w:pPr>
            <w:r w:rsidRPr="006A1BEB">
              <w:rPr>
                <w:sz w:val="20"/>
              </w:rPr>
              <w:t>variable</w:t>
            </w:r>
          </w:p>
        </w:tc>
        <w:tc>
          <w:tcPr>
            <w:tcW w:w="14368" w:type="dxa"/>
            <w:shd w:val="clear" w:color="auto" w:fill="FFFFFF"/>
            <w:tcMar>
              <w:top w:w="105" w:type="dxa"/>
              <w:left w:w="150" w:type="dxa"/>
              <w:bottom w:w="105" w:type="dxa"/>
              <w:right w:w="150" w:type="dxa"/>
            </w:tcMar>
            <w:hideMark/>
          </w:tcPr>
          <w:p w:rsidR="00697AB7" w:rsidRPr="006A1BEB" w:rsidRDefault="00697AB7" w:rsidP="00697AB7">
            <w:pPr>
              <w:pStyle w:val="NoSpacing"/>
              <w:rPr>
                <w:sz w:val="20"/>
              </w:rPr>
            </w:pPr>
            <w:r w:rsidRPr="006A1BEB">
              <w:rPr>
                <w:sz w:val="20"/>
              </w:rPr>
              <w:t>message as defined by bytes 4-5 and 9-12</w:t>
            </w:r>
          </w:p>
        </w:tc>
        <w:tc>
          <w:tcPr>
            <w:tcW w:w="0" w:type="auto"/>
            <w:shd w:val="clear" w:color="auto" w:fill="FFFFFF"/>
            <w:tcMar>
              <w:top w:w="105" w:type="dxa"/>
              <w:left w:w="150" w:type="dxa"/>
              <w:bottom w:w="105" w:type="dxa"/>
              <w:right w:w="150" w:type="dxa"/>
            </w:tcMar>
            <w:hideMark/>
          </w:tcPr>
          <w:p w:rsidR="00697AB7" w:rsidRPr="006A1BEB" w:rsidRDefault="00697AB7">
            <w:pPr>
              <w:spacing w:before="150" w:line="300" w:lineRule="atLeast"/>
              <w:rPr>
                <w:rFonts w:cs="Arial"/>
                <w:color w:val="333333"/>
                <w:sz w:val="18"/>
                <w:szCs w:val="20"/>
              </w:rPr>
            </w:pPr>
          </w:p>
        </w:tc>
      </w:tr>
    </w:tbl>
    <w:p w:rsidR="00697AB7" w:rsidRPr="006A1BEB" w:rsidRDefault="00697AB7" w:rsidP="00697AB7">
      <w:pPr>
        <w:pStyle w:val="NormalWeb"/>
        <w:shd w:val="clear" w:color="auto" w:fill="FFFFFF"/>
        <w:tabs>
          <w:tab w:val="left" w:pos="8506"/>
        </w:tabs>
        <w:spacing w:before="150" w:beforeAutospacing="0" w:after="0" w:afterAutospacing="0" w:line="300" w:lineRule="atLeast"/>
        <w:rPr>
          <w:rFonts w:ascii="Arial" w:hAnsi="Arial" w:cs="Arial"/>
          <w:color w:val="333333"/>
          <w:sz w:val="19"/>
          <w:szCs w:val="21"/>
        </w:rPr>
      </w:pPr>
      <w:r w:rsidRPr="006A1BEB">
        <w:rPr>
          <w:rFonts w:asciiTheme="minorHAnsi" w:hAnsiTheme="minorHAnsi" w:cs="Arial"/>
          <w:color w:val="333333"/>
          <w:sz w:val="18"/>
          <w:szCs w:val="20"/>
        </w:rPr>
        <w:t xml:space="preserve">For the data field, a </w:t>
      </w:r>
      <w:proofErr w:type="spellStart"/>
      <w:r w:rsidRPr="006A1BEB">
        <w:rPr>
          <w:rFonts w:asciiTheme="minorHAnsi" w:hAnsiTheme="minorHAnsi" w:cs="Arial"/>
          <w:color w:val="333333"/>
          <w:sz w:val="18"/>
          <w:szCs w:val="20"/>
        </w:rPr>
        <w:t>NikonMessageXXXXType</w:t>
      </w:r>
      <w:proofErr w:type="spellEnd"/>
      <w:r w:rsidRPr="006A1BEB">
        <w:rPr>
          <w:rFonts w:asciiTheme="minorHAnsi" w:hAnsiTheme="minorHAnsi" w:cs="Arial"/>
          <w:color w:val="333333"/>
          <w:sz w:val="18"/>
          <w:szCs w:val="20"/>
        </w:rPr>
        <w:t xml:space="preserve"> should be defined.</w:t>
      </w:r>
      <w:r w:rsidRPr="006A1BEB">
        <w:rPr>
          <w:rFonts w:asciiTheme="minorHAnsi" w:hAnsiTheme="minorHAnsi" w:cs="Arial"/>
          <w:color w:val="333333"/>
          <w:sz w:val="18"/>
          <w:szCs w:val="20"/>
        </w:rPr>
        <w:tab/>
      </w:r>
    </w:p>
    <w:p w:rsidR="005735B3" w:rsidRPr="006A1BEB" w:rsidRDefault="005735B3" w:rsidP="005735B3">
      <w:pPr>
        <w:pStyle w:val="Heading2"/>
        <w:rPr>
          <w:rFonts w:eastAsia="Times New Roman"/>
          <w:sz w:val="24"/>
        </w:rPr>
      </w:pPr>
      <w:bookmarkStart w:id="19" w:name="_Toc411257121"/>
      <w:r w:rsidRPr="006A1BEB">
        <w:rPr>
          <w:rFonts w:eastAsia="Times New Roman"/>
          <w:sz w:val="24"/>
        </w:rPr>
        <w:t>NikonD3Server Console Application</w:t>
      </w:r>
      <w:bookmarkEnd w:id="19"/>
    </w:p>
    <w:p w:rsidR="005735B3" w:rsidRPr="006A1BEB" w:rsidRDefault="005735B3" w:rsidP="005735B3">
      <w:pPr>
        <w:shd w:val="clear" w:color="auto" w:fill="FFFFFF"/>
        <w:spacing w:before="150" w:after="0" w:line="300" w:lineRule="atLeast"/>
        <w:rPr>
          <w:rFonts w:eastAsia="Times New Roman" w:cs="Arial"/>
          <w:color w:val="333333"/>
          <w:sz w:val="20"/>
        </w:rPr>
      </w:pPr>
      <w:r w:rsidRPr="006A1BEB">
        <w:rPr>
          <w:rFonts w:eastAsia="Times New Roman" w:cs="Arial"/>
          <w:color w:val="333333"/>
          <w:sz w:val="20"/>
        </w:rPr>
        <w:t>The </w:t>
      </w:r>
      <w:r w:rsidRPr="006A1BEB">
        <w:rPr>
          <w:rFonts w:ascii="Consolas" w:eastAsia="Times New Roman" w:hAnsi="Consolas" w:cs="Consolas"/>
          <w:color w:val="333333"/>
          <w:sz w:val="18"/>
          <w:bdr w:val="single" w:sz="6" w:space="1" w:color="CCCCCC" w:frame="1"/>
          <w:shd w:val="clear" w:color="auto" w:fill="F5F5F5"/>
        </w:rPr>
        <w:t>nikonD3Server</w:t>
      </w:r>
      <w:r w:rsidRPr="006A1BEB">
        <w:rPr>
          <w:rFonts w:eastAsia="Times New Roman" w:cs="Arial"/>
          <w:color w:val="333333"/>
          <w:sz w:val="20"/>
        </w:rPr>
        <w:t> is a multi-threaded application designed to trigger and download images from a Nikon DSLR (D3 and D700) in an autonomous fashion. Because of the nature of the USB PTPP interactions and their timing, multiple threads have been programmed in order to avoid unresponsive communications and improve overall acquisition speeds. Those threads are as follows:</w:t>
      </w:r>
    </w:p>
    <w:p w:rsidR="005735B3" w:rsidRPr="006A1BEB" w:rsidRDefault="005735B3" w:rsidP="00EC1D4C">
      <w:pPr>
        <w:numPr>
          <w:ilvl w:val="0"/>
          <w:numId w:val="4"/>
        </w:numPr>
        <w:shd w:val="clear" w:color="auto" w:fill="FFFFFF"/>
        <w:spacing w:before="100" w:beforeAutospacing="1" w:after="100" w:afterAutospacing="1" w:line="300" w:lineRule="atLeast"/>
        <w:ind w:left="360"/>
        <w:rPr>
          <w:rFonts w:eastAsia="Times New Roman" w:cs="Arial"/>
          <w:color w:val="333333"/>
          <w:sz w:val="20"/>
        </w:rPr>
      </w:pPr>
      <w:r w:rsidRPr="006A1BEB">
        <w:rPr>
          <w:rFonts w:eastAsia="Times New Roman" w:cs="Arial"/>
          <w:color w:val="333333"/>
          <w:sz w:val="20"/>
        </w:rPr>
        <w:t xml:space="preserve">main thread: Used for initialization and </w:t>
      </w:r>
      <w:proofErr w:type="spellStart"/>
      <w:r w:rsidRPr="006A1BEB">
        <w:rPr>
          <w:rFonts w:eastAsia="Times New Roman" w:cs="Arial"/>
          <w:color w:val="333333"/>
          <w:sz w:val="20"/>
        </w:rPr>
        <w:t>tcp</w:t>
      </w:r>
      <w:proofErr w:type="spellEnd"/>
      <w:r w:rsidRPr="006A1BEB">
        <w:rPr>
          <w:rFonts w:eastAsia="Times New Roman" w:cs="Arial"/>
          <w:color w:val="333333"/>
          <w:sz w:val="20"/>
        </w:rPr>
        <w:t xml:space="preserve"> server</w:t>
      </w:r>
    </w:p>
    <w:p w:rsidR="005735B3" w:rsidRPr="006A1BEB" w:rsidRDefault="005735B3" w:rsidP="005735B3">
      <w:pPr>
        <w:numPr>
          <w:ilvl w:val="0"/>
          <w:numId w:val="4"/>
        </w:numPr>
        <w:shd w:val="clear" w:color="auto" w:fill="FFFFFF"/>
        <w:spacing w:before="100" w:beforeAutospacing="1" w:after="100" w:afterAutospacing="1" w:line="300" w:lineRule="atLeast"/>
        <w:ind w:left="360"/>
        <w:rPr>
          <w:rFonts w:eastAsia="Times New Roman" w:cs="Arial"/>
          <w:color w:val="333333"/>
          <w:sz w:val="20"/>
        </w:rPr>
      </w:pPr>
      <w:proofErr w:type="gramStart"/>
      <w:r w:rsidRPr="006A1BEB">
        <w:rPr>
          <w:rFonts w:eastAsia="Times New Roman" w:cs="Arial"/>
          <w:color w:val="333333"/>
          <w:sz w:val="20"/>
        </w:rPr>
        <w:t>trigger</w:t>
      </w:r>
      <w:proofErr w:type="gramEnd"/>
      <w:r w:rsidRPr="006A1BEB">
        <w:rPr>
          <w:rFonts w:eastAsia="Times New Roman" w:cs="Arial"/>
          <w:color w:val="333333"/>
          <w:sz w:val="20"/>
        </w:rPr>
        <w:t xml:space="preserve"> thread: Used for </w:t>
      </w:r>
      <w:proofErr w:type="spellStart"/>
      <w:r w:rsidRPr="006A1BEB">
        <w:rPr>
          <w:rFonts w:eastAsia="Times New Roman" w:cs="Arial"/>
          <w:color w:val="333333"/>
          <w:sz w:val="20"/>
        </w:rPr>
        <w:t>uart</w:t>
      </w:r>
      <w:proofErr w:type="spellEnd"/>
      <w:r w:rsidRPr="006A1BEB">
        <w:rPr>
          <w:rFonts w:eastAsia="Times New Roman" w:cs="Arial"/>
          <w:color w:val="333333"/>
          <w:sz w:val="20"/>
        </w:rPr>
        <w:t xml:space="preserve"> issued camera hardware triggering on a fixed interval.</w:t>
      </w:r>
    </w:p>
    <w:p w:rsidR="005735B3" w:rsidRPr="006A1BEB" w:rsidRDefault="005735B3" w:rsidP="005735B3">
      <w:pPr>
        <w:numPr>
          <w:ilvl w:val="0"/>
          <w:numId w:val="4"/>
        </w:numPr>
        <w:shd w:val="clear" w:color="auto" w:fill="FFFFFF"/>
        <w:spacing w:before="100" w:beforeAutospacing="1" w:after="100" w:afterAutospacing="1" w:line="300" w:lineRule="atLeast"/>
        <w:ind w:left="360"/>
        <w:rPr>
          <w:rFonts w:eastAsia="Times New Roman" w:cs="Arial"/>
          <w:color w:val="333333"/>
          <w:sz w:val="20"/>
        </w:rPr>
      </w:pPr>
      <w:proofErr w:type="gramStart"/>
      <w:r w:rsidRPr="006A1BEB">
        <w:rPr>
          <w:rFonts w:eastAsia="Times New Roman" w:cs="Arial"/>
          <w:color w:val="333333"/>
          <w:sz w:val="20"/>
        </w:rPr>
        <w:t>camera</w:t>
      </w:r>
      <w:proofErr w:type="gramEnd"/>
      <w:r w:rsidRPr="006A1BEB">
        <w:rPr>
          <w:rFonts w:eastAsia="Times New Roman" w:cs="Arial"/>
          <w:color w:val="333333"/>
          <w:sz w:val="20"/>
        </w:rPr>
        <w:t xml:space="preserve"> thread: Used for camera USB PTPP interactions, including configuration and image downloads.</w:t>
      </w:r>
    </w:p>
    <w:p w:rsidR="005735B3" w:rsidRPr="006A1BEB" w:rsidRDefault="005735B3" w:rsidP="005735B3">
      <w:pPr>
        <w:pStyle w:val="Heading3"/>
        <w:rPr>
          <w:rFonts w:eastAsia="Times New Roman"/>
          <w:sz w:val="20"/>
        </w:rPr>
      </w:pPr>
      <w:bookmarkStart w:id="20" w:name="_Toc411257122"/>
      <w:r w:rsidRPr="006A1BEB">
        <w:rPr>
          <w:rFonts w:eastAsia="Times New Roman"/>
          <w:sz w:val="20"/>
        </w:rPr>
        <w:t>Program Usage</w:t>
      </w:r>
      <w:bookmarkEnd w:id="20"/>
    </w:p>
    <w:p w:rsidR="005735B3" w:rsidRPr="006A1BEB" w:rsidRDefault="005735B3" w:rsidP="005735B3">
      <w:pPr>
        <w:shd w:val="clear" w:color="auto" w:fill="FFFFFF"/>
        <w:spacing w:before="150" w:after="0" w:line="300" w:lineRule="atLeast"/>
        <w:rPr>
          <w:rFonts w:eastAsia="Times New Roman" w:cs="Arial"/>
          <w:color w:val="333333"/>
          <w:sz w:val="20"/>
        </w:rPr>
      </w:pPr>
      <w:r w:rsidRPr="006A1BEB">
        <w:rPr>
          <w:rFonts w:eastAsia="Times New Roman" w:cs="Arial"/>
          <w:color w:val="333333"/>
          <w:sz w:val="20"/>
        </w:rPr>
        <w:t>The </w:t>
      </w:r>
      <w:r w:rsidRPr="006A1BEB">
        <w:rPr>
          <w:rFonts w:ascii="Consolas" w:eastAsia="Times New Roman" w:hAnsi="Consolas" w:cs="Consolas"/>
          <w:color w:val="333333"/>
          <w:sz w:val="18"/>
          <w:bdr w:val="single" w:sz="6" w:space="1" w:color="CCCCCC" w:frame="1"/>
          <w:shd w:val="clear" w:color="auto" w:fill="F5F5F5"/>
        </w:rPr>
        <w:t>nikonD3Server</w:t>
      </w:r>
      <w:r w:rsidRPr="006A1BEB">
        <w:rPr>
          <w:rFonts w:eastAsia="Times New Roman" w:cs="Arial"/>
          <w:color w:val="333333"/>
          <w:sz w:val="20"/>
        </w:rPr>
        <w:t xml:space="preserve"> is configured from a windows-style INI file. Program execution will not occur if the file is not specified </w:t>
      </w:r>
      <w:proofErr w:type="gramStart"/>
      <w:r w:rsidRPr="006A1BEB">
        <w:rPr>
          <w:rFonts w:eastAsia="Times New Roman" w:cs="Arial"/>
          <w:color w:val="333333"/>
          <w:sz w:val="20"/>
        </w:rPr>
        <w:t>as an arguments</w:t>
      </w:r>
      <w:proofErr w:type="gramEnd"/>
      <w:r w:rsidRPr="006A1BEB">
        <w:rPr>
          <w:rFonts w:eastAsia="Times New Roman" w:cs="Arial"/>
          <w:color w:val="333333"/>
          <w:sz w:val="20"/>
        </w:rPr>
        <w:t xml:space="preserve"> (i.e. </w:t>
      </w:r>
      <w:r w:rsidRPr="006A1BEB">
        <w:rPr>
          <w:rFonts w:ascii="Consolas" w:eastAsia="Times New Roman" w:hAnsi="Consolas" w:cs="Consolas"/>
          <w:color w:val="333333"/>
          <w:sz w:val="18"/>
          <w:bdr w:val="single" w:sz="6" w:space="1" w:color="CCCCCC" w:frame="1"/>
          <w:shd w:val="clear" w:color="auto" w:fill="F5F5F5"/>
        </w:rPr>
        <w:t>nikonD3Server.exe &lt;</w:t>
      </w:r>
      <w:proofErr w:type="spellStart"/>
      <w:r w:rsidRPr="006A1BEB">
        <w:rPr>
          <w:rFonts w:ascii="Consolas" w:eastAsia="Times New Roman" w:hAnsi="Consolas" w:cs="Consolas"/>
          <w:color w:val="333333"/>
          <w:sz w:val="18"/>
          <w:bdr w:val="single" w:sz="6" w:space="1" w:color="CCCCCC" w:frame="1"/>
          <w:shd w:val="clear" w:color="auto" w:fill="F5F5F5"/>
        </w:rPr>
        <w:t>ini</w:t>
      </w:r>
      <w:proofErr w:type="spellEnd"/>
      <w:r w:rsidRPr="006A1BEB">
        <w:rPr>
          <w:rFonts w:ascii="Consolas" w:eastAsia="Times New Roman" w:hAnsi="Consolas" w:cs="Consolas"/>
          <w:color w:val="333333"/>
          <w:sz w:val="18"/>
          <w:bdr w:val="single" w:sz="6" w:space="1" w:color="CCCCCC" w:frame="1"/>
          <w:shd w:val="clear" w:color="auto" w:fill="F5F5F5"/>
        </w:rPr>
        <w:t xml:space="preserve"> filename&gt;</w:t>
      </w:r>
      <w:r w:rsidRPr="006A1BEB">
        <w:rPr>
          <w:rFonts w:ascii="Consolas" w:eastAsia="Times New Roman" w:hAnsi="Consolas" w:cs="Consolas"/>
          <w:color w:val="333333"/>
          <w:sz w:val="18"/>
        </w:rPr>
        <w:t>)</w:t>
      </w:r>
      <w:r w:rsidRPr="006A1BEB">
        <w:rPr>
          <w:rFonts w:eastAsia="Times New Roman" w:cs="Arial"/>
          <w:color w:val="333333"/>
          <w:sz w:val="18"/>
        </w:rPr>
        <w:t xml:space="preserve"> </w:t>
      </w:r>
      <w:r w:rsidRPr="006A1BEB">
        <w:rPr>
          <w:rFonts w:eastAsia="Times New Roman" w:cs="Arial"/>
          <w:color w:val="333333"/>
          <w:sz w:val="20"/>
        </w:rPr>
        <w:t>or if the default file</w:t>
      </w:r>
      <w:r w:rsidR="006A1BEB">
        <w:rPr>
          <w:rFonts w:eastAsia="Times New Roman" w:cs="Arial"/>
          <w:color w:val="333333"/>
          <w:sz w:val="20"/>
        </w:rPr>
        <w:t xml:space="preserve"> </w:t>
      </w:r>
      <w:r w:rsidRPr="006A1BEB">
        <w:rPr>
          <w:rFonts w:ascii="Consolas" w:eastAsia="Times New Roman" w:hAnsi="Consolas" w:cs="Consolas"/>
          <w:color w:val="333333"/>
          <w:sz w:val="18"/>
          <w:bdr w:val="single" w:sz="6" w:space="1" w:color="CCCCCC" w:frame="1"/>
          <w:shd w:val="clear" w:color="auto" w:fill="F5F5F5"/>
        </w:rPr>
        <w:t>nikonD3Server.ini</w:t>
      </w:r>
      <w:r w:rsidRPr="006A1BEB">
        <w:rPr>
          <w:rFonts w:eastAsia="Times New Roman" w:cs="Arial"/>
          <w:color w:val="333333"/>
          <w:sz w:val="20"/>
        </w:rPr>
        <w:t> is not present in the working directory.</w:t>
      </w:r>
    </w:p>
    <w:p w:rsidR="005735B3" w:rsidRPr="006A1BEB" w:rsidRDefault="005735B3" w:rsidP="005735B3">
      <w:pPr>
        <w:pStyle w:val="Heading3"/>
        <w:rPr>
          <w:rFonts w:eastAsia="Times New Roman"/>
          <w:sz w:val="20"/>
        </w:rPr>
      </w:pPr>
      <w:bookmarkStart w:id="21" w:name="_Toc411257123"/>
      <w:r w:rsidRPr="006A1BEB">
        <w:rPr>
          <w:rFonts w:eastAsia="Times New Roman"/>
          <w:sz w:val="20"/>
        </w:rPr>
        <w:t>Operation</w:t>
      </w:r>
      <w:bookmarkEnd w:id="21"/>
    </w:p>
    <w:p w:rsidR="005735B3" w:rsidRPr="006A1BEB" w:rsidRDefault="005735B3" w:rsidP="005735B3">
      <w:pPr>
        <w:shd w:val="clear" w:color="auto" w:fill="FFFFFF"/>
        <w:spacing w:before="150" w:after="0" w:line="300" w:lineRule="atLeast"/>
        <w:rPr>
          <w:rFonts w:eastAsia="Times New Roman" w:cs="Arial"/>
          <w:color w:val="333333"/>
          <w:sz w:val="20"/>
        </w:rPr>
      </w:pPr>
      <w:r w:rsidRPr="006A1BEB">
        <w:rPr>
          <w:rFonts w:eastAsia="Times New Roman" w:cs="Arial"/>
          <w:color w:val="333333"/>
          <w:sz w:val="20"/>
        </w:rPr>
        <w:t xml:space="preserve">On program start the </w:t>
      </w:r>
      <w:proofErr w:type="spellStart"/>
      <w:r w:rsidRPr="006A1BEB">
        <w:rPr>
          <w:rFonts w:eastAsia="Times New Roman" w:cs="Arial"/>
          <w:color w:val="333333"/>
          <w:sz w:val="20"/>
        </w:rPr>
        <w:t>ini</w:t>
      </w:r>
      <w:proofErr w:type="spellEnd"/>
      <w:r w:rsidRPr="006A1BEB">
        <w:rPr>
          <w:rFonts w:eastAsia="Times New Roman" w:cs="Arial"/>
          <w:color w:val="333333"/>
          <w:sz w:val="20"/>
        </w:rPr>
        <w:t xml:space="preserve"> file is loaded, and an attempt to find the camera on the USB bus occurs. Also a "syslog"-style log file is written out as specified in the INI file. One note on the INI file, proper escapes for backslashes must exist in any file path fields in order to work properly.</w:t>
      </w:r>
    </w:p>
    <w:p w:rsidR="005735B3" w:rsidRPr="006A1BEB" w:rsidRDefault="005735B3" w:rsidP="005735B3">
      <w:pPr>
        <w:shd w:val="clear" w:color="auto" w:fill="FFFFFF"/>
        <w:spacing w:before="150" w:after="0" w:line="300" w:lineRule="atLeast"/>
        <w:rPr>
          <w:rFonts w:eastAsia="Times New Roman" w:cs="Arial"/>
          <w:color w:val="333333"/>
          <w:sz w:val="20"/>
        </w:rPr>
      </w:pPr>
      <w:r w:rsidRPr="006A1BEB">
        <w:rPr>
          <w:rFonts w:eastAsia="Times New Roman" w:cs="Arial"/>
          <w:color w:val="333333"/>
          <w:sz w:val="20"/>
        </w:rPr>
        <w:t>There are three main commands the user will want to interact with the server during runtime via the TCP protocol:</w:t>
      </w:r>
    </w:p>
    <w:p w:rsidR="005735B3" w:rsidRPr="006A1BEB" w:rsidRDefault="005735B3" w:rsidP="005735B3">
      <w:pPr>
        <w:numPr>
          <w:ilvl w:val="0"/>
          <w:numId w:val="5"/>
        </w:numPr>
        <w:shd w:val="clear" w:color="auto" w:fill="FFFFFF"/>
        <w:spacing w:before="100" w:beforeAutospacing="1" w:after="100" w:afterAutospacing="1" w:line="300" w:lineRule="atLeast"/>
        <w:ind w:left="360"/>
        <w:rPr>
          <w:rFonts w:eastAsia="Times New Roman" w:cs="Arial"/>
          <w:color w:val="333333"/>
          <w:sz w:val="20"/>
        </w:rPr>
      </w:pPr>
      <w:r w:rsidRPr="006A1BEB">
        <w:rPr>
          <w:rFonts w:eastAsia="Times New Roman" w:cs="Arial"/>
          <w:color w:val="333333"/>
          <w:sz w:val="20"/>
        </w:rPr>
        <w:t>Camera Connection: Checking or changing the connection status to the camera.</w:t>
      </w:r>
    </w:p>
    <w:p w:rsidR="005735B3" w:rsidRPr="006A1BEB" w:rsidRDefault="005735B3" w:rsidP="005735B3">
      <w:pPr>
        <w:numPr>
          <w:ilvl w:val="0"/>
          <w:numId w:val="5"/>
        </w:numPr>
        <w:shd w:val="clear" w:color="auto" w:fill="FFFFFF"/>
        <w:spacing w:before="100" w:beforeAutospacing="1" w:after="100" w:afterAutospacing="1" w:line="300" w:lineRule="atLeast"/>
        <w:ind w:left="360"/>
        <w:rPr>
          <w:rFonts w:eastAsia="Times New Roman" w:cs="Arial"/>
          <w:color w:val="333333"/>
          <w:sz w:val="20"/>
        </w:rPr>
      </w:pPr>
      <w:r w:rsidRPr="006A1BEB">
        <w:rPr>
          <w:rFonts w:eastAsia="Times New Roman" w:cs="Arial"/>
          <w:color w:val="333333"/>
          <w:sz w:val="20"/>
        </w:rPr>
        <w:t>Acquisition Interval: The time period when frame acquisition is hardware triggered to the camera.</w:t>
      </w:r>
    </w:p>
    <w:p w:rsidR="005735B3" w:rsidRPr="006A1BEB" w:rsidRDefault="005735B3" w:rsidP="005735B3">
      <w:pPr>
        <w:numPr>
          <w:ilvl w:val="0"/>
          <w:numId w:val="5"/>
        </w:numPr>
        <w:shd w:val="clear" w:color="auto" w:fill="FFFFFF"/>
        <w:spacing w:before="100" w:beforeAutospacing="1" w:after="100" w:afterAutospacing="1" w:line="300" w:lineRule="atLeast"/>
        <w:ind w:left="360"/>
        <w:rPr>
          <w:rFonts w:eastAsia="Times New Roman" w:cs="Arial"/>
          <w:color w:val="333333"/>
          <w:sz w:val="20"/>
        </w:rPr>
      </w:pPr>
      <w:r w:rsidRPr="006A1BEB">
        <w:rPr>
          <w:rFonts w:eastAsia="Times New Roman" w:cs="Arial"/>
          <w:color w:val="333333"/>
          <w:sz w:val="20"/>
        </w:rPr>
        <w:t>Acquisition Enabling: Start or stop acquiring.</w:t>
      </w:r>
    </w:p>
    <w:p w:rsidR="005735B3" w:rsidRPr="006A1BEB" w:rsidRDefault="005735B3" w:rsidP="005735B3">
      <w:pPr>
        <w:shd w:val="clear" w:color="auto" w:fill="FFFFFF"/>
        <w:spacing w:before="150" w:after="0" w:line="300" w:lineRule="atLeast"/>
        <w:rPr>
          <w:rFonts w:eastAsia="Times New Roman" w:cs="Arial"/>
          <w:color w:val="333333"/>
          <w:sz w:val="20"/>
        </w:rPr>
      </w:pPr>
      <w:r w:rsidRPr="006A1BEB">
        <w:rPr>
          <w:rFonts w:eastAsia="Times New Roman" w:cs="Arial"/>
          <w:color w:val="333333"/>
          <w:sz w:val="20"/>
        </w:rPr>
        <w:t xml:space="preserve">When images are asked to acquire more quickly than they can be downloaded from the camera, the DRAM onboard the camera begins to store the images not yet downloaded. The program will only allow 15 triggers </w:t>
      </w:r>
      <w:r w:rsidRPr="006A1BEB">
        <w:rPr>
          <w:rFonts w:eastAsia="Times New Roman" w:cs="Arial"/>
          <w:color w:val="333333"/>
          <w:sz w:val="20"/>
        </w:rPr>
        <w:lastRenderedPageBreak/>
        <w:t xml:space="preserve">without image </w:t>
      </w:r>
      <w:proofErr w:type="gramStart"/>
      <w:r w:rsidRPr="006A1BEB">
        <w:rPr>
          <w:rFonts w:eastAsia="Times New Roman" w:cs="Arial"/>
          <w:color w:val="333333"/>
          <w:sz w:val="20"/>
        </w:rPr>
        <w:t>downloads</w:t>
      </w:r>
      <w:proofErr w:type="gramEnd"/>
      <w:r w:rsidRPr="006A1BEB">
        <w:rPr>
          <w:rFonts w:eastAsia="Times New Roman" w:cs="Arial"/>
          <w:color w:val="333333"/>
          <w:sz w:val="20"/>
        </w:rPr>
        <w:t>. However, the ability to separate triggering and acquisition allows for smaller intervals because the staggered downloads de-linearize the acquisition steps and allow for downloads from DRAM while another images is being read in from the sensor. For this reason it is important for the user to note the differences in frame download counts and trigger counts. Too large of a difference implies lost images, false triggering, or a problem in the camera.</w:t>
      </w:r>
    </w:p>
    <w:p w:rsidR="005735B3" w:rsidRPr="006A1BEB" w:rsidRDefault="005735B3" w:rsidP="005735B3">
      <w:pPr>
        <w:pStyle w:val="Heading3"/>
        <w:rPr>
          <w:rFonts w:eastAsia="Times New Roman"/>
          <w:sz w:val="20"/>
        </w:rPr>
      </w:pPr>
      <w:bookmarkStart w:id="22" w:name="_Toc411257124"/>
      <w:r w:rsidRPr="006A1BEB">
        <w:rPr>
          <w:rFonts w:eastAsia="Times New Roman"/>
          <w:sz w:val="20"/>
        </w:rPr>
        <w:t>Requirements</w:t>
      </w:r>
      <w:bookmarkEnd w:id="22"/>
    </w:p>
    <w:p w:rsidR="005735B3" w:rsidRPr="006A1BEB" w:rsidRDefault="005735B3" w:rsidP="005735B3">
      <w:pPr>
        <w:shd w:val="clear" w:color="auto" w:fill="FFFFFF"/>
        <w:spacing w:before="150" w:after="0" w:line="300" w:lineRule="atLeast"/>
        <w:rPr>
          <w:rFonts w:eastAsia="Times New Roman" w:cs="Arial"/>
          <w:color w:val="333333"/>
          <w:sz w:val="20"/>
        </w:rPr>
      </w:pPr>
      <w:r w:rsidRPr="006A1BEB">
        <w:rPr>
          <w:rFonts w:eastAsia="Times New Roman" w:cs="Arial"/>
          <w:color w:val="333333"/>
          <w:sz w:val="20"/>
        </w:rPr>
        <w:t xml:space="preserve">Compiling this program requires the use of Microsoft Visual Studio. Initial development was done under MSVS 2012 for Desktop. Runtime requirements for the executable are Windows 7 or newer on a computer providing USB 1.0+ and </w:t>
      </w:r>
      <w:proofErr w:type="gramStart"/>
      <w:r w:rsidRPr="006A1BEB">
        <w:rPr>
          <w:rFonts w:eastAsia="Times New Roman" w:cs="Arial"/>
          <w:color w:val="333333"/>
          <w:sz w:val="20"/>
        </w:rPr>
        <w:t>a two</w:t>
      </w:r>
      <w:proofErr w:type="gramEnd"/>
      <w:r w:rsidRPr="006A1BEB">
        <w:rPr>
          <w:rFonts w:eastAsia="Times New Roman" w:cs="Arial"/>
          <w:color w:val="333333"/>
          <w:sz w:val="20"/>
        </w:rPr>
        <w:t xml:space="preserve"> serial ports (server only).</w:t>
      </w:r>
    </w:p>
    <w:p w:rsidR="005735B3" w:rsidRPr="006A1BEB" w:rsidRDefault="005735B3" w:rsidP="005735B3">
      <w:pPr>
        <w:pStyle w:val="Heading3"/>
        <w:rPr>
          <w:rFonts w:eastAsia="Times New Roman"/>
          <w:sz w:val="20"/>
        </w:rPr>
      </w:pPr>
      <w:bookmarkStart w:id="23" w:name="_Toc411257125"/>
      <w:r w:rsidRPr="006A1BEB">
        <w:rPr>
          <w:rFonts w:eastAsia="Times New Roman"/>
          <w:sz w:val="20"/>
        </w:rPr>
        <w:lastRenderedPageBreak/>
        <w:t>Program Flowchart</w:t>
      </w:r>
      <w:bookmarkEnd w:id="23"/>
    </w:p>
    <w:p w:rsidR="005735B3" w:rsidRPr="006A1BEB" w:rsidRDefault="005735B3" w:rsidP="005735B3">
      <w:pPr>
        <w:shd w:val="clear" w:color="auto" w:fill="FFFFFF"/>
        <w:spacing w:before="150" w:after="0" w:line="300" w:lineRule="atLeast"/>
        <w:jc w:val="center"/>
        <w:rPr>
          <w:rFonts w:ascii="Arial" w:eastAsia="Times New Roman" w:hAnsi="Arial" w:cs="Arial"/>
          <w:color w:val="333333"/>
          <w:sz w:val="19"/>
          <w:szCs w:val="21"/>
        </w:rPr>
      </w:pPr>
      <w:r w:rsidRPr="006A1BEB">
        <w:rPr>
          <w:rFonts w:ascii="Arial" w:eastAsia="Times New Roman" w:hAnsi="Arial" w:cs="Arial"/>
          <w:noProof/>
          <w:color w:val="333333"/>
          <w:sz w:val="19"/>
          <w:szCs w:val="21"/>
        </w:rPr>
        <mc:AlternateContent>
          <mc:Choice Requires="wps">
            <w:drawing>
              <wp:inline distT="0" distB="0" distL="0" distR="0" wp14:anchorId="7461DE3E" wp14:editId="6997D85F">
                <wp:extent cx="308610" cy="308610"/>
                <wp:effectExtent l="0" t="0" r="0" b="0"/>
                <wp:docPr id="49" name="AutoShape 1" descr="UML Chart of the application"/>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8610" cy="308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1" o:spid="_x0000_s1026" alt="UML Chart of the application" style="width:24.3pt;height:2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" filled="f" stroked="f">
                <o:lock v:ext="edit" aspectratio="t"/>
                <w10:anchorlock/>
              </v:rect>
            </w:pict>
          </mc:Fallback>
        </mc:AlternateContent>
      </w:r>
      <w:r w:rsidRPr="006A1BEB">
        <w:rPr>
          <w:rFonts w:ascii="Arial" w:eastAsia="Times New Roman" w:hAnsi="Arial" w:cs="Arial"/>
          <w:noProof/>
          <w:color w:val="333333"/>
          <w:sz w:val="19"/>
          <w:szCs w:val="21"/>
        </w:rPr>
        <w:drawing>
          <wp:inline distT="0" distB="0" distL="0" distR="0" wp14:anchorId="283B7273" wp14:editId="0BA26D57">
            <wp:extent cx="7907555" cy="4031501"/>
            <wp:effectExtent l="0" t="5080" r="0" b="0"/>
            <wp:docPr id="50" name="Picture 50" descr="C:\code\nikonD3\nikonD3Server\nikonD3Serv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code\nikonD3\nikonD3Server\nikonD3Server.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rot="5400000">
                      <a:off x="0" y="0"/>
                      <a:ext cx="7908466" cy="4031966"/>
                    </a:xfrm>
                    <a:prstGeom prst="rect">
                      <a:avLst/>
                    </a:prstGeom>
                    <a:noFill/>
                    <a:ln>
                      <a:noFill/>
                    </a:ln>
                  </pic:spPr>
                </pic:pic>
              </a:graphicData>
            </a:graphic>
          </wp:inline>
        </w:drawing>
      </w:r>
    </w:p>
    <w:p w:rsidR="005735B3" w:rsidRPr="006A1BEB" w:rsidRDefault="005735B3" w:rsidP="005735B3">
      <w:pPr>
        <w:pStyle w:val="Heading3"/>
        <w:rPr>
          <w:rFonts w:eastAsia="Times New Roman"/>
          <w:sz w:val="20"/>
        </w:rPr>
      </w:pPr>
      <w:bookmarkStart w:id="24" w:name="_Toc411257126"/>
      <w:r w:rsidRPr="006A1BEB">
        <w:rPr>
          <w:rFonts w:eastAsia="Times New Roman"/>
          <w:sz w:val="20"/>
        </w:rPr>
        <w:lastRenderedPageBreak/>
        <w:t>Sample INI File</w:t>
      </w:r>
      <w:bookmarkEnd w:id="24"/>
    </w:p>
    <w:p w:rsidR="005735B3" w:rsidRPr="006A1BEB" w:rsidRDefault="005735B3" w:rsidP="005735B3">
      <w:pPr>
        <w:pBdr>
          <w:top w:val="single" w:sz="6" w:space="4" w:color="CCCCCC"/>
          <w:left w:val="single" w:sz="6" w:space="8" w:color="CCCCCC"/>
          <w:bottom w:val="single" w:sz="6" w:space="4" w:color="CCCCCC"/>
          <w:right w:val="single" w:sz="6" w:space="8"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line="240" w:lineRule="auto"/>
        <w:rPr>
          <w:rFonts w:ascii="Consolas" w:eastAsia="Times New Roman" w:hAnsi="Consolas" w:cs="Consolas"/>
          <w:color w:val="333333"/>
          <w:sz w:val="14"/>
          <w:szCs w:val="16"/>
        </w:rPr>
      </w:pPr>
      <w:r w:rsidRPr="006A1BEB">
        <w:rPr>
          <w:rFonts w:ascii="Consolas" w:eastAsia="Times New Roman" w:hAnsi="Consolas" w:cs="Consolas"/>
          <w:color w:val="333333"/>
          <w:sz w:val="14"/>
          <w:szCs w:val="16"/>
        </w:rPr>
        <w:t># Sample INI FILE</w:t>
      </w:r>
    </w:p>
    <w:p w:rsidR="005735B3" w:rsidRPr="006A1BEB" w:rsidRDefault="005735B3" w:rsidP="005735B3">
      <w:pPr>
        <w:pBdr>
          <w:top w:val="single" w:sz="6" w:space="4" w:color="CCCCCC"/>
          <w:left w:val="single" w:sz="6" w:space="8" w:color="CCCCCC"/>
          <w:bottom w:val="single" w:sz="6" w:space="4" w:color="CCCCCC"/>
          <w:right w:val="single" w:sz="6" w:space="8"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333333"/>
          <w:sz w:val="14"/>
          <w:szCs w:val="16"/>
        </w:rPr>
      </w:pPr>
      <w:r w:rsidRPr="006A1BEB">
        <w:rPr>
          <w:rFonts w:ascii="Consolas" w:eastAsia="Times New Roman" w:hAnsi="Consolas" w:cs="Consolas"/>
          <w:color w:val="333333"/>
          <w:sz w:val="14"/>
          <w:szCs w:val="16"/>
        </w:rPr>
        <w:t># ---------------------------------</w:t>
      </w:r>
    </w:p>
    <w:p w:rsidR="005735B3" w:rsidRPr="006A1BEB" w:rsidRDefault="005735B3" w:rsidP="005735B3">
      <w:pPr>
        <w:pBdr>
          <w:top w:val="single" w:sz="6" w:space="4" w:color="CCCCCC"/>
          <w:left w:val="single" w:sz="6" w:space="8" w:color="CCCCCC"/>
          <w:bottom w:val="single" w:sz="6" w:space="4" w:color="CCCCCC"/>
          <w:right w:val="single" w:sz="6" w:space="8"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333333"/>
          <w:sz w:val="14"/>
          <w:szCs w:val="16"/>
        </w:rPr>
      </w:pPr>
      <w:r w:rsidRPr="006A1BEB">
        <w:rPr>
          <w:rFonts w:ascii="Consolas" w:eastAsia="Times New Roman" w:hAnsi="Consolas" w:cs="Consolas"/>
          <w:color w:val="333333"/>
          <w:sz w:val="14"/>
          <w:szCs w:val="16"/>
        </w:rPr>
        <w:t xml:space="preserve">#   </w:t>
      </w:r>
      <w:proofErr w:type="gramStart"/>
      <w:r w:rsidRPr="006A1BEB">
        <w:rPr>
          <w:rFonts w:ascii="Consolas" w:eastAsia="Times New Roman" w:hAnsi="Consolas" w:cs="Consolas"/>
          <w:color w:val="333333"/>
          <w:sz w:val="14"/>
          <w:szCs w:val="16"/>
        </w:rPr>
        <w:t>file</w:t>
      </w:r>
      <w:proofErr w:type="gramEnd"/>
      <w:r w:rsidRPr="006A1BEB">
        <w:rPr>
          <w:rFonts w:ascii="Consolas" w:eastAsia="Times New Roman" w:hAnsi="Consolas" w:cs="Consolas"/>
          <w:color w:val="333333"/>
          <w:sz w:val="14"/>
          <w:szCs w:val="16"/>
        </w:rPr>
        <w:t>: nikonD3Server.ini</w:t>
      </w:r>
    </w:p>
    <w:p w:rsidR="005735B3" w:rsidRPr="006A1BEB" w:rsidRDefault="005735B3" w:rsidP="005735B3">
      <w:pPr>
        <w:pBdr>
          <w:top w:val="single" w:sz="6" w:space="4" w:color="CCCCCC"/>
          <w:left w:val="single" w:sz="6" w:space="8" w:color="CCCCCC"/>
          <w:bottom w:val="single" w:sz="6" w:space="4" w:color="CCCCCC"/>
          <w:right w:val="single" w:sz="6" w:space="8"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333333"/>
          <w:sz w:val="14"/>
          <w:szCs w:val="16"/>
        </w:rPr>
      </w:pPr>
      <w:r w:rsidRPr="006A1BEB">
        <w:rPr>
          <w:rFonts w:ascii="Consolas" w:eastAsia="Times New Roman" w:hAnsi="Consolas" w:cs="Consolas"/>
          <w:color w:val="333333"/>
          <w:sz w:val="14"/>
          <w:szCs w:val="16"/>
        </w:rPr>
        <w:t xml:space="preserve">#   </w:t>
      </w:r>
      <w:proofErr w:type="gramStart"/>
      <w:r w:rsidRPr="006A1BEB">
        <w:rPr>
          <w:rFonts w:ascii="Consolas" w:eastAsia="Times New Roman" w:hAnsi="Consolas" w:cs="Consolas"/>
          <w:color w:val="333333"/>
          <w:sz w:val="14"/>
          <w:szCs w:val="16"/>
        </w:rPr>
        <w:t>author</w:t>
      </w:r>
      <w:proofErr w:type="gramEnd"/>
      <w:r w:rsidRPr="006A1BEB">
        <w:rPr>
          <w:rFonts w:ascii="Consolas" w:eastAsia="Times New Roman" w:hAnsi="Consolas" w:cs="Consolas"/>
          <w:color w:val="333333"/>
          <w:sz w:val="14"/>
          <w:szCs w:val="16"/>
        </w:rPr>
        <w:t>: Eric J Martin</w:t>
      </w:r>
    </w:p>
    <w:p w:rsidR="005735B3" w:rsidRPr="006A1BEB" w:rsidRDefault="005735B3" w:rsidP="005735B3">
      <w:pPr>
        <w:pBdr>
          <w:top w:val="single" w:sz="6" w:space="4" w:color="CCCCCC"/>
          <w:left w:val="single" w:sz="6" w:space="8" w:color="CCCCCC"/>
          <w:bottom w:val="single" w:sz="6" w:space="4" w:color="CCCCCC"/>
          <w:right w:val="single" w:sz="6" w:space="8"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333333"/>
          <w:sz w:val="14"/>
          <w:szCs w:val="16"/>
        </w:rPr>
      </w:pPr>
      <w:r w:rsidRPr="006A1BEB">
        <w:rPr>
          <w:rFonts w:ascii="Consolas" w:eastAsia="Times New Roman" w:hAnsi="Consolas" w:cs="Consolas"/>
          <w:color w:val="333333"/>
          <w:sz w:val="14"/>
          <w:szCs w:val="16"/>
        </w:rPr>
        <w:t>#           2014 MBARI</w:t>
      </w:r>
    </w:p>
    <w:p w:rsidR="005735B3" w:rsidRPr="006A1BEB" w:rsidRDefault="005735B3" w:rsidP="005735B3">
      <w:pPr>
        <w:pBdr>
          <w:top w:val="single" w:sz="6" w:space="4" w:color="CCCCCC"/>
          <w:left w:val="single" w:sz="6" w:space="8" w:color="CCCCCC"/>
          <w:bottom w:val="single" w:sz="6" w:space="4" w:color="CCCCCC"/>
          <w:right w:val="single" w:sz="6" w:space="8"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333333"/>
          <w:sz w:val="14"/>
          <w:szCs w:val="16"/>
        </w:rPr>
      </w:pPr>
      <w:r w:rsidRPr="006A1BEB">
        <w:rPr>
          <w:rFonts w:ascii="Consolas" w:eastAsia="Times New Roman" w:hAnsi="Consolas" w:cs="Consolas"/>
          <w:color w:val="333333"/>
          <w:sz w:val="14"/>
          <w:szCs w:val="16"/>
        </w:rPr>
        <w:t># ---------------------------------</w:t>
      </w:r>
    </w:p>
    <w:p w:rsidR="005735B3" w:rsidRPr="006A1BEB" w:rsidRDefault="005735B3" w:rsidP="005735B3">
      <w:pPr>
        <w:pBdr>
          <w:top w:val="single" w:sz="6" w:space="4" w:color="CCCCCC"/>
          <w:left w:val="single" w:sz="6" w:space="8" w:color="CCCCCC"/>
          <w:bottom w:val="single" w:sz="6" w:space="4" w:color="CCCCCC"/>
          <w:right w:val="single" w:sz="6" w:space="8"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333333"/>
          <w:sz w:val="14"/>
          <w:szCs w:val="16"/>
        </w:rPr>
      </w:pPr>
    </w:p>
    <w:p w:rsidR="005735B3" w:rsidRPr="006A1BEB" w:rsidRDefault="005735B3" w:rsidP="005735B3">
      <w:pPr>
        <w:pBdr>
          <w:top w:val="single" w:sz="6" w:space="4" w:color="CCCCCC"/>
          <w:left w:val="single" w:sz="6" w:space="8" w:color="CCCCCC"/>
          <w:bottom w:val="single" w:sz="6" w:space="4" w:color="CCCCCC"/>
          <w:right w:val="single" w:sz="6" w:space="8"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333333"/>
          <w:sz w:val="14"/>
          <w:szCs w:val="16"/>
        </w:rPr>
      </w:pPr>
      <w:r w:rsidRPr="006A1BEB">
        <w:rPr>
          <w:rFonts w:ascii="Consolas" w:eastAsia="Times New Roman" w:hAnsi="Consolas" w:cs="Consolas"/>
          <w:color w:val="333333"/>
          <w:sz w:val="14"/>
          <w:szCs w:val="16"/>
        </w:rPr>
        <w:t># SERVER SETTINGS</w:t>
      </w:r>
    </w:p>
    <w:p w:rsidR="005735B3" w:rsidRPr="006A1BEB" w:rsidRDefault="005735B3" w:rsidP="005735B3">
      <w:pPr>
        <w:pBdr>
          <w:top w:val="single" w:sz="6" w:space="4" w:color="CCCCCC"/>
          <w:left w:val="single" w:sz="6" w:space="8" w:color="CCCCCC"/>
          <w:bottom w:val="single" w:sz="6" w:space="4" w:color="CCCCCC"/>
          <w:right w:val="single" w:sz="6" w:space="8"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333333"/>
          <w:sz w:val="14"/>
          <w:szCs w:val="16"/>
        </w:rPr>
      </w:pPr>
      <w:r w:rsidRPr="006A1BEB">
        <w:rPr>
          <w:rFonts w:ascii="Consolas" w:eastAsia="Times New Roman" w:hAnsi="Consolas" w:cs="Consolas"/>
          <w:color w:val="333333"/>
          <w:sz w:val="14"/>
          <w:szCs w:val="16"/>
        </w:rPr>
        <w:t>[</w:t>
      </w:r>
      <w:proofErr w:type="gramStart"/>
      <w:r w:rsidRPr="006A1BEB">
        <w:rPr>
          <w:rFonts w:ascii="Consolas" w:eastAsia="Times New Roman" w:hAnsi="Consolas" w:cs="Consolas"/>
          <w:color w:val="333333"/>
          <w:sz w:val="14"/>
          <w:szCs w:val="16"/>
        </w:rPr>
        <w:t>server</w:t>
      </w:r>
      <w:proofErr w:type="gramEnd"/>
      <w:r w:rsidRPr="006A1BEB">
        <w:rPr>
          <w:rFonts w:ascii="Consolas" w:eastAsia="Times New Roman" w:hAnsi="Consolas" w:cs="Consolas"/>
          <w:color w:val="333333"/>
          <w:sz w:val="14"/>
          <w:szCs w:val="16"/>
        </w:rPr>
        <w:t>]</w:t>
      </w:r>
    </w:p>
    <w:p w:rsidR="005735B3" w:rsidRPr="006A1BEB" w:rsidRDefault="005735B3" w:rsidP="005735B3">
      <w:pPr>
        <w:pBdr>
          <w:top w:val="single" w:sz="6" w:space="4" w:color="CCCCCC"/>
          <w:left w:val="single" w:sz="6" w:space="8" w:color="CCCCCC"/>
          <w:bottom w:val="single" w:sz="6" w:space="4" w:color="CCCCCC"/>
          <w:right w:val="single" w:sz="6" w:space="8"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333333"/>
          <w:sz w:val="14"/>
          <w:szCs w:val="16"/>
        </w:rPr>
      </w:pPr>
    </w:p>
    <w:p w:rsidR="005735B3" w:rsidRPr="006A1BEB" w:rsidRDefault="005735B3" w:rsidP="005735B3">
      <w:pPr>
        <w:pBdr>
          <w:top w:val="single" w:sz="6" w:space="4" w:color="CCCCCC"/>
          <w:left w:val="single" w:sz="6" w:space="8" w:color="CCCCCC"/>
          <w:bottom w:val="single" w:sz="6" w:space="4" w:color="CCCCCC"/>
          <w:right w:val="single" w:sz="6" w:space="8"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333333"/>
          <w:sz w:val="14"/>
          <w:szCs w:val="16"/>
        </w:rPr>
      </w:pPr>
      <w:r w:rsidRPr="006A1BEB">
        <w:rPr>
          <w:rFonts w:ascii="Consolas" w:eastAsia="Times New Roman" w:hAnsi="Consolas" w:cs="Consolas"/>
          <w:color w:val="333333"/>
          <w:sz w:val="14"/>
          <w:szCs w:val="16"/>
        </w:rPr>
        <w:t xml:space="preserve"># </w:t>
      </w:r>
      <w:proofErr w:type="gramStart"/>
      <w:r w:rsidRPr="006A1BEB">
        <w:rPr>
          <w:rFonts w:ascii="Consolas" w:eastAsia="Times New Roman" w:hAnsi="Consolas" w:cs="Consolas"/>
          <w:color w:val="333333"/>
          <w:sz w:val="14"/>
          <w:szCs w:val="16"/>
        </w:rPr>
        <w:t>port</w:t>
      </w:r>
      <w:proofErr w:type="gramEnd"/>
      <w:r w:rsidRPr="006A1BEB">
        <w:rPr>
          <w:rFonts w:ascii="Consolas" w:eastAsia="Times New Roman" w:hAnsi="Consolas" w:cs="Consolas"/>
          <w:color w:val="333333"/>
          <w:sz w:val="14"/>
          <w:szCs w:val="16"/>
        </w:rPr>
        <w:t xml:space="preserve"> is any </w:t>
      </w:r>
      <w:proofErr w:type="spellStart"/>
      <w:r w:rsidRPr="006A1BEB">
        <w:rPr>
          <w:rFonts w:ascii="Consolas" w:eastAsia="Times New Roman" w:hAnsi="Consolas" w:cs="Consolas"/>
          <w:color w:val="333333"/>
          <w:sz w:val="14"/>
          <w:szCs w:val="16"/>
        </w:rPr>
        <w:t>avaiable</w:t>
      </w:r>
      <w:proofErr w:type="spellEnd"/>
      <w:r w:rsidRPr="006A1BEB">
        <w:rPr>
          <w:rFonts w:ascii="Consolas" w:eastAsia="Times New Roman" w:hAnsi="Consolas" w:cs="Consolas"/>
          <w:color w:val="333333"/>
          <w:sz w:val="14"/>
          <w:szCs w:val="16"/>
        </w:rPr>
        <w:t xml:space="preserve"> </w:t>
      </w:r>
      <w:proofErr w:type="spellStart"/>
      <w:r w:rsidRPr="006A1BEB">
        <w:rPr>
          <w:rFonts w:ascii="Consolas" w:eastAsia="Times New Roman" w:hAnsi="Consolas" w:cs="Consolas"/>
          <w:color w:val="333333"/>
          <w:sz w:val="14"/>
          <w:szCs w:val="16"/>
        </w:rPr>
        <w:t>tcp</w:t>
      </w:r>
      <w:proofErr w:type="spellEnd"/>
      <w:r w:rsidRPr="006A1BEB">
        <w:rPr>
          <w:rFonts w:ascii="Consolas" w:eastAsia="Times New Roman" w:hAnsi="Consolas" w:cs="Consolas"/>
          <w:color w:val="333333"/>
          <w:sz w:val="14"/>
          <w:szCs w:val="16"/>
        </w:rPr>
        <w:t xml:space="preserve"> port on your machine.</w:t>
      </w:r>
    </w:p>
    <w:p w:rsidR="005735B3" w:rsidRPr="006A1BEB" w:rsidRDefault="005735B3" w:rsidP="005735B3">
      <w:pPr>
        <w:pBdr>
          <w:top w:val="single" w:sz="6" w:space="4" w:color="CCCCCC"/>
          <w:left w:val="single" w:sz="6" w:space="8" w:color="CCCCCC"/>
          <w:bottom w:val="single" w:sz="6" w:space="4" w:color="CCCCCC"/>
          <w:right w:val="single" w:sz="6" w:space="8"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333333"/>
          <w:sz w:val="14"/>
          <w:szCs w:val="16"/>
        </w:rPr>
      </w:pPr>
      <w:proofErr w:type="gramStart"/>
      <w:r w:rsidRPr="006A1BEB">
        <w:rPr>
          <w:rFonts w:ascii="Consolas" w:eastAsia="Times New Roman" w:hAnsi="Consolas" w:cs="Consolas"/>
          <w:color w:val="333333"/>
          <w:sz w:val="14"/>
          <w:szCs w:val="16"/>
        </w:rPr>
        <w:t>port=</w:t>
      </w:r>
      <w:proofErr w:type="gramEnd"/>
      <w:r w:rsidRPr="006A1BEB">
        <w:rPr>
          <w:rFonts w:ascii="Consolas" w:eastAsia="Times New Roman" w:hAnsi="Consolas" w:cs="Consolas"/>
          <w:color w:val="333333"/>
          <w:sz w:val="14"/>
          <w:szCs w:val="16"/>
        </w:rPr>
        <w:t>2020</w:t>
      </w:r>
    </w:p>
    <w:p w:rsidR="005735B3" w:rsidRPr="006A1BEB" w:rsidRDefault="005735B3" w:rsidP="005735B3">
      <w:pPr>
        <w:pBdr>
          <w:top w:val="single" w:sz="6" w:space="4" w:color="CCCCCC"/>
          <w:left w:val="single" w:sz="6" w:space="8" w:color="CCCCCC"/>
          <w:bottom w:val="single" w:sz="6" w:space="4" w:color="CCCCCC"/>
          <w:right w:val="single" w:sz="6" w:space="8"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333333"/>
          <w:sz w:val="14"/>
          <w:szCs w:val="16"/>
        </w:rPr>
      </w:pPr>
    </w:p>
    <w:p w:rsidR="005735B3" w:rsidRPr="006A1BEB" w:rsidRDefault="005735B3" w:rsidP="005735B3">
      <w:pPr>
        <w:pBdr>
          <w:top w:val="single" w:sz="6" w:space="4" w:color="CCCCCC"/>
          <w:left w:val="single" w:sz="6" w:space="8" w:color="CCCCCC"/>
          <w:bottom w:val="single" w:sz="6" w:space="4" w:color="CCCCCC"/>
          <w:right w:val="single" w:sz="6" w:space="8"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333333"/>
          <w:sz w:val="14"/>
          <w:szCs w:val="16"/>
        </w:rPr>
      </w:pPr>
      <w:r w:rsidRPr="006A1BEB">
        <w:rPr>
          <w:rFonts w:ascii="Consolas" w:eastAsia="Times New Roman" w:hAnsi="Consolas" w:cs="Consolas"/>
          <w:color w:val="333333"/>
          <w:sz w:val="14"/>
          <w:szCs w:val="16"/>
        </w:rPr>
        <w:t># currently the code only supports one client</w:t>
      </w:r>
    </w:p>
    <w:p w:rsidR="005735B3" w:rsidRPr="006A1BEB" w:rsidRDefault="005735B3" w:rsidP="005735B3">
      <w:pPr>
        <w:pBdr>
          <w:top w:val="single" w:sz="6" w:space="4" w:color="CCCCCC"/>
          <w:left w:val="single" w:sz="6" w:space="8" w:color="CCCCCC"/>
          <w:bottom w:val="single" w:sz="6" w:space="4" w:color="CCCCCC"/>
          <w:right w:val="single" w:sz="6" w:space="8"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333333"/>
          <w:sz w:val="14"/>
          <w:szCs w:val="16"/>
        </w:rPr>
      </w:pPr>
      <w:proofErr w:type="spellStart"/>
      <w:proofErr w:type="gramStart"/>
      <w:r w:rsidRPr="006A1BEB">
        <w:rPr>
          <w:rFonts w:ascii="Consolas" w:eastAsia="Times New Roman" w:hAnsi="Consolas" w:cs="Consolas"/>
          <w:color w:val="333333"/>
          <w:sz w:val="14"/>
          <w:szCs w:val="16"/>
        </w:rPr>
        <w:t>maxclients</w:t>
      </w:r>
      <w:proofErr w:type="spellEnd"/>
      <w:r w:rsidRPr="006A1BEB">
        <w:rPr>
          <w:rFonts w:ascii="Consolas" w:eastAsia="Times New Roman" w:hAnsi="Consolas" w:cs="Consolas"/>
          <w:color w:val="333333"/>
          <w:sz w:val="14"/>
          <w:szCs w:val="16"/>
        </w:rPr>
        <w:t>=</w:t>
      </w:r>
      <w:proofErr w:type="gramEnd"/>
      <w:r w:rsidRPr="006A1BEB">
        <w:rPr>
          <w:rFonts w:ascii="Consolas" w:eastAsia="Times New Roman" w:hAnsi="Consolas" w:cs="Consolas"/>
          <w:color w:val="333333"/>
          <w:sz w:val="14"/>
          <w:szCs w:val="16"/>
        </w:rPr>
        <w:t>1</w:t>
      </w:r>
    </w:p>
    <w:p w:rsidR="005735B3" w:rsidRPr="006A1BEB" w:rsidRDefault="005735B3" w:rsidP="005735B3">
      <w:pPr>
        <w:pBdr>
          <w:top w:val="single" w:sz="6" w:space="4" w:color="CCCCCC"/>
          <w:left w:val="single" w:sz="6" w:space="8" w:color="CCCCCC"/>
          <w:bottom w:val="single" w:sz="6" w:space="4" w:color="CCCCCC"/>
          <w:right w:val="single" w:sz="6" w:space="8"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333333"/>
          <w:sz w:val="14"/>
          <w:szCs w:val="16"/>
        </w:rPr>
      </w:pPr>
    </w:p>
    <w:p w:rsidR="005735B3" w:rsidRPr="006A1BEB" w:rsidRDefault="005735B3" w:rsidP="005735B3">
      <w:pPr>
        <w:pBdr>
          <w:top w:val="single" w:sz="6" w:space="4" w:color="CCCCCC"/>
          <w:left w:val="single" w:sz="6" w:space="8" w:color="CCCCCC"/>
          <w:bottom w:val="single" w:sz="6" w:space="4" w:color="CCCCCC"/>
          <w:right w:val="single" w:sz="6" w:space="8"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333333"/>
          <w:sz w:val="14"/>
          <w:szCs w:val="16"/>
        </w:rPr>
      </w:pPr>
      <w:r w:rsidRPr="006A1BEB">
        <w:rPr>
          <w:rFonts w:ascii="Consolas" w:eastAsia="Times New Roman" w:hAnsi="Consolas" w:cs="Consolas"/>
          <w:color w:val="333333"/>
          <w:sz w:val="14"/>
          <w:szCs w:val="16"/>
        </w:rPr>
        <w:t xml:space="preserve"># </w:t>
      </w:r>
      <w:proofErr w:type="gramStart"/>
      <w:r w:rsidRPr="006A1BEB">
        <w:rPr>
          <w:rFonts w:ascii="Consolas" w:eastAsia="Times New Roman" w:hAnsi="Consolas" w:cs="Consolas"/>
          <w:color w:val="333333"/>
          <w:sz w:val="14"/>
          <w:szCs w:val="16"/>
        </w:rPr>
        <w:t>this</w:t>
      </w:r>
      <w:proofErr w:type="gramEnd"/>
      <w:r w:rsidRPr="006A1BEB">
        <w:rPr>
          <w:rFonts w:ascii="Consolas" w:eastAsia="Times New Roman" w:hAnsi="Consolas" w:cs="Consolas"/>
          <w:color w:val="333333"/>
          <w:sz w:val="14"/>
          <w:szCs w:val="16"/>
        </w:rPr>
        <w:t xml:space="preserve"> is the file name and path for the operating syslog style log.</w:t>
      </w:r>
    </w:p>
    <w:p w:rsidR="005735B3" w:rsidRPr="006A1BEB" w:rsidRDefault="005735B3" w:rsidP="005735B3">
      <w:pPr>
        <w:pBdr>
          <w:top w:val="single" w:sz="6" w:space="4" w:color="CCCCCC"/>
          <w:left w:val="single" w:sz="6" w:space="8" w:color="CCCCCC"/>
          <w:bottom w:val="single" w:sz="6" w:space="4" w:color="CCCCCC"/>
          <w:right w:val="single" w:sz="6" w:space="8"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333333"/>
          <w:sz w:val="14"/>
          <w:szCs w:val="16"/>
        </w:rPr>
      </w:pPr>
      <w:proofErr w:type="spellStart"/>
      <w:r w:rsidRPr="006A1BEB">
        <w:rPr>
          <w:rFonts w:ascii="Consolas" w:eastAsia="Times New Roman" w:hAnsi="Consolas" w:cs="Consolas"/>
          <w:color w:val="333333"/>
          <w:sz w:val="14"/>
          <w:szCs w:val="16"/>
        </w:rPr>
        <w:t>logfilename</w:t>
      </w:r>
      <w:proofErr w:type="spellEnd"/>
      <w:r w:rsidRPr="006A1BEB">
        <w:rPr>
          <w:rFonts w:ascii="Consolas" w:eastAsia="Times New Roman" w:hAnsi="Consolas" w:cs="Consolas"/>
          <w:color w:val="333333"/>
          <w:sz w:val="14"/>
          <w:szCs w:val="16"/>
        </w:rPr>
        <w:t>="E:\\\data\nikonD3server.log"</w:t>
      </w:r>
    </w:p>
    <w:p w:rsidR="005735B3" w:rsidRPr="006A1BEB" w:rsidRDefault="005735B3" w:rsidP="005735B3">
      <w:pPr>
        <w:pBdr>
          <w:top w:val="single" w:sz="6" w:space="4" w:color="CCCCCC"/>
          <w:left w:val="single" w:sz="6" w:space="8" w:color="CCCCCC"/>
          <w:bottom w:val="single" w:sz="6" w:space="4" w:color="CCCCCC"/>
          <w:right w:val="single" w:sz="6" w:space="8"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333333"/>
          <w:sz w:val="14"/>
          <w:szCs w:val="16"/>
        </w:rPr>
      </w:pPr>
    </w:p>
    <w:p w:rsidR="005735B3" w:rsidRPr="006A1BEB" w:rsidRDefault="005735B3" w:rsidP="005735B3">
      <w:pPr>
        <w:pBdr>
          <w:top w:val="single" w:sz="6" w:space="4" w:color="CCCCCC"/>
          <w:left w:val="single" w:sz="6" w:space="8" w:color="CCCCCC"/>
          <w:bottom w:val="single" w:sz="6" w:space="4" w:color="CCCCCC"/>
          <w:right w:val="single" w:sz="6" w:space="8"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333333"/>
          <w:sz w:val="14"/>
          <w:szCs w:val="16"/>
        </w:rPr>
      </w:pPr>
      <w:r w:rsidRPr="006A1BEB">
        <w:rPr>
          <w:rFonts w:ascii="Consolas" w:eastAsia="Times New Roman" w:hAnsi="Consolas" w:cs="Consolas"/>
          <w:color w:val="333333"/>
          <w:sz w:val="14"/>
          <w:szCs w:val="16"/>
        </w:rPr>
        <w:t># CAMERA SETTINGS</w:t>
      </w:r>
    </w:p>
    <w:p w:rsidR="005735B3" w:rsidRPr="006A1BEB" w:rsidRDefault="005735B3" w:rsidP="005735B3">
      <w:pPr>
        <w:pBdr>
          <w:top w:val="single" w:sz="6" w:space="4" w:color="CCCCCC"/>
          <w:left w:val="single" w:sz="6" w:space="8" w:color="CCCCCC"/>
          <w:bottom w:val="single" w:sz="6" w:space="4" w:color="CCCCCC"/>
          <w:right w:val="single" w:sz="6" w:space="8"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333333"/>
          <w:sz w:val="14"/>
          <w:szCs w:val="16"/>
        </w:rPr>
      </w:pPr>
      <w:r w:rsidRPr="006A1BEB">
        <w:rPr>
          <w:rFonts w:ascii="Consolas" w:eastAsia="Times New Roman" w:hAnsi="Consolas" w:cs="Consolas"/>
          <w:color w:val="333333"/>
          <w:sz w:val="14"/>
          <w:szCs w:val="16"/>
        </w:rPr>
        <w:t>[</w:t>
      </w:r>
      <w:proofErr w:type="gramStart"/>
      <w:r w:rsidRPr="006A1BEB">
        <w:rPr>
          <w:rFonts w:ascii="Consolas" w:eastAsia="Times New Roman" w:hAnsi="Consolas" w:cs="Consolas"/>
          <w:color w:val="333333"/>
          <w:sz w:val="14"/>
          <w:szCs w:val="16"/>
        </w:rPr>
        <w:t>camera</w:t>
      </w:r>
      <w:proofErr w:type="gramEnd"/>
      <w:r w:rsidRPr="006A1BEB">
        <w:rPr>
          <w:rFonts w:ascii="Consolas" w:eastAsia="Times New Roman" w:hAnsi="Consolas" w:cs="Consolas"/>
          <w:color w:val="333333"/>
          <w:sz w:val="14"/>
          <w:szCs w:val="16"/>
        </w:rPr>
        <w:t>]</w:t>
      </w:r>
    </w:p>
    <w:p w:rsidR="005735B3" w:rsidRPr="006A1BEB" w:rsidRDefault="005735B3" w:rsidP="005735B3">
      <w:pPr>
        <w:pBdr>
          <w:top w:val="single" w:sz="6" w:space="4" w:color="CCCCCC"/>
          <w:left w:val="single" w:sz="6" w:space="8" w:color="CCCCCC"/>
          <w:bottom w:val="single" w:sz="6" w:space="4" w:color="CCCCCC"/>
          <w:right w:val="single" w:sz="6" w:space="8"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333333"/>
          <w:sz w:val="14"/>
          <w:szCs w:val="16"/>
        </w:rPr>
      </w:pPr>
    </w:p>
    <w:p w:rsidR="005735B3" w:rsidRPr="006A1BEB" w:rsidRDefault="005735B3" w:rsidP="005735B3">
      <w:pPr>
        <w:pBdr>
          <w:top w:val="single" w:sz="6" w:space="4" w:color="CCCCCC"/>
          <w:left w:val="single" w:sz="6" w:space="8" w:color="CCCCCC"/>
          <w:bottom w:val="single" w:sz="6" w:space="4" w:color="CCCCCC"/>
          <w:right w:val="single" w:sz="6" w:space="8"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333333"/>
          <w:sz w:val="14"/>
          <w:szCs w:val="16"/>
        </w:rPr>
      </w:pPr>
      <w:r w:rsidRPr="006A1BEB">
        <w:rPr>
          <w:rFonts w:ascii="Consolas" w:eastAsia="Times New Roman" w:hAnsi="Consolas" w:cs="Consolas"/>
          <w:color w:val="333333"/>
          <w:sz w:val="14"/>
          <w:szCs w:val="16"/>
        </w:rPr>
        <w:t xml:space="preserve"># </w:t>
      </w:r>
      <w:proofErr w:type="gramStart"/>
      <w:r w:rsidRPr="006A1BEB">
        <w:rPr>
          <w:rFonts w:ascii="Consolas" w:eastAsia="Times New Roman" w:hAnsi="Consolas" w:cs="Consolas"/>
          <w:color w:val="333333"/>
          <w:sz w:val="14"/>
          <w:szCs w:val="16"/>
        </w:rPr>
        <w:t>This</w:t>
      </w:r>
      <w:proofErr w:type="gramEnd"/>
      <w:r w:rsidRPr="006A1BEB">
        <w:rPr>
          <w:rFonts w:ascii="Consolas" w:eastAsia="Times New Roman" w:hAnsi="Consolas" w:cs="Consolas"/>
          <w:color w:val="333333"/>
          <w:sz w:val="14"/>
          <w:szCs w:val="16"/>
        </w:rPr>
        <w:t xml:space="preserve"> setting is deprecated</w:t>
      </w:r>
    </w:p>
    <w:p w:rsidR="005735B3" w:rsidRPr="006A1BEB" w:rsidRDefault="005735B3" w:rsidP="005735B3">
      <w:pPr>
        <w:pBdr>
          <w:top w:val="single" w:sz="6" w:space="4" w:color="CCCCCC"/>
          <w:left w:val="single" w:sz="6" w:space="8" w:color="CCCCCC"/>
          <w:bottom w:val="single" w:sz="6" w:space="4" w:color="CCCCCC"/>
          <w:right w:val="single" w:sz="6" w:space="8"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333333"/>
          <w:sz w:val="14"/>
          <w:szCs w:val="16"/>
        </w:rPr>
      </w:pPr>
      <w:proofErr w:type="spellStart"/>
      <w:proofErr w:type="gramStart"/>
      <w:r w:rsidRPr="006A1BEB">
        <w:rPr>
          <w:rFonts w:ascii="Consolas" w:eastAsia="Times New Roman" w:hAnsi="Consolas" w:cs="Consolas"/>
          <w:color w:val="333333"/>
          <w:sz w:val="14"/>
          <w:szCs w:val="16"/>
        </w:rPr>
        <w:t>pretrigger</w:t>
      </w:r>
      <w:proofErr w:type="spellEnd"/>
      <w:r w:rsidRPr="006A1BEB">
        <w:rPr>
          <w:rFonts w:ascii="Consolas" w:eastAsia="Times New Roman" w:hAnsi="Consolas" w:cs="Consolas"/>
          <w:color w:val="333333"/>
          <w:sz w:val="14"/>
          <w:szCs w:val="16"/>
        </w:rPr>
        <w:t>=</w:t>
      </w:r>
      <w:proofErr w:type="gramEnd"/>
      <w:r w:rsidRPr="006A1BEB">
        <w:rPr>
          <w:rFonts w:ascii="Consolas" w:eastAsia="Times New Roman" w:hAnsi="Consolas" w:cs="Consolas"/>
          <w:color w:val="333333"/>
          <w:sz w:val="14"/>
          <w:szCs w:val="16"/>
        </w:rPr>
        <w:t>0</w:t>
      </w:r>
    </w:p>
    <w:p w:rsidR="005735B3" w:rsidRPr="006A1BEB" w:rsidRDefault="005735B3" w:rsidP="005735B3">
      <w:pPr>
        <w:pBdr>
          <w:top w:val="single" w:sz="6" w:space="4" w:color="CCCCCC"/>
          <w:left w:val="single" w:sz="6" w:space="8" w:color="CCCCCC"/>
          <w:bottom w:val="single" w:sz="6" w:space="4" w:color="CCCCCC"/>
          <w:right w:val="single" w:sz="6" w:space="8"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333333"/>
          <w:sz w:val="14"/>
          <w:szCs w:val="16"/>
        </w:rPr>
      </w:pPr>
    </w:p>
    <w:p w:rsidR="005735B3" w:rsidRPr="006A1BEB" w:rsidRDefault="005735B3" w:rsidP="005735B3">
      <w:pPr>
        <w:pBdr>
          <w:top w:val="single" w:sz="6" w:space="4" w:color="CCCCCC"/>
          <w:left w:val="single" w:sz="6" w:space="8" w:color="CCCCCC"/>
          <w:bottom w:val="single" w:sz="6" w:space="4" w:color="CCCCCC"/>
          <w:right w:val="single" w:sz="6" w:space="8"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333333"/>
          <w:sz w:val="14"/>
          <w:szCs w:val="16"/>
        </w:rPr>
      </w:pPr>
      <w:proofErr w:type="gramStart"/>
      <w:r w:rsidRPr="006A1BEB">
        <w:rPr>
          <w:rFonts w:ascii="Consolas" w:eastAsia="Times New Roman" w:hAnsi="Consolas" w:cs="Consolas"/>
          <w:color w:val="333333"/>
          <w:sz w:val="14"/>
          <w:szCs w:val="16"/>
        </w:rPr>
        <w:t># Initial value for image triggering interval.</w:t>
      </w:r>
      <w:proofErr w:type="gramEnd"/>
    </w:p>
    <w:p w:rsidR="005735B3" w:rsidRPr="006A1BEB" w:rsidRDefault="005735B3" w:rsidP="005735B3">
      <w:pPr>
        <w:pBdr>
          <w:top w:val="single" w:sz="6" w:space="4" w:color="CCCCCC"/>
          <w:left w:val="single" w:sz="6" w:space="8" w:color="CCCCCC"/>
          <w:bottom w:val="single" w:sz="6" w:space="4" w:color="CCCCCC"/>
          <w:right w:val="single" w:sz="6" w:space="8"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333333"/>
          <w:sz w:val="14"/>
          <w:szCs w:val="16"/>
        </w:rPr>
      </w:pPr>
      <w:proofErr w:type="gramStart"/>
      <w:r w:rsidRPr="006A1BEB">
        <w:rPr>
          <w:rFonts w:ascii="Consolas" w:eastAsia="Times New Roman" w:hAnsi="Consolas" w:cs="Consolas"/>
          <w:color w:val="333333"/>
          <w:sz w:val="14"/>
          <w:szCs w:val="16"/>
        </w:rPr>
        <w:t>interval=</w:t>
      </w:r>
      <w:proofErr w:type="gramEnd"/>
      <w:r w:rsidRPr="006A1BEB">
        <w:rPr>
          <w:rFonts w:ascii="Consolas" w:eastAsia="Times New Roman" w:hAnsi="Consolas" w:cs="Consolas"/>
          <w:color w:val="333333"/>
          <w:sz w:val="14"/>
          <w:szCs w:val="16"/>
        </w:rPr>
        <w:t>5000</w:t>
      </w:r>
    </w:p>
    <w:p w:rsidR="005735B3" w:rsidRPr="006A1BEB" w:rsidRDefault="005735B3" w:rsidP="005735B3">
      <w:pPr>
        <w:pBdr>
          <w:top w:val="single" w:sz="6" w:space="4" w:color="CCCCCC"/>
          <w:left w:val="single" w:sz="6" w:space="8" w:color="CCCCCC"/>
          <w:bottom w:val="single" w:sz="6" w:space="4" w:color="CCCCCC"/>
          <w:right w:val="single" w:sz="6" w:space="8"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333333"/>
          <w:sz w:val="14"/>
          <w:szCs w:val="16"/>
        </w:rPr>
      </w:pPr>
    </w:p>
    <w:p w:rsidR="005735B3" w:rsidRPr="006A1BEB" w:rsidRDefault="005735B3" w:rsidP="005735B3">
      <w:pPr>
        <w:pBdr>
          <w:top w:val="single" w:sz="6" w:space="4" w:color="CCCCCC"/>
          <w:left w:val="single" w:sz="6" w:space="8" w:color="CCCCCC"/>
          <w:bottom w:val="single" w:sz="6" w:space="4" w:color="CCCCCC"/>
          <w:right w:val="single" w:sz="6" w:space="8"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333333"/>
          <w:sz w:val="14"/>
          <w:szCs w:val="16"/>
        </w:rPr>
      </w:pPr>
      <w:r w:rsidRPr="006A1BEB">
        <w:rPr>
          <w:rFonts w:ascii="Consolas" w:eastAsia="Times New Roman" w:hAnsi="Consolas" w:cs="Consolas"/>
          <w:color w:val="333333"/>
          <w:sz w:val="14"/>
          <w:szCs w:val="16"/>
        </w:rPr>
        <w:t xml:space="preserve"># </w:t>
      </w:r>
      <w:proofErr w:type="gramStart"/>
      <w:r w:rsidRPr="006A1BEB">
        <w:rPr>
          <w:rFonts w:ascii="Consolas" w:eastAsia="Times New Roman" w:hAnsi="Consolas" w:cs="Consolas"/>
          <w:color w:val="333333"/>
          <w:sz w:val="14"/>
          <w:szCs w:val="16"/>
        </w:rPr>
        <w:t>This</w:t>
      </w:r>
      <w:proofErr w:type="gramEnd"/>
      <w:r w:rsidRPr="006A1BEB">
        <w:rPr>
          <w:rFonts w:ascii="Consolas" w:eastAsia="Times New Roman" w:hAnsi="Consolas" w:cs="Consolas"/>
          <w:color w:val="333333"/>
          <w:sz w:val="14"/>
          <w:szCs w:val="16"/>
        </w:rPr>
        <w:t xml:space="preserve"> prefix should also contain the absolute path for destination</w:t>
      </w:r>
    </w:p>
    <w:p w:rsidR="005735B3" w:rsidRPr="006A1BEB" w:rsidRDefault="005735B3" w:rsidP="005735B3">
      <w:pPr>
        <w:pBdr>
          <w:top w:val="single" w:sz="6" w:space="4" w:color="CCCCCC"/>
          <w:left w:val="single" w:sz="6" w:space="8" w:color="CCCCCC"/>
          <w:bottom w:val="single" w:sz="6" w:space="4" w:color="CCCCCC"/>
          <w:right w:val="single" w:sz="6" w:space="8"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333333"/>
          <w:sz w:val="14"/>
          <w:szCs w:val="16"/>
        </w:rPr>
      </w:pPr>
      <w:r w:rsidRPr="006A1BEB">
        <w:rPr>
          <w:rFonts w:ascii="Consolas" w:eastAsia="Times New Roman" w:hAnsi="Consolas" w:cs="Consolas"/>
          <w:color w:val="333333"/>
          <w:sz w:val="14"/>
          <w:szCs w:val="16"/>
        </w:rPr>
        <w:t xml:space="preserve"># </w:t>
      </w:r>
      <w:proofErr w:type="gramStart"/>
      <w:r w:rsidRPr="006A1BEB">
        <w:rPr>
          <w:rFonts w:ascii="Consolas" w:eastAsia="Times New Roman" w:hAnsi="Consolas" w:cs="Consolas"/>
          <w:color w:val="333333"/>
          <w:sz w:val="14"/>
          <w:szCs w:val="16"/>
        </w:rPr>
        <w:t>images</w:t>
      </w:r>
      <w:proofErr w:type="gramEnd"/>
      <w:r w:rsidRPr="006A1BEB">
        <w:rPr>
          <w:rFonts w:ascii="Consolas" w:eastAsia="Times New Roman" w:hAnsi="Consolas" w:cs="Consolas"/>
          <w:color w:val="333333"/>
          <w:sz w:val="14"/>
          <w:szCs w:val="16"/>
        </w:rPr>
        <w:t>. The prefix is appended with the trigger time and date as well.</w:t>
      </w:r>
    </w:p>
    <w:p w:rsidR="005735B3" w:rsidRPr="006A1BEB" w:rsidRDefault="005735B3" w:rsidP="005735B3">
      <w:pPr>
        <w:pBdr>
          <w:top w:val="single" w:sz="6" w:space="4" w:color="CCCCCC"/>
          <w:left w:val="single" w:sz="6" w:space="8" w:color="CCCCCC"/>
          <w:bottom w:val="single" w:sz="6" w:space="4" w:color="CCCCCC"/>
          <w:right w:val="single" w:sz="6" w:space="8"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333333"/>
          <w:sz w:val="14"/>
          <w:szCs w:val="16"/>
        </w:rPr>
      </w:pPr>
      <w:proofErr w:type="spellStart"/>
      <w:proofErr w:type="gramStart"/>
      <w:r w:rsidRPr="006A1BEB">
        <w:rPr>
          <w:rFonts w:ascii="Consolas" w:eastAsia="Times New Roman" w:hAnsi="Consolas" w:cs="Consolas"/>
          <w:color w:val="333333"/>
          <w:sz w:val="14"/>
          <w:szCs w:val="16"/>
        </w:rPr>
        <w:t>fileprefix</w:t>
      </w:r>
      <w:proofErr w:type="spellEnd"/>
      <w:proofErr w:type="gramEnd"/>
      <w:r w:rsidRPr="006A1BEB">
        <w:rPr>
          <w:rFonts w:ascii="Consolas" w:eastAsia="Times New Roman" w:hAnsi="Consolas" w:cs="Consolas"/>
          <w:color w:val="333333"/>
          <w:sz w:val="14"/>
          <w:szCs w:val="16"/>
        </w:rPr>
        <w:t>="E:\\\\data\"</w:t>
      </w:r>
    </w:p>
    <w:p w:rsidR="005735B3" w:rsidRPr="006A1BEB" w:rsidRDefault="005735B3" w:rsidP="005735B3">
      <w:pPr>
        <w:pBdr>
          <w:top w:val="single" w:sz="6" w:space="4" w:color="CCCCCC"/>
          <w:left w:val="single" w:sz="6" w:space="8" w:color="CCCCCC"/>
          <w:bottom w:val="single" w:sz="6" w:space="4" w:color="CCCCCC"/>
          <w:right w:val="single" w:sz="6" w:space="8"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333333"/>
          <w:sz w:val="14"/>
          <w:szCs w:val="16"/>
        </w:rPr>
      </w:pPr>
    </w:p>
    <w:p w:rsidR="005735B3" w:rsidRPr="006A1BEB" w:rsidRDefault="005735B3" w:rsidP="005735B3">
      <w:pPr>
        <w:pBdr>
          <w:top w:val="single" w:sz="6" w:space="4" w:color="CCCCCC"/>
          <w:left w:val="single" w:sz="6" w:space="8" w:color="CCCCCC"/>
          <w:bottom w:val="single" w:sz="6" w:space="4" w:color="CCCCCC"/>
          <w:right w:val="single" w:sz="6" w:space="8"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333333"/>
          <w:sz w:val="14"/>
          <w:szCs w:val="16"/>
        </w:rPr>
      </w:pPr>
      <w:r w:rsidRPr="006A1BEB">
        <w:rPr>
          <w:rFonts w:ascii="Consolas" w:eastAsia="Times New Roman" w:hAnsi="Consolas" w:cs="Consolas"/>
          <w:color w:val="333333"/>
          <w:sz w:val="14"/>
          <w:szCs w:val="16"/>
        </w:rPr>
        <w:t># TRIGGER SETTINGS</w:t>
      </w:r>
    </w:p>
    <w:p w:rsidR="005735B3" w:rsidRPr="006A1BEB" w:rsidRDefault="005735B3" w:rsidP="005735B3">
      <w:pPr>
        <w:pBdr>
          <w:top w:val="single" w:sz="6" w:space="4" w:color="CCCCCC"/>
          <w:left w:val="single" w:sz="6" w:space="8" w:color="CCCCCC"/>
          <w:bottom w:val="single" w:sz="6" w:space="4" w:color="CCCCCC"/>
          <w:right w:val="single" w:sz="6" w:space="8"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333333"/>
          <w:sz w:val="14"/>
          <w:szCs w:val="16"/>
        </w:rPr>
      </w:pPr>
      <w:r w:rsidRPr="006A1BEB">
        <w:rPr>
          <w:rFonts w:ascii="Consolas" w:eastAsia="Times New Roman" w:hAnsi="Consolas" w:cs="Consolas"/>
          <w:color w:val="333333"/>
          <w:sz w:val="14"/>
          <w:szCs w:val="16"/>
        </w:rPr>
        <w:t>[</w:t>
      </w:r>
      <w:proofErr w:type="gramStart"/>
      <w:r w:rsidRPr="006A1BEB">
        <w:rPr>
          <w:rFonts w:ascii="Consolas" w:eastAsia="Times New Roman" w:hAnsi="Consolas" w:cs="Consolas"/>
          <w:color w:val="333333"/>
          <w:sz w:val="14"/>
          <w:szCs w:val="16"/>
        </w:rPr>
        <w:t>trigger</w:t>
      </w:r>
      <w:proofErr w:type="gramEnd"/>
      <w:r w:rsidRPr="006A1BEB">
        <w:rPr>
          <w:rFonts w:ascii="Consolas" w:eastAsia="Times New Roman" w:hAnsi="Consolas" w:cs="Consolas"/>
          <w:color w:val="333333"/>
          <w:sz w:val="14"/>
          <w:szCs w:val="16"/>
        </w:rPr>
        <w:t>]</w:t>
      </w:r>
    </w:p>
    <w:p w:rsidR="005735B3" w:rsidRPr="006A1BEB" w:rsidRDefault="005735B3" w:rsidP="005735B3">
      <w:pPr>
        <w:pBdr>
          <w:top w:val="single" w:sz="6" w:space="4" w:color="CCCCCC"/>
          <w:left w:val="single" w:sz="6" w:space="8" w:color="CCCCCC"/>
          <w:bottom w:val="single" w:sz="6" w:space="4" w:color="CCCCCC"/>
          <w:right w:val="single" w:sz="6" w:space="8"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333333"/>
          <w:sz w:val="14"/>
          <w:szCs w:val="16"/>
        </w:rPr>
      </w:pPr>
    </w:p>
    <w:p w:rsidR="005735B3" w:rsidRPr="006A1BEB" w:rsidRDefault="005735B3" w:rsidP="005735B3">
      <w:pPr>
        <w:pBdr>
          <w:top w:val="single" w:sz="6" w:space="4" w:color="CCCCCC"/>
          <w:left w:val="single" w:sz="6" w:space="8" w:color="CCCCCC"/>
          <w:bottom w:val="single" w:sz="6" w:space="4" w:color="CCCCCC"/>
          <w:right w:val="single" w:sz="6" w:space="8"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333333"/>
          <w:sz w:val="14"/>
          <w:szCs w:val="16"/>
        </w:rPr>
      </w:pPr>
      <w:r w:rsidRPr="006A1BEB">
        <w:rPr>
          <w:rFonts w:ascii="Consolas" w:eastAsia="Times New Roman" w:hAnsi="Consolas" w:cs="Consolas"/>
          <w:color w:val="333333"/>
          <w:sz w:val="14"/>
          <w:szCs w:val="16"/>
        </w:rPr>
        <w:t xml:space="preserve"># </w:t>
      </w:r>
      <w:proofErr w:type="gramStart"/>
      <w:r w:rsidRPr="006A1BEB">
        <w:rPr>
          <w:rFonts w:ascii="Consolas" w:eastAsia="Times New Roman" w:hAnsi="Consolas" w:cs="Consolas"/>
          <w:color w:val="333333"/>
          <w:sz w:val="14"/>
          <w:szCs w:val="16"/>
        </w:rPr>
        <w:t>string</w:t>
      </w:r>
      <w:proofErr w:type="gramEnd"/>
      <w:r w:rsidRPr="006A1BEB">
        <w:rPr>
          <w:rFonts w:ascii="Consolas" w:eastAsia="Times New Roman" w:hAnsi="Consolas" w:cs="Consolas"/>
          <w:color w:val="333333"/>
          <w:sz w:val="14"/>
          <w:szCs w:val="16"/>
        </w:rPr>
        <w:t xml:space="preserve"> of the </w:t>
      </w:r>
      <w:proofErr w:type="spellStart"/>
      <w:r w:rsidRPr="006A1BEB">
        <w:rPr>
          <w:rFonts w:ascii="Consolas" w:eastAsia="Times New Roman" w:hAnsi="Consolas" w:cs="Consolas"/>
          <w:color w:val="333333"/>
          <w:sz w:val="14"/>
          <w:szCs w:val="16"/>
        </w:rPr>
        <w:t>comm</w:t>
      </w:r>
      <w:proofErr w:type="spellEnd"/>
      <w:r w:rsidRPr="006A1BEB">
        <w:rPr>
          <w:rFonts w:ascii="Consolas" w:eastAsia="Times New Roman" w:hAnsi="Consolas" w:cs="Consolas"/>
          <w:color w:val="333333"/>
          <w:sz w:val="14"/>
          <w:szCs w:val="16"/>
        </w:rPr>
        <w:t xml:space="preserve"> port name windows serial only.</w:t>
      </w:r>
    </w:p>
    <w:p w:rsidR="005735B3" w:rsidRPr="006A1BEB" w:rsidRDefault="005735B3" w:rsidP="005735B3">
      <w:pPr>
        <w:pBdr>
          <w:top w:val="single" w:sz="6" w:space="4" w:color="CCCCCC"/>
          <w:left w:val="single" w:sz="6" w:space="8" w:color="CCCCCC"/>
          <w:bottom w:val="single" w:sz="6" w:space="4" w:color="CCCCCC"/>
          <w:right w:val="single" w:sz="6" w:space="8"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333333"/>
          <w:sz w:val="14"/>
          <w:szCs w:val="16"/>
        </w:rPr>
      </w:pPr>
      <w:proofErr w:type="spellStart"/>
      <w:proofErr w:type="gramStart"/>
      <w:r w:rsidRPr="006A1BEB">
        <w:rPr>
          <w:rFonts w:ascii="Consolas" w:eastAsia="Times New Roman" w:hAnsi="Consolas" w:cs="Consolas"/>
          <w:color w:val="333333"/>
          <w:sz w:val="14"/>
          <w:szCs w:val="16"/>
        </w:rPr>
        <w:t>serialport</w:t>
      </w:r>
      <w:proofErr w:type="spellEnd"/>
      <w:proofErr w:type="gramEnd"/>
      <w:r w:rsidRPr="006A1BEB">
        <w:rPr>
          <w:rFonts w:ascii="Consolas" w:eastAsia="Times New Roman" w:hAnsi="Consolas" w:cs="Consolas"/>
          <w:color w:val="333333"/>
          <w:sz w:val="14"/>
          <w:szCs w:val="16"/>
        </w:rPr>
        <w:t>="COM2"</w:t>
      </w:r>
    </w:p>
    <w:p w:rsidR="005735B3" w:rsidRPr="006A1BEB" w:rsidRDefault="005735B3" w:rsidP="005735B3">
      <w:pPr>
        <w:pBdr>
          <w:top w:val="single" w:sz="6" w:space="4" w:color="CCCCCC"/>
          <w:left w:val="single" w:sz="6" w:space="8" w:color="CCCCCC"/>
          <w:bottom w:val="single" w:sz="6" w:space="4" w:color="CCCCCC"/>
          <w:right w:val="single" w:sz="6" w:space="8"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333333"/>
          <w:sz w:val="14"/>
          <w:szCs w:val="16"/>
        </w:rPr>
      </w:pPr>
    </w:p>
    <w:p w:rsidR="005735B3" w:rsidRPr="006A1BEB" w:rsidRDefault="005735B3" w:rsidP="005735B3">
      <w:pPr>
        <w:pBdr>
          <w:top w:val="single" w:sz="6" w:space="4" w:color="CCCCCC"/>
          <w:left w:val="single" w:sz="6" w:space="8" w:color="CCCCCC"/>
          <w:bottom w:val="single" w:sz="6" w:space="4" w:color="CCCCCC"/>
          <w:right w:val="single" w:sz="6" w:space="8"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333333"/>
          <w:sz w:val="14"/>
          <w:szCs w:val="16"/>
        </w:rPr>
      </w:pPr>
      <w:r w:rsidRPr="006A1BEB">
        <w:rPr>
          <w:rFonts w:ascii="Consolas" w:eastAsia="Times New Roman" w:hAnsi="Consolas" w:cs="Consolas"/>
          <w:color w:val="333333"/>
          <w:sz w:val="14"/>
          <w:szCs w:val="16"/>
        </w:rPr>
        <w:t xml:space="preserve"># </w:t>
      </w:r>
      <w:proofErr w:type="spellStart"/>
      <w:proofErr w:type="gramStart"/>
      <w:r w:rsidRPr="006A1BEB">
        <w:rPr>
          <w:rFonts w:ascii="Consolas" w:eastAsia="Times New Roman" w:hAnsi="Consolas" w:cs="Consolas"/>
          <w:color w:val="333333"/>
          <w:sz w:val="14"/>
          <w:szCs w:val="16"/>
        </w:rPr>
        <w:t>baudrate</w:t>
      </w:r>
      <w:proofErr w:type="spellEnd"/>
      <w:proofErr w:type="gramEnd"/>
      <w:r w:rsidRPr="006A1BEB">
        <w:rPr>
          <w:rFonts w:ascii="Consolas" w:eastAsia="Times New Roman" w:hAnsi="Consolas" w:cs="Consolas"/>
          <w:color w:val="333333"/>
          <w:sz w:val="14"/>
          <w:szCs w:val="16"/>
        </w:rPr>
        <w:t xml:space="preserve"> in in bps, only standard rates are recognized.</w:t>
      </w:r>
    </w:p>
    <w:p w:rsidR="005735B3" w:rsidRPr="006A1BEB" w:rsidRDefault="005735B3" w:rsidP="005735B3">
      <w:pPr>
        <w:pBdr>
          <w:top w:val="single" w:sz="6" w:space="4" w:color="CCCCCC"/>
          <w:left w:val="single" w:sz="6" w:space="8" w:color="CCCCCC"/>
          <w:bottom w:val="single" w:sz="6" w:space="4" w:color="CCCCCC"/>
          <w:right w:val="single" w:sz="6" w:space="8"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333333"/>
          <w:sz w:val="14"/>
          <w:szCs w:val="16"/>
        </w:rPr>
      </w:pPr>
      <w:proofErr w:type="spellStart"/>
      <w:proofErr w:type="gramStart"/>
      <w:r w:rsidRPr="006A1BEB">
        <w:rPr>
          <w:rFonts w:ascii="Consolas" w:eastAsia="Times New Roman" w:hAnsi="Consolas" w:cs="Consolas"/>
          <w:color w:val="333333"/>
          <w:sz w:val="14"/>
          <w:szCs w:val="16"/>
        </w:rPr>
        <w:t>baudrate</w:t>
      </w:r>
      <w:proofErr w:type="spellEnd"/>
      <w:r w:rsidRPr="006A1BEB">
        <w:rPr>
          <w:rFonts w:ascii="Consolas" w:eastAsia="Times New Roman" w:hAnsi="Consolas" w:cs="Consolas"/>
          <w:color w:val="333333"/>
          <w:sz w:val="14"/>
          <w:szCs w:val="16"/>
        </w:rPr>
        <w:t>=</w:t>
      </w:r>
      <w:proofErr w:type="gramEnd"/>
      <w:r w:rsidRPr="006A1BEB">
        <w:rPr>
          <w:rFonts w:ascii="Consolas" w:eastAsia="Times New Roman" w:hAnsi="Consolas" w:cs="Consolas"/>
          <w:color w:val="333333"/>
          <w:sz w:val="14"/>
          <w:szCs w:val="16"/>
        </w:rPr>
        <w:t>600</w:t>
      </w:r>
    </w:p>
    <w:p w:rsidR="005735B3" w:rsidRPr="006A1BEB" w:rsidRDefault="005735B3" w:rsidP="005735B3">
      <w:pPr>
        <w:pBdr>
          <w:top w:val="single" w:sz="6" w:space="4" w:color="CCCCCC"/>
          <w:left w:val="single" w:sz="6" w:space="8" w:color="CCCCCC"/>
          <w:bottom w:val="single" w:sz="6" w:space="4" w:color="CCCCCC"/>
          <w:right w:val="single" w:sz="6" w:space="8"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333333"/>
          <w:sz w:val="14"/>
          <w:szCs w:val="16"/>
        </w:rPr>
      </w:pPr>
    </w:p>
    <w:p w:rsidR="005735B3" w:rsidRPr="006A1BEB" w:rsidRDefault="005735B3" w:rsidP="005735B3">
      <w:pPr>
        <w:pBdr>
          <w:top w:val="single" w:sz="6" w:space="4" w:color="CCCCCC"/>
          <w:left w:val="single" w:sz="6" w:space="8" w:color="CCCCCC"/>
          <w:bottom w:val="single" w:sz="6" w:space="4" w:color="CCCCCC"/>
          <w:right w:val="single" w:sz="6" w:space="8"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333333"/>
          <w:sz w:val="14"/>
          <w:szCs w:val="16"/>
        </w:rPr>
      </w:pPr>
      <w:r w:rsidRPr="006A1BEB">
        <w:rPr>
          <w:rFonts w:ascii="Consolas" w:eastAsia="Times New Roman" w:hAnsi="Consolas" w:cs="Consolas"/>
          <w:color w:val="333333"/>
          <w:sz w:val="14"/>
          <w:szCs w:val="16"/>
        </w:rPr>
        <w:t># bits per character: only 6/7/8</w:t>
      </w:r>
    </w:p>
    <w:p w:rsidR="005735B3" w:rsidRPr="006A1BEB" w:rsidRDefault="005735B3" w:rsidP="005735B3">
      <w:pPr>
        <w:pBdr>
          <w:top w:val="single" w:sz="6" w:space="4" w:color="CCCCCC"/>
          <w:left w:val="single" w:sz="6" w:space="8" w:color="CCCCCC"/>
          <w:bottom w:val="single" w:sz="6" w:space="4" w:color="CCCCCC"/>
          <w:right w:val="single" w:sz="6" w:space="8"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333333"/>
          <w:sz w:val="14"/>
          <w:szCs w:val="16"/>
        </w:rPr>
      </w:pPr>
      <w:proofErr w:type="gramStart"/>
      <w:r w:rsidRPr="006A1BEB">
        <w:rPr>
          <w:rFonts w:ascii="Consolas" w:eastAsia="Times New Roman" w:hAnsi="Consolas" w:cs="Consolas"/>
          <w:color w:val="333333"/>
          <w:sz w:val="14"/>
          <w:szCs w:val="16"/>
        </w:rPr>
        <w:t>bits=</w:t>
      </w:r>
      <w:proofErr w:type="gramEnd"/>
      <w:r w:rsidRPr="006A1BEB">
        <w:rPr>
          <w:rFonts w:ascii="Consolas" w:eastAsia="Times New Roman" w:hAnsi="Consolas" w:cs="Consolas"/>
          <w:color w:val="333333"/>
          <w:sz w:val="14"/>
          <w:szCs w:val="16"/>
        </w:rPr>
        <w:t>8</w:t>
      </w:r>
    </w:p>
    <w:p w:rsidR="005735B3" w:rsidRPr="006A1BEB" w:rsidRDefault="005735B3" w:rsidP="005735B3">
      <w:pPr>
        <w:pBdr>
          <w:top w:val="single" w:sz="6" w:space="4" w:color="CCCCCC"/>
          <w:left w:val="single" w:sz="6" w:space="8" w:color="CCCCCC"/>
          <w:bottom w:val="single" w:sz="6" w:space="4" w:color="CCCCCC"/>
          <w:right w:val="single" w:sz="6" w:space="8"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333333"/>
          <w:sz w:val="14"/>
          <w:szCs w:val="16"/>
        </w:rPr>
      </w:pPr>
      <w:r w:rsidRPr="006A1BEB">
        <w:rPr>
          <w:rFonts w:ascii="Consolas" w:eastAsia="Times New Roman" w:hAnsi="Consolas" w:cs="Consolas"/>
          <w:color w:val="333333"/>
          <w:sz w:val="14"/>
          <w:szCs w:val="16"/>
        </w:rPr>
        <w:t xml:space="preserve"># </w:t>
      </w:r>
      <w:proofErr w:type="gramStart"/>
      <w:r w:rsidRPr="006A1BEB">
        <w:rPr>
          <w:rFonts w:ascii="Consolas" w:eastAsia="Times New Roman" w:hAnsi="Consolas" w:cs="Consolas"/>
          <w:color w:val="333333"/>
          <w:sz w:val="14"/>
          <w:szCs w:val="16"/>
        </w:rPr>
        <w:t>parity</w:t>
      </w:r>
      <w:proofErr w:type="gramEnd"/>
      <w:r w:rsidRPr="006A1BEB">
        <w:rPr>
          <w:rFonts w:ascii="Consolas" w:eastAsia="Times New Roman" w:hAnsi="Consolas" w:cs="Consolas"/>
          <w:color w:val="333333"/>
          <w:sz w:val="14"/>
          <w:szCs w:val="16"/>
        </w:rPr>
        <w:t>: string with E/O/N</w:t>
      </w:r>
    </w:p>
    <w:p w:rsidR="005735B3" w:rsidRPr="006A1BEB" w:rsidRDefault="005735B3" w:rsidP="005735B3">
      <w:pPr>
        <w:pBdr>
          <w:top w:val="single" w:sz="6" w:space="4" w:color="CCCCCC"/>
          <w:left w:val="single" w:sz="6" w:space="8" w:color="CCCCCC"/>
          <w:bottom w:val="single" w:sz="6" w:space="4" w:color="CCCCCC"/>
          <w:right w:val="single" w:sz="6" w:space="8"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333333"/>
          <w:sz w:val="14"/>
          <w:szCs w:val="16"/>
        </w:rPr>
      </w:pPr>
      <w:proofErr w:type="gramStart"/>
      <w:r w:rsidRPr="006A1BEB">
        <w:rPr>
          <w:rFonts w:ascii="Consolas" w:eastAsia="Times New Roman" w:hAnsi="Consolas" w:cs="Consolas"/>
          <w:color w:val="333333"/>
          <w:sz w:val="14"/>
          <w:szCs w:val="16"/>
        </w:rPr>
        <w:t>parity</w:t>
      </w:r>
      <w:proofErr w:type="gramEnd"/>
      <w:r w:rsidRPr="006A1BEB">
        <w:rPr>
          <w:rFonts w:ascii="Consolas" w:eastAsia="Times New Roman" w:hAnsi="Consolas" w:cs="Consolas"/>
          <w:color w:val="333333"/>
          <w:sz w:val="14"/>
          <w:szCs w:val="16"/>
        </w:rPr>
        <w:t>="N"</w:t>
      </w:r>
    </w:p>
    <w:p w:rsidR="005735B3" w:rsidRPr="006A1BEB" w:rsidRDefault="005735B3" w:rsidP="005735B3">
      <w:pPr>
        <w:pBdr>
          <w:top w:val="single" w:sz="6" w:space="4" w:color="CCCCCC"/>
          <w:left w:val="single" w:sz="6" w:space="8" w:color="CCCCCC"/>
          <w:bottom w:val="single" w:sz="6" w:space="4" w:color="CCCCCC"/>
          <w:right w:val="single" w:sz="6" w:space="8"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333333"/>
          <w:sz w:val="14"/>
          <w:szCs w:val="16"/>
        </w:rPr>
      </w:pPr>
      <w:r w:rsidRPr="006A1BEB">
        <w:rPr>
          <w:rFonts w:ascii="Consolas" w:eastAsia="Times New Roman" w:hAnsi="Consolas" w:cs="Consolas"/>
          <w:color w:val="333333"/>
          <w:sz w:val="14"/>
          <w:szCs w:val="16"/>
        </w:rPr>
        <w:t xml:space="preserve"># </w:t>
      </w:r>
      <w:proofErr w:type="gramStart"/>
      <w:r w:rsidRPr="006A1BEB">
        <w:rPr>
          <w:rFonts w:ascii="Consolas" w:eastAsia="Times New Roman" w:hAnsi="Consolas" w:cs="Consolas"/>
          <w:color w:val="333333"/>
          <w:sz w:val="14"/>
          <w:szCs w:val="16"/>
        </w:rPr>
        <w:t>stop</w:t>
      </w:r>
      <w:proofErr w:type="gramEnd"/>
      <w:r w:rsidRPr="006A1BEB">
        <w:rPr>
          <w:rFonts w:ascii="Consolas" w:eastAsia="Times New Roman" w:hAnsi="Consolas" w:cs="Consolas"/>
          <w:color w:val="333333"/>
          <w:sz w:val="14"/>
          <w:szCs w:val="16"/>
        </w:rPr>
        <w:t xml:space="preserve"> bits: 1 or 0</w:t>
      </w:r>
    </w:p>
    <w:p w:rsidR="005735B3" w:rsidRPr="006A1BEB" w:rsidRDefault="005735B3" w:rsidP="005735B3">
      <w:pPr>
        <w:pBdr>
          <w:top w:val="single" w:sz="6" w:space="4" w:color="CCCCCC"/>
          <w:left w:val="single" w:sz="6" w:space="8" w:color="CCCCCC"/>
          <w:bottom w:val="single" w:sz="6" w:space="4" w:color="CCCCCC"/>
          <w:right w:val="single" w:sz="6" w:space="8"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333333"/>
          <w:sz w:val="14"/>
          <w:szCs w:val="16"/>
        </w:rPr>
      </w:pPr>
      <w:proofErr w:type="gramStart"/>
      <w:r w:rsidRPr="006A1BEB">
        <w:rPr>
          <w:rFonts w:ascii="Consolas" w:eastAsia="Times New Roman" w:hAnsi="Consolas" w:cs="Consolas"/>
          <w:color w:val="333333"/>
          <w:sz w:val="14"/>
          <w:szCs w:val="16"/>
        </w:rPr>
        <w:t>stop=</w:t>
      </w:r>
      <w:proofErr w:type="gramEnd"/>
      <w:r w:rsidRPr="006A1BEB">
        <w:rPr>
          <w:rFonts w:ascii="Consolas" w:eastAsia="Times New Roman" w:hAnsi="Consolas" w:cs="Consolas"/>
          <w:color w:val="333333"/>
          <w:sz w:val="14"/>
          <w:szCs w:val="16"/>
        </w:rPr>
        <w:t>1</w:t>
      </w:r>
    </w:p>
    <w:p w:rsidR="005735B3" w:rsidRPr="006A1BEB" w:rsidRDefault="005735B3" w:rsidP="005735B3">
      <w:pPr>
        <w:pBdr>
          <w:top w:val="single" w:sz="6" w:space="4" w:color="CCCCCC"/>
          <w:left w:val="single" w:sz="6" w:space="8" w:color="CCCCCC"/>
          <w:bottom w:val="single" w:sz="6" w:space="4" w:color="CCCCCC"/>
          <w:right w:val="single" w:sz="6" w:space="8"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333333"/>
          <w:sz w:val="14"/>
          <w:szCs w:val="16"/>
        </w:rPr>
      </w:pPr>
    </w:p>
    <w:p w:rsidR="005735B3" w:rsidRPr="006A1BEB" w:rsidRDefault="005735B3" w:rsidP="005735B3">
      <w:pPr>
        <w:pBdr>
          <w:top w:val="single" w:sz="6" w:space="4" w:color="CCCCCC"/>
          <w:left w:val="single" w:sz="6" w:space="8" w:color="CCCCCC"/>
          <w:bottom w:val="single" w:sz="6" w:space="4" w:color="CCCCCC"/>
          <w:right w:val="single" w:sz="6" w:space="8"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333333"/>
          <w:sz w:val="14"/>
          <w:szCs w:val="16"/>
        </w:rPr>
      </w:pPr>
      <w:r w:rsidRPr="006A1BEB">
        <w:rPr>
          <w:rFonts w:ascii="Consolas" w:eastAsia="Times New Roman" w:hAnsi="Consolas" w:cs="Consolas"/>
          <w:color w:val="333333"/>
          <w:sz w:val="14"/>
          <w:szCs w:val="16"/>
        </w:rPr>
        <w:t># DIGITAL OUT</w:t>
      </w:r>
    </w:p>
    <w:p w:rsidR="005735B3" w:rsidRPr="006A1BEB" w:rsidRDefault="005735B3" w:rsidP="005735B3">
      <w:pPr>
        <w:pBdr>
          <w:top w:val="single" w:sz="6" w:space="4" w:color="CCCCCC"/>
          <w:left w:val="single" w:sz="6" w:space="8" w:color="CCCCCC"/>
          <w:bottom w:val="single" w:sz="6" w:space="4" w:color="CCCCCC"/>
          <w:right w:val="single" w:sz="6" w:space="8"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333333"/>
          <w:sz w:val="14"/>
          <w:szCs w:val="16"/>
        </w:rPr>
      </w:pPr>
      <w:r w:rsidRPr="006A1BEB">
        <w:rPr>
          <w:rFonts w:ascii="Consolas" w:eastAsia="Times New Roman" w:hAnsi="Consolas" w:cs="Consolas"/>
          <w:color w:val="333333"/>
          <w:sz w:val="14"/>
          <w:szCs w:val="16"/>
        </w:rPr>
        <w:t>[</w:t>
      </w:r>
      <w:proofErr w:type="spellStart"/>
      <w:proofErr w:type="gramStart"/>
      <w:r w:rsidRPr="006A1BEB">
        <w:rPr>
          <w:rFonts w:ascii="Consolas" w:eastAsia="Times New Roman" w:hAnsi="Consolas" w:cs="Consolas"/>
          <w:color w:val="333333"/>
          <w:sz w:val="14"/>
          <w:szCs w:val="16"/>
        </w:rPr>
        <w:t>laserpower</w:t>
      </w:r>
      <w:proofErr w:type="spellEnd"/>
      <w:proofErr w:type="gramEnd"/>
      <w:r w:rsidRPr="006A1BEB">
        <w:rPr>
          <w:rFonts w:ascii="Consolas" w:eastAsia="Times New Roman" w:hAnsi="Consolas" w:cs="Consolas"/>
          <w:color w:val="333333"/>
          <w:sz w:val="14"/>
          <w:szCs w:val="16"/>
        </w:rPr>
        <w:t>]</w:t>
      </w:r>
    </w:p>
    <w:p w:rsidR="005735B3" w:rsidRPr="006A1BEB" w:rsidRDefault="005735B3" w:rsidP="005735B3">
      <w:pPr>
        <w:pBdr>
          <w:top w:val="single" w:sz="6" w:space="4" w:color="CCCCCC"/>
          <w:left w:val="single" w:sz="6" w:space="8" w:color="CCCCCC"/>
          <w:bottom w:val="single" w:sz="6" w:space="4" w:color="CCCCCC"/>
          <w:right w:val="single" w:sz="6" w:space="8"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333333"/>
          <w:sz w:val="14"/>
          <w:szCs w:val="16"/>
        </w:rPr>
      </w:pPr>
    </w:p>
    <w:p w:rsidR="005735B3" w:rsidRPr="006A1BEB" w:rsidRDefault="005735B3" w:rsidP="005735B3">
      <w:pPr>
        <w:pBdr>
          <w:top w:val="single" w:sz="6" w:space="4" w:color="CCCCCC"/>
          <w:left w:val="single" w:sz="6" w:space="8" w:color="CCCCCC"/>
          <w:bottom w:val="single" w:sz="6" w:space="4" w:color="CCCCCC"/>
          <w:right w:val="single" w:sz="6" w:space="8"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333333"/>
          <w:sz w:val="14"/>
          <w:szCs w:val="16"/>
        </w:rPr>
      </w:pPr>
      <w:r w:rsidRPr="006A1BEB">
        <w:rPr>
          <w:rFonts w:ascii="Consolas" w:eastAsia="Times New Roman" w:hAnsi="Consolas" w:cs="Consolas"/>
          <w:color w:val="333333"/>
          <w:sz w:val="14"/>
          <w:szCs w:val="16"/>
        </w:rPr>
        <w:t xml:space="preserve"># </w:t>
      </w:r>
      <w:proofErr w:type="gramStart"/>
      <w:r w:rsidRPr="006A1BEB">
        <w:rPr>
          <w:rFonts w:ascii="Consolas" w:eastAsia="Times New Roman" w:hAnsi="Consolas" w:cs="Consolas"/>
          <w:color w:val="333333"/>
          <w:sz w:val="14"/>
          <w:szCs w:val="16"/>
        </w:rPr>
        <w:t>string</w:t>
      </w:r>
      <w:proofErr w:type="gramEnd"/>
      <w:r w:rsidRPr="006A1BEB">
        <w:rPr>
          <w:rFonts w:ascii="Consolas" w:eastAsia="Times New Roman" w:hAnsi="Consolas" w:cs="Consolas"/>
          <w:color w:val="333333"/>
          <w:sz w:val="14"/>
          <w:szCs w:val="16"/>
        </w:rPr>
        <w:t xml:space="preserve"> of the </w:t>
      </w:r>
      <w:proofErr w:type="spellStart"/>
      <w:r w:rsidRPr="006A1BEB">
        <w:rPr>
          <w:rFonts w:ascii="Consolas" w:eastAsia="Times New Roman" w:hAnsi="Consolas" w:cs="Consolas"/>
          <w:color w:val="333333"/>
          <w:sz w:val="14"/>
          <w:szCs w:val="16"/>
        </w:rPr>
        <w:t>comm</w:t>
      </w:r>
      <w:proofErr w:type="spellEnd"/>
      <w:r w:rsidRPr="006A1BEB">
        <w:rPr>
          <w:rFonts w:ascii="Consolas" w:eastAsia="Times New Roman" w:hAnsi="Consolas" w:cs="Consolas"/>
          <w:color w:val="333333"/>
          <w:sz w:val="14"/>
          <w:szCs w:val="16"/>
        </w:rPr>
        <w:t xml:space="preserve"> port name windows only. The UART must have handshaking lines.</w:t>
      </w:r>
    </w:p>
    <w:p w:rsidR="005735B3" w:rsidRPr="006A1BEB" w:rsidRDefault="005735B3" w:rsidP="005735B3">
      <w:pPr>
        <w:pBdr>
          <w:top w:val="single" w:sz="6" w:space="4" w:color="CCCCCC"/>
          <w:left w:val="single" w:sz="6" w:space="8" w:color="CCCCCC"/>
          <w:bottom w:val="single" w:sz="6" w:space="4" w:color="CCCCCC"/>
          <w:right w:val="single" w:sz="6" w:space="8"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333333"/>
          <w:sz w:val="14"/>
          <w:szCs w:val="16"/>
        </w:rPr>
      </w:pPr>
      <w:proofErr w:type="spellStart"/>
      <w:proofErr w:type="gramStart"/>
      <w:r w:rsidRPr="006A1BEB">
        <w:rPr>
          <w:rFonts w:ascii="Consolas" w:eastAsia="Times New Roman" w:hAnsi="Consolas" w:cs="Consolas"/>
          <w:color w:val="333333"/>
          <w:sz w:val="14"/>
          <w:szCs w:val="16"/>
        </w:rPr>
        <w:t>serialport</w:t>
      </w:r>
      <w:proofErr w:type="spellEnd"/>
      <w:proofErr w:type="gramEnd"/>
      <w:r w:rsidRPr="006A1BEB">
        <w:rPr>
          <w:rFonts w:ascii="Consolas" w:eastAsia="Times New Roman" w:hAnsi="Consolas" w:cs="Consolas"/>
          <w:color w:val="333333"/>
          <w:sz w:val="14"/>
          <w:szCs w:val="16"/>
        </w:rPr>
        <w:t>="COM1"</w:t>
      </w:r>
    </w:p>
    <w:p w:rsidR="005735B3" w:rsidRPr="006A1BEB" w:rsidRDefault="005735B3" w:rsidP="005735B3">
      <w:pPr>
        <w:pBdr>
          <w:top w:val="single" w:sz="6" w:space="4" w:color="CCCCCC"/>
          <w:left w:val="single" w:sz="6" w:space="8" w:color="CCCCCC"/>
          <w:bottom w:val="single" w:sz="6" w:space="4" w:color="CCCCCC"/>
          <w:right w:val="single" w:sz="6" w:space="8"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333333"/>
          <w:sz w:val="14"/>
          <w:szCs w:val="16"/>
        </w:rPr>
      </w:pPr>
    </w:p>
    <w:p w:rsidR="005735B3" w:rsidRPr="006A1BEB" w:rsidRDefault="005735B3" w:rsidP="005735B3">
      <w:pPr>
        <w:pBdr>
          <w:top w:val="single" w:sz="6" w:space="4" w:color="CCCCCC"/>
          <w:left w:val="single" w:sz="6" w:space="8" w:color="CCCCCC"/>
          <w:bottom w:val="single" w:sz="6" w:space="4" w:color="CCCCCC"/>
          <w:right w:val="single" w:sz="6" w:space="8"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333333"/>
          <w:sz w:val="14"/>
          <w:szCs w:val="16"/>
        </w:rPr>
      </w:pPr>
      <w:r w:rsidRPr="006A1BEB">
        <w:rPr>
          <w:rFonts w:ascii="Consolas" w:eastAsia="Times New Roman" w:hAnsi="Consolas" w:cs="Consolas"/>
          <w:color w:val="333333"/>
          <w:sz w:val="14"/>
          <w:szCs w:val="16"/>
        </w:rPr>
        <w:t xml:space="preserve"># </w:t>
      </w:r>
      <w:proofErr w:type="spellStart"/>
      <w:proofErr w:type="gramStart"/>
      <w:r w:rsidRPr="006A1BEB">
        <w:rPr>
          <w:rFonts w:ascii="Consolas" w:eastAsia="Times New Roman" w:hAnsi="Consolas" w:cs="Consolas"/>
          <w:color w:val="333333"/>
          <w:sz w:val="14"/>
          <w:szCs w:val="16"/>
        </w:rPr>
        <w:t>baudrate</w:t>
      </w:r>
      <w:proofErr w:type="spellEnd"/>
      <w:proofErr w:type="gramEnd"/>
      <w:r w:rsidRPr="006A1BEB">
        <w:rPr>
          <w:rFonts w:ascii="Consolas" w:eastAsia="Times New Roman" w:hAnsi="Consolas" w:cs="Consolas"/>
          <w:color w:val="333333"/>
          <w:sz w:val="14"/>
          <w:szCs w:val="16"/>
        </w:rPr>
        <w:t xml:space="preserve"> in in bps, only standard rates are recognized.</w:t>
      </w:r>
    </w:p>
    <w:p w:rsidR="005735B3" w:rsidRPr="006A1BEB" w:rsidRDefault="005735B3" w:rsidP="005735B3">
      <w:pPr>
        <w:pBdr>
          <w:top w:val="single" w:sz="6" w:space="4" w:color="CCCCCC"/>
          <w:left w:val="single" w:sz="6" w:space="8" w:color="CCCCCC"/>
          <w:bottom w:val="single" w:sz="6" w:space="4" w:color="CCCCCC"/>
          <w:right w:val="single" w:sz="6" w:space="8"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333333"/>
          <w:sz w:val="14"/>
          <w:szCs w:val="16"/>
        </w:rPr>
      </w:pPr>
      <w:proofErr w:type="spellStart"/>
      <w:proofErr w:type="gramStart"/>
      <w:r w:rsidRPr="006A1BEB">
        <w:rPr>
          <w:rFonts w:ascii="Consolas" w:eastAsia="Times New Roman" w:hAnsi="Consolas" w:cs="Consolas"/>
          <w:color w:val="333333"/>
          <w:sz w:val="14"/>
          <w:szCs w:val="16"/>
        </w:rPr>
        <w:t>baudrate</w:t>
      </w:r>
      <w:proofErr w:type="spellEnd"/>
      <w:r w:rsidRPr="006A1BEB">
        <w:rPr>
          <w:rFonts w:ascii="Consolas" w:eastAsia="Times New Roman" w:hAnsi="Consolas" w:cs="Consolas"/>
          <w:color w:val="333333"/>
          <w:sz w:val="14"/>
          <w:szCs w:val="16"/>
        </w:rPr>
        <w:t>=</w:t>
      </w:r>
      <w:proofErr w:type="gramEnd"/>
      <w:r w:rsidRPr="006A1BEB">
        <w:rPr>
          <w:rFonts w:ascii="Consolas" w:eastAsia="Times New Roman" w:hAnsi="Consolas" w:cs="Consolas"/>
          <w:color w:val="333333"/>
          <w:sz w:val="14"/>
          <w:szCs w:val="16"/>
        </w:rPr>
        <w:t>600</w:t>
      </w:r>
    </w:p>
    <w:p w:rsidR="005735B3" w:rsidRPr="006A1BEB" w:rsidRDefault="005735B3" w:rsidP="005735B3">
      <w:pPr>
        <w:pBdr>
          <w:top w:val="single" w:sz="6" w:space="4" w:color="CCCCCC"/>
          <w:left w:val="single" w:sz="6" w:space="8" w:color="CCCCCC"/>
          <w:bottom w:val="single" w:sz="6" w:space="4" w:color="CCCCCC"/>
          <w:right w:val="single" w:sz="6" w:space="8"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333333"/>
          <w:sz w:val="14"/>
          <w:szCs w:val="16"/>
        </w:rPr>
      </w:pPr>
    </w:p>
    <w:p w:rsidR="005735B3" w:rsidRPr="006A1BEB" w:rsidRDefault="005735B3" w:rsidP="005735B3">
      <w:pPr>
        <w:pBdr>
          <w:top w:val="single" w:sz="6" w:space="4" w:color="CCCCCC"/>
          <w:left w:val="single" w:sz="6" w:space="8" w:color="CCCCCC"/>
          <w:bottom w:val="single" w:sz="6" w:space="4" w:color="CCCCCC"/>
          <w:right w:val="single" w:sz="6" w:space="8"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333333"/>
          <w:sz w:val="14"/>
          <w:szCs w:val="16"/>
        </w:rPr>
      </w:pPr>
      <w:r w:rsidRPr="006A1BEB">
        <w:rPr>
          <w:rFonts w:ascii="Consolas" w:eastAsia="Times New Roman" w:hAnsi="Consolas" w:cs="Consolas"/>
          <w:color w:val="333333"/>
          <w:sz w:val="14"/>
          <w:szCs w:val="16"/>
        </w:rPr>
        <w:t># bits per character: only 6/7/8</w:t>
      </w:r>
    </w:p>
    <w:p w:rsidR="005735B3" w:rsidRPr="006A1BEB" w:rsidRDefault="005735B3" w:rsidP="005735B3">
      <w:pPr>
        <w:pBdr>
          <w:top w:val="single" w:sz="6" w:space="4" w:color="CCCCCC"/>
          <w:left w:val="single" w:sz="6" w:space="8" w:color="CCCCCC"/>
          <w:bottom w:val="single" w:sz="6" w:space="4" w:color="CCCCCC"/>
          <w:right w:val="single" w:sz="6" w:space="8"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333333"/>
          <w:sz w:val="14"/>
          <w:szCs w:val="16"/>
        </w:rPr>
      </w:pPr>
      <w:proofErr w:type="gramStart"/>
      <w:r w:rsidRPr="006A1BEB">
        <w:rPr>
          <w:rFonts w:ascii="Consolas" w:eastAsia="Times New Roman" w:hAnsi="Consolas" w:cs="Consolas"/>
          <w:color w:val="333333"/>
          <w:sz w:val="14"/>
          <w:szCs w:val="16"/>
        </w:rPr>
        <w:t>bits=</w:t>
      </w:r>
      <w:proofErr w:type="gramEnd"/>
      <w:r w:rsidRPr="006A1BEB">
        <w:rPr>
          <w:rFonts w:ascii="Consolas" w:eastAsia="Times New Roman" w:hAnsi="Consolas" w:cs="Consolas"/>
          <w:color w:val="333333"/>
          <w:sz w:val="14"/>
          <w:szCs w:val="16"/>
        </w:rPr>
        <w:t>8</w:t>
      </w:r>
    </w:p>
    <w:p w:rsidR="005735B3" w:rsidRPr="006A1BEB" w:rsidRDefault="005735B3" w:rsidP="005735B3">
      <w:pPr>
        <w:pBdr>
          <w:top w:val="single" w:sz="6" w:space="4" w:color="CCCCCC"/>
          <w:left w:val="single" w:sz="6" w:space="8" w:color="CCCCCC"/>
          <w:bottom w:val="single" w:sz="6" w:space="4" w:color="CCCCCC"/>
          <w:right w:val="single" w:sz="6" w:space="8"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333333"/>
          <w:sz w:val="14"/>
          <w:szCs w:val="16"/>
        </w:rPr>
      </w:pPr>
      <w:r w:rsidRPr="006A1BEB">
        <w:rPr>
          <w:rFonts w:ascii="Consolas" w:eastAsia="Times New Roman" w:hAnsi="Consolas" w:cs="Consolas"/>
          <w:color w:val="333333"/>
          <w:sz w:val="14"/>
          <w:szCs w:val="16"/>
        </w:rPr>
        <w:t xml:space="preserve"># </w:t>
      </w:r>
      <w:proofErr w:type="gramStart"/>
      <w:r w:rsidRPr="006A1BEB">
        <w:rPr>
          <w:rFonts w:ascii="Consolas" w:eastAsia="Times New Roman" w:hAnsi="Consolas" w:cs="Consolas"/>
          <w:color w:val="333333"/>
          <w:sz w:val="14"/>
          <w:szCs w:val="16"/>
        </w:rPr>
        <w:t>parity</w:t>
      </w:r>
      <w:proofErr w:type="gramEnd"/>
      <w:r w:rsidRPr="006A1BEB">
        <w:rPr>
          <w:rFonts w:ascii="Consolas" w:eastAsia="Times New Roman" w:hAnsi="Consolas" w:cs="Consolas"/>
          <w:color w:val="333333"/>
          <w:sz w:val="14"/>
          <w:szCs w:val="16"/>
        </w:rPr>
        <w:t>: string with E/O/N</w:t>
      </w:r>
    </w:p>
    <w:p w:rsidR="005735B3" w:rsidRPr="006A1BEB" w:rsidRDefault="005735B3" w:rsidP="005735B3">
      <w:pPr>
        <w:pBdr>
          <w:top w:val="single" w:sz="6" w:space="4" w:color="CCCCCC"/>
          <w:left w:val="single" w:sz="6" w:space="8" w:color="CCCCCC"/>
          <w:bottom w:val="single" w:sz="6" w:space="4" w:color="CCCCCC"/>
          <w:right w:val="single" w:sz="6" w:space="8"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333333"/>
          <w:sz w:val="14"/>
          <w:szCs w:val="16"/>
        </w:rPr>
      </w:pPr>
      <w:proofErr w:type="gramStart"/>
      <w:r w:rsidRPr="006A1BEB">
        <w:rPr>
          <w:rFonts w:ascii="Consolas" w:eastAsia="Times New Roman" w:hAnsi="Consolas" w:cs="Consolas"/>
          <w:color w:val="333333"/>
          <w:sz w:val="14"/>
          <w:szCs w:val="16"/>
        </w:rPr>
        <w:t>parity</w:t>
      </w:r>
      <w:proofErr w:type="gramEnd"/>
      <w:r w:rsidRPr="006A1BEB">
        <w:rPr>
          <w:rFonts w:ascii="Consolas" w:eastAsia="Times New Roman" w:hAnsi="Consolas" w:cs="Consolas"/>
          <w:color w:val="333333"/>
          <w:sz w:val="14"/>
          <w:szCs w:val="16"/>
        </w:rPr>
        <w:t>="N"</w:t>
      </w:r>
    </w:p>
    <w:p w:rsidR="005735B3" w:rsidRPr="006A1BEB" w:rsidRDefault="005735B3" w:rsidP="005735B3">
      <w:pPr>
        <w:pBdr>
          <w:top w:val="single" w:sz="6" w:space="4" w:color="CCCCCC"/>
          <w:left w:val="single" w:sz="6" w:space="8" w:color="CCCCCC"/>
          <w:bottom w:val="single" w:sz="6" w:space="4" w:color="CCCCCC"/>
          <w:right w:val="single" w:sz="6" w:space="8"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333333"/>
          <w:sz w:val="14"/>
          <w:szCs w:val="16"/>
        </w:rPr>
      </w:pPr>
      <w:r w:rsidRPr="006A1BEB">
        <w:rPr>
          <w:rFonts w:ascii="Consolas" w:eastAsia="Times New Roman" w:hAnsi="Consolas" w:cs="Consolas"/>
          <w:color w:val="333333"/>
          <w:sz w:val="14"/>
          <w:szCs w:val="16"/>
        </w:rPr>
        <w:t xml:space="preserve"># </w:t>
      </w:r>
      <w:proofErr w:type="gramStart"/>
      <w:r w:rsidRPr="006A1BEB">
        <w:rPr>
          <w:rFonts w:ascii="Consolas" w:eastAsia="Times New Roman" w:hAnsi="Consolas" w:cs="Consolas"/>
          <w:color w:val="333333"/>
          <w:sz w:val="14"/>
          <w:szCs w:val="16"/>
        </w:rPr>
        <w:t>stop</w:t>
      </w:r>
      <w:proofErr w:type="gramEnd"/>
      <w:r w:rsidRPr="006A1BEB">
        <w:rPr>
          <w:rFonts w:ascii="Consolas" w:eastAsia="Times New Roman" w:hAnsi="Consolas" w:cs="Consolas"/>
          <w:color w:val="333333"/>
          <w:sz w:val="14"/>
          <w:szCs w:val="16"/>
        </w:rPr>
        <w:t xml:space="preserve"> bits: 1 or 0</w:t>
      </w:r>
    </w:p>
    <w:p w:rsidR="006A1BEB" w:rsidRPr="006A1BEB" w:rsidRDefault="005735B3" w:rsidP="005735B3">
      <w:pPr>
        <w:pBdr>
          <w:top w:val="single" w:sz="6" w:space="4" w:color="CCCCCC"/>
          <w:left w:val="single" w:sz="6" w:space="8" w:color="CCCCCC"/>
          <w:bottom w:val="single" w:sz="6" w:space="4" w:color="CCCCCC"/>
          <w:right w:val="single" w:sz="6" w:space="8"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333333"/>
          <w:sz w:val="14"/>
          <w:szCs w:val="16"/>
        </w:rPr>
      </w:pPr>
      <w:proofErr w:type="gramStart"/>
      <w:r w:rsidRPr="006A1BEB">
        <w:rPr>
          <w:rFonts w:ascii="Consolas" w:eastAsia="Times New Roman" w:hAnsi="Consolas" w:cs="Consolas"/>
          <w:color w:val="333333"/>
          <w:sz w:val="14"/>
          <w:szCs w:val="16"/>
        </w:rPr>
        <w:t>stop=</w:t>
      </w:r>
      <w:proofErr w:type="gramEnd"/>
      <w:r w:rsidRPr="006A1BEB">
        <w:rPr>
          <w:rFonts w:ascii="Consolas" w:eastAsia="Times New Roman" w:hAnsi="Consolas" w:cs="Consolas"/>
          <w:color w:val="333333"/>
          <w:sz w:val="14"/>
          <w:szCs w:val="16"/>
        </w:rPr>
        <w:t>1</w:t>
      </w:r>
    </w:p>
    <w:p w:rsidR="00697AB7" w:rsidRPr="006A1BEB" w:rsidRDefault="006A1BEB" w:rsidP="00791852">
      <w:pPr>
        <w:pStyle w:val="Heading2"/>
        <w:rPr>
          <w:rFonts w:eastAsia="Times New Roman"/>
          <w:sz w:val="24"/>
        </w:rPr>
      </w:pPr>
      <w:r w:rsidRPr="006A1BEB">
        <w:rPr>
          <w:rFonts w:eastAsia="Times New Roman"/>
          <w:sz w:val="24"/>
        </w:rPr>
        <w:br w:type="page"/>
      </w:r>
      <w:bookmarkStart w:id="25" w:name="_Toc411257127"/>
      <w:r w:rsidR="00697AB7" w:rsidRPr="006A1BEB">
        <w:rPr>
          <w:rFonts w:eastAsia="Times New Roman"/>
          <w:sz w:val="24"/>
        </w:rPr>
        <w:lastRenderedPageBreak/>
        <w:t>NikonD3Client Console Application</w:t>
      </w:r>
      <w:bookmarkEnd w:id="25"/>
    </w:p>
    <w:p w:rsidR="00697AB7" w:rsidRPr="006A1BEB" w:rsidRDefault="00697AB7" w:rsidP="00791852">
      <w:pPr>
        <w:shd w:val="clear" w:color="auto" w:fill="FFFFFF"/>
        <w:spacing w:before="150" w:after="0" w:line="300" w:lineRule="atLeast"/>
        <w:rPr>
          <w:rFonts w:eastAsia="Times New Roman" w:cs="Arial"/>
          <w:color w:val="333333"/>
          <w:sz w:val="20"/>
        </w:rPr>
      </w:pPr>
      <w:r w:rsidRPr="006A1BEB">
        <w:rPr>
          <w:rFonts w:eastAsia="Times New Roman" w:cs="Arial"/>
          <w:color w:val="333333"/>
          <w:sz w:val="20"/>
        </w:rPr>
        <w:t>The </w:t>
      </w:r>
      <w:r w:rsidRPr="006A1BEB">
        <w:rPr>
          <w:rFonts w:eastAsia="Times New Roman" w:cs="Consolas"/>
          <w:color w:val="333333"/>
          <w:sz w:val="20"/>
          <w:bdr w:val="single" w:sz="6" w:space="1" w:color="CCCCCC" w:frame="1"/>
          <w:shd w:val="clear" w:color="auto" w:fill="F5F5F5"/>
        </w:rPr>
        <w:t>nikonD3Client</w:t>
      </w:r>
      <w:r w:rsidRPr="006A1BEB">
        <w:rPr>
          <w:rFonts w:eastAsia="Times New Roman" w:cs="Arial"/>
          <w:color w:val="333333"/>
          <w:sz w:val="20"/>
        </w:rPr>
        <w:t xml:space="preserve"> is win32 console application which runs a very simple </w:t>
      </w:r>
      <w:proofErr w:type="spellStart"/>
      <w:r w:rsidRPr="006A1BEB">
        <w:rPr>
          <w:rFonts w:eastAsia="Times New Roman" w:cs="Arial"/>
          <w:color w:val="333333"/>
          <w:sz w:val="20"/>
        </w:rPr>
        <w:t>tcp</w:t>
      </w:r>
      <w:proofErr w:type="spellEnd"/>
      <w:r w:rsidRPr="006A1BEB">
        <w:rPr>
          <w:rFonts w:eastAsia="Times New Roman" w:cs="Arial"/>
          <w:color w:val="333333"/>
          <w:sz w:val="20"/>
        </w:rPr>
        <w:t xml:space="preserve"> client and a set of textual commands to interact with the </w:t>
      </w:r>
      <w:r w:rsidRPr="006A1BEB">
        <w:rPr>
          <w:rFonts w:eastAsia="Times New Roman" w:cs="Consolas"/>
          <w:color w:val="333333"/>
          <w:sz w:val="20"/>
          <w:bdr w:val="single" w:sz="6" w:space="1" w:color="CCCCCC" w:frame="1"/>
          <w:shd w:val="clear" w:color="auto" w:fill="F5F5F5"/>
        </w:rPr>
        <w:t>nikonD3Server</w:t>
      </w:r>
      <w:r w:rsidRPr="006A1BEB">
        <w:rPr>
          <w:rFonts w:eastAsia="Times New Roman" w:cs="Arial"/>
          <w:color w:val="333333"/>
          <w:sz w:val="20"/>
        </w:rPr>
        <w:t> program. This program is intended to be an example for someone writing a more autonomous driver to interact with the </w:t>
      </w:r>
      <w:r w:rsidRPr="006A1BEB">
        <w:rPr>
          <w:rFonts w:eastAsia="Times New Roman" w:cs="Consolas"/>
          <w:color w:val="333333"/>
          <w:sz w:val="20"/>
          <w:bdr w:val="single" w:sz="6" w:space="1" w:color="CCCCCC" w:frame="1"/>
          <w:shd w:val="clear" w:color="auto" w:fill="F5F5F5"/>
        </w:rPr>
        <w:t>nikonD3Server</w:t>
      </w:r>
      <w:r w:rsidRPr="006A1BEB">
        <w:rPr>
          <w:rFonts w:eastAsia="Times New Roman" w:cs="Arial"/>
          <w:color w:val="333333"/>
          <w:sz w:val="20"/>
        </w:rPr>
        <w:t>. A</w:t>
      </w:r>
    </w:p>
    <w:p w:rsidR="00697AB7" w:rsidRPr="006A1BEB" w:rsidRDefault="00697AB7" w:rsidP="00791852">
      <w:pPr>
        <w:pStyle w:val="Heading3"/>
        <w:rPr>
          <w:sz w:val="20"/>
        </w:rPr>
      </w:pPr>
      <w:bookmarkStart w:id="26" w:name="_Toc411257128"/>
      <w:r w:rsidRPr="006A1BEB">
        <w:rPr>
          <w:rStyle w:val="Heading3Char"/>
          <w:b/>
          <w:bCs/>
          <w:sz w:val="20"/>
        </w:rPr>
        <w:t>Program</w:t>
      </w:r>
      <w:r w:rsidRPr="006A1BEB">
        <w:rPr>
          <w:sz w:val="20"/>
        </w:rPr>
        <w:t xml:space="preserve"> Usage</w:t>
      </w:r>
      <w:bookmarkEnd w:id="26"/>
    </w:p>
    <w:p w:rsidR="00697AB7" w:rsidRPr="006A1BEB" w:rsidRDefault="00697AB7" w:rsidP="00791852">
      <w:pPr>
        <w:shd w:val="clear" w:color="auto" w:fill="FFFFFF"/>
        <w:spacing w:before="150" w:after="0" w:line="300" w:lineRule="atLeast"/>
        <w:rPr>
          <w:rFonts w:eastAsia="Times New Roman" w:cs="Arial"/>
          <w:color w:val="333333"/>
          <w:sz w:val="20"/>
        </w:rPr>
      </w:pPr>
      <w:r w:rsidRPr="006A1BEB">
        <w:rPr>
          <w:rFonts w:eastAsia="Times New Roman" w:cs="Arial"/>
          <w:color w:val="333333"/>
          <w:sz w:val="20"/>
        </w:rPr>
        <w:t>Typical usage of the program is as follows:</w:t>
      </w:r>
    </w:p>
    <w:p w:rsidR="00697AB7" w:rsidRPr="006A1BEB" w:rsidRDefault="00697AB7" w:rsidP="00791852">
      <w:pPr>
        <w:pBdr>
          <w:top w:val="single" w:sz="6" w:space="4" w:color="CCCCCC"/>
          <w:left w:val="single" w:sz="6" w:space="8" w:color="CCCCCC"/>
          <w:bottom w:val="single" w:sz="6" w:space="4" w:color="CCCCCC"/>
          <w:right w:val="single" w:sz="6" w:space="8"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line="240" w:lineRule="auto"/>
        <w:rPr>
          <w:rFonts w:ascii="Consolas" w:eastAsia="Times New Roman" w:hAnsi="Consolas" w:cs="Consolas"/>
          <w:color w:val="333333"/>
          <w:sz w:val="18"/>
        </w:rPr>
      </w:pPr>
      <w:r w:rsidRPr="006A1BEB">
        <w:rPr>
          <w:rFonts w:ascii="Consolas" w:eastAsia="Times New Roman" w:hAnsi="Consolas" w:cs="Consolas"/>
          <w:color w:val="333333"/>
          <w:sz w:val="18"/>
        </w:rPr>
        <w:t xml:space="preserve">nikonD3Client.exe &lt;server </w:t>
      </w:r>
      <w:proofErr w:type="spellStart"/>
      <w:r w:rsidRPr="006A1BEB">
        <w:rPr>
          <w:rFonts w:ascii="Consolas" w:eastAsia="Times New Roman" w:hAnsi="Consolas" w:cs="Consolas"/>
          <w:color w:val="333333"/>
          <w:sz w:val="18"/>
        </w:rPr>
        <w:t>ip</w:t>
      </w:r>
      <w:proofErr w:type="spellEnd"/>
      <w:r w:rsidRPr="006A1BEB">
        <w:rPr>
          <w:rFonts w:ascii="Consolas" w:eastAsia="Times New Roman" w:hAnsi="Consolas" w:cs="Consolas"/>
          <w:color w:val="333333"/>
          <w:sz w:val="18"/>
        </w:rPr>
        <w:t>&gt; &lt;server port&gt;</w:t>
      </w:r>
    </w:p>
    <w:p w:rsidR="00697AB7" w:rsidRPr="006A1BEB" w:rsidRDefault="00697AB7" w:rsidP="00791852">
      <w:pPr>
        <w:shd w:val="clear" w:color="auto" w:fill="FFFFFF"/>
        <w:spacing w:before="150" w:after="0" w:line="300" w:lineRule="atLeast"/>
        <w:rPr>
          <w:rFonts w:eastAsia="Times New Roman" w:cs="Arial"/>
          <w:color w:val="333333"/>
          <w:sz w:val="20"/>
        </w:rPr>
      </w:pPr>
      <w:proofErr w:type="gramStart"/>
      <w:r w:rsidRPr="006A1BEB">
        <w:rPr>
          <w:rFonts w:eastAsia="Times New Roman" w:cs="Arial"/>
          <w:color w:val="333333"/>
          <w:sz w:val="20"/>
        </w:rPr>
        <w:t>Where </w:t>
      </w:r>
      <w:r w:rsidRPr="006A1BEB">
        <w:rPr>
          <w:rFonts w:eastAsia="Times New Roman" w:cs="Consolas"/>
          <w:color w:val="333333"/>
          <w:sz w:val="20"/>
          <w:bdr w:val="single" w:sz="6" w:space="1" w:color="CCCCCC" w:frame="1"/>
          <w:shd w:val="clear" w:color="auto" w:fill="F5F5F5"/>
        </w:rPr>
        <w:t xml:space="preserve">&lt;server </w:t>
      </w:r>
      <w:proofErr w:type="spellStart"/>
      <w:r w:rsidRPr="006A1BEB">
        <w:rPr>
          <w:rFonts w:eastAsia="Times New Roman" w:cs="Consolas"/>
          <w:color w:val="333333"/>
          <w:sz w:val="20"/>
          <w:bdr w:val="single" w:sz="6" w:space="1" w:color="CCCCCC" w:frame="1"/>
          <w:shd w:val="clear" w:color="auto" w:fill="F5F5F5"/>
        </w:rPr>
        <w:t>ip</w:t>
      </w:r>
      <w:proofErr w:type="spellEnd"/>
      <w:r w:rsidRPr="006A1BEB">
        <w:rPr>
          <w:rFonts w:eastAsia="Times New Roman" w:cs="Consolas"/>
          <w:color w:val="333333"/>
          <w:sz w:val="20"/>
          <w:bdr w:val="single" w:sz="6" w:space="1" w:color="CCCCCC" w:frame="1"/>
          <w:shd w:val="clear" w:color="auto" w:fill="F5F5F5"/>
        </w:rPr>
        <w:t>&gt;</w:t>
      </w:r>
      <w:r w:rsidRPr="006A1BEB">
        <w:rPr>
          <w:rFonts w:eastAsia="Times New Roman" w:cs="Arial"/>
          <w:color w:val="333333"/>
          <w:sz w:val="20"/>
        </w:rPr>
        <w:t> is an IPv4 address or dynamic name that can be resolved.</w:t>
      </w:r>
      <w:proofErr w:type="gramEnd"/>
      <w:r w:rsidRPr="006A1BEB">
        <w:rPr>
          <w:rFonts w:eastAsia="Times New Roman" w:cs="Arial"/>
          <w:color w:val="333333"/>
          <w:sz w:val="20"/>
        </w:rPr>
        <w:t xml:space="preserve"> The </w:t>
      </w:r>
      <w:r w:rsidRPr="006A1BEB">
        <w:rPr>
          <w:rFonts w:eastAsia="Times New Roman" w:cs="Consolas"/>
          <w:color w:val="333333"/>
          <w:sz w:val="20"/>
          <w:bdr w:val="single" w:sz="6" w:space="1" w:color="CCCCCC" w:frame="1"/>
          <w:shd w:val="clear" w:color="auto" w:fill="F5F5F5"/>
        </w:rPr>
        <w:t>&lt;server port&gt;</w:t>
      </w:r>
      <w:r w:rsidRPr="006A1BEB">
        <w:rPr>
          <w:rFonts w:eastAsia="Times New Roman" w:cs="Arial"/>
          <w:color w:val="333333"/>
          <w:sz w:val="20"/>
        </w:rPr>
        <w:t xml:space="preserve"> is an integer representing the </w:t>
      </w:r>
      <w:r w:rsidR="00791852" w:rsidRPr="006A1BEB">
        <w:rPr>
          <w:rFonts w:eastAsia="Times New Roman" w:cs="Arial"/>
          <w:color w:val="333333"/>
          <w:sz w:val="20"/>
        </w:rPr>
        <w:t>TCP</w:t>
      </w:r>
      <w:r w:rsidRPr="006A1BEB">
        <w:rPr>
          <w:rFonts w:eastAsia="Times New Roman" w:cs="Arial"/>
          <w:color w:val="333333"/>
          <w:sz w:val="20"/>
        </w:rPr>
        <w:t xml:space="preserve"> listening socket on the server side.</w:t>
      </w:r>
    </w:p>
    <w:p w:rsidR="00697AB7" w:rsidRPr="006A1BEB" w:rsidRDefault="00697AB7" w:rsidP="00791852">
      <w:pPr>
        <w:pStyle w:val="Heading3"/>
        <w:rPr>
          <w:rFonts w:eastAsia="Times New Roman"/>
          <w:sz w:val="20"/>
        </w:rPr>
      </w:pPr>
      <w:bookmarkStart w:id="27" w:name="_Toc411257129"/>
      <w:r w:rsidRPr="006A1BEB">
        <w:rPr>
          <w:rFonts w:eastAsia="Times New Roman"/>
          <w:sz w:val="20"/>
        </w:rPr>
        <w:t>Runtime Commands</w:t>
      </w:r>
      <w:bookmarkEnd w:id="27"/>
    </w:p>
    <w:p w:rsidR="00697AB7" w:rsidRPr="006A1BEB" w:rsidRDefault="00791852" w:rsidP="00791852">
      <w:pPr>
        <w:shd w:val="clear" w:color="auto" w:fill="FFFFFF"/>
        <w:spacing w:before="150" w:after="0" w:line="300" w:lineRule="atLeast"/>
        <w:rPr>
          <w:rFonts w:eastAsia="Times New Roman" w:cs="Arial"/>
          <w:color w:val="333333"/>
          <w:sz w:val="20"/>
        </w:rPr>
      </w:pPr>
      <w:r w:rsidRPr="006A1BEB">
        <w:rPr>
          <w:rFonts w:eastAsia="Times New Roman" w:cs="Arial"/>
          <w:color w:val="333333"/>
          <w:sz w:val="20"/>
        </w:rPr>
        <w:t>There are only 8</w:t>
      </w:r>
      <w:r w:rsidR="00697AB7" w:rsidRPr="006A1BEB">
        <w:rPr>
          <w:rFonts w:eastAsia="Times New Roman" w:cs="Arial"/>
          <w:color w:val="333333"/>
          <w:sz w:val="20"/>
        </w:rPr>
        <w:t xml:space="preserve"> </w:t>
      </w:r>
      <w:proofErr w:type="gramStart"/>
      <w:r w:rsidR="00697AB7" w:rsidRPr="006A1BEB">
        <w:rPr>
          <w:rFonts w:eastAsia="Times New Roman" w:cs="Arial"/>
          <w:color w:val="333333"/>
          <w:sz w:val="20"/>
        </w:rPr>
        <w:t>commands</w:t>
      </w:r>
      <w:proofErr w:type="gramEnd"/>
      <w:r w:rsidR="00697AB7" w:rsidRPr="006A1BEB">
        <w:rPr>
          <w:rFonts w:eastAsia="Times New Roman" w:cs="Arial"/>
          <w:color w:val="333333"/>
          <w:sz w:val="20"/>
        </w:rPr>
        <w:t xml:space="preserve"> currently implemented, and are outlined in the code block below:</w:t>
      </w:r>
    </w:p>
    <w:p w:rsidR="00697AB7" w:rsidRPr="006A1BEB" w:rsidRDefault="00697AB7" w:rsidP="00791852">
      <w:pPr>
        <w:pBdr>
          <w:top w:val="single" w:sz="6" w:space="4" w:color="CCCCCC"/>
          <w:left w:val="single" w:sz="6" w:space="8" w:color="CCCCCC"/>
          <w:bottom w:val="single" w:sz="6" w:space="4" w:color="CCCCCC"/>
          <w:right w:val="single" w:sz="6" w:space="8"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line="240" w:lineRule="auto"/>
        <w:rPr>
          <w:rFonts w:ascii="Consolas" w:eastAsia="Times New Roman" w:hAnsi="Consolas" w:cs="Consolas"/>
          <w:color w:val="333333"/>
          <w:sz w:val="18"/>
        </w:rPr>
      </w:pPr>
      <w:r w:rsidRPr="006A1BEB">
        <w:rPr>
          <w:rFonts w:ascii="Consolas" w:eastAsia="Times New Roman" w:hAnsi="Consolas" w:cs="Consolas"/>
          <w:color w:val="333333"/>
          <w:sz w:val="18"/>
        </w:rPr>
        <w:t>-----------------------------------------------</w:t>
      </w:r>
    </w:p>
    <w:p w:rsidR="00697AB7" w:rsidRPr="006A1BEB" w:rsidRDefault="00697AB7" w:rsidP="00697AB7">
      <w:pPr>
        <w:pBdr>
          <w:top w:val="single" w:sz="6" w:space="4" w:color="CCCCCC"/>
          <w:left w:val="single" w:sz="6" w:space="8" w:color="CCCCCC"/>
          <w:bottom w:val="single" w:sz="6" w:space="4" w:color="CCCCCC"/>
          <w:right w:val="single" w:sz="6" w:space="8"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333333"/>
          <w:sz w:val="18"/>
        </w:rPr>
      </w:pPr>
      <w:r w:rsidRPr="006A1BEB">
        <w:rPr>
          <w:rFonts w:ascii="Consolas" w:eastAsia="Times New Roman" w:hAnsi="Consolas" w:cs="Consolas"/>
          <w:color w:val="333333"/>
          <w:sz w:val="18"/>
        </w:rPr>
        <w:t>n      - Send NONE message to test communi</w:t>
      </w:r>
      <w:r w:rsidR="00C20DBB">
        <w:rPr>
          <w:rFonts w:ascii="Consolas" w:eastAsia="Times New Roman" w:hAnsi="Consolas" w:cs="Consolas"/>
          <w:color w:val="333333"/>
          <w:sz w:val="18"/>
        </w:rPr>
        <w:t>c</w:t>
      </w:r>
      <w:r w:rsidRPr="006A1BEB">
        <w:rPr>
          <w:rFonts w:ascii="Consolas" w:eastAsia="Times New Roman" w:hAnsi="Consolas" w:cs="Consolas"/>
          <w:color w:val="333333"/>
          <w:sz w:val="18"/>
        </w:rPr>
        <w:t>ation</w:t>
      </w:r>
    </w:p>
    <w:p w:rsidR="00697AB7" w:rsidRPr="006A1BEB" w:rsidRDefault="00697AB7" w:rsidP="00697AB7">
      <w:pPr>
        <w:pBdr>
          <w:top w:val="single" w:sz="6" w:space="4" w:color="CCCCCC"/>
          <w:left w:val="single" w:sz="6" w:space="8" w:color="CCCCCC"/>
          <w:bottom w:val="single" w:sz="6" w:space="4" w:color="CCCCCC"/>
          <w:right w:val="single" w:sz="6" w:space="8"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333333"/>
          <w:sz w:val="18"/>
        </w:rPr>
      </w:pPr>
      <w:proofErr w:type="gramStart"/>
      <w:r w:rsidRPr="006A1BEB">
        <w:rPr>
          <w:rFonts w:ascii="Consolas" w:eastAsia="Times New Roman" w:hAnsi="Consolas" w:cs="Consolas"/>
          <w:color w:val="333333"/>
          <w:sz w:val="18"/>
        </w:rPr>
        <w:t>c[</w:t>
      </w:r>
      <w:proofErr w:type="gramEnd"/>
      <w:r w:rsidRPr="006A1BEB">
        <w:rPr>
          <w:rFonts w:ascii="Consolas" w:eastAsia="Times New Roman" w:hAnsi="Consolas" w:cs="Consolas"/>
          <w:color w:val="333333"/>
          <w:sz w:val="18"/>
        </w:rPr>
        <w:t>0,1] - Tell System to Connect</w:t>
      </w:r>
    </w:p>
    <w:p w:rsidR="00697AB7" w:rsidRPr="006A1BEB" w:rsidRDefault="00697AB7" w:rsidP="00697AB7">
      <w:pPr>
        <w:pBdr>
          <w:top w:val="single" w:sz="6" w:space="4" w:color="CCCCCC"/>
          <w:left w:val="single" w:sz="6" w:space="8" w:color="CCCCCC"/>
          <w:bottom w:val="single" w:sz="6" w:space="4" w:color="CCCCCC"/>
          <w:right w:val="single" w:sz="6" w:space="8"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333333"/>
          <w:sz w:val="18"/>
        </w:rPr>
      </w:pPr>
      <w:proofErr w:type="gramStart"/>
      <w:r w:rsidRPr="006A1BEB">
        <w:rPr>
          <w:rFonts w:ascii="Consolas" w:eastAsia="Times New Roman" w:hAnsi="Consolas" w:cs="Consolas"/>
          <w:color w:val="333333"/>
          <w:sz w:val="18"/>
        </w:rPr>
        <w:t>a[</w:t>
      </w:r>
      <w:proofErr w:type="gramEnd"/>
      <w:r w:rsidRPr="006A1BEB">
        <w:rPr>
          <w:rFonts w:ascii="Consolas" w:eastAsia="Times New Roman" w:hAnsi="Consolas" w:cs="Consolas"/>
          <w:color w:val="333333"/>
          <w:sz w:val="18"/>
        </w:rPr>
        <w:t xml:space="preserve">0,1] - start acquisition </w:t>
      </w:r>
    </w:p>
    <w:p w:rsidR="00791852" w:rsidRPr="006A1BEB" w:rsidRDefault="00791852" w:rsidP="00697AB7">
      <w:pPr>
        <w:pBdr>
          <w:top w:val="single" w:sz="6" w:space="4" w:color="CCCCCC"/>
          <w:left w:val="single" w:sz="6" w:space="8" w:color="CCCCCC"/>
          <w:bottom w:val="single" w:sz="6" w:space="4" w:color="CCCCCC"/>
          <w:right w:val="single" w:sz="6" w:space="8"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333333"/>
          <w:sz w:val="18"/>
        </w:rPr>
      </w:pPr>
      <w:proofErr w:type="gramStart"/>
      <w:r w:rsidRPr="006A1BEB">
        <w:rPr>
          <w:rFonts w:ascii="Consolas" w:eastAsia="Times New Roman" w:hAnsi="Consolas" w:cs="Consolas"/>
          <w:color w:val="333333"/>
          <w:sz w:val="18"/>
        </w:rPr>
        <w:t>l[</w:t>
      </w:r>
      <w:proofErr w:type="gramEnd"/>
      <w:r w:rsidRPr="006A1BEB">
        <w:rPr>
          <w:rFonts w:ascii="Consolas" w:eastAsia="Times New Roman" w:hAnsi="Consolas" w:cs="Consolas"/>
          <w:color w:val="333333"/>
          <w:sz w:val="18"/>
        </w:rPr>
        <w:t>0,1] – Test secondary DO to control laser relay power</w:t>
      </w:r>
    </w:p>
    <w:p w:rsidR="00697AB7" w:rsidRPr="006A1BEB" w:rsidRDefault="00697AB7" w:rsidP="00697AB7">
      <w:pPr>
        <w:pBdr>
          <w:top w:val="single" w:sz="6" w:space="4" w:color="CCCCCC"/>
          <w:left w:val="single" w:sz="6" w:space="8" w:color="CCCCCC"/>
          <w:bottom w:val="single" w:sz="6" w:space="4" w:color="CCCCCC"/>
          <w:right w:val="single" w:sz="6" w:space="8"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333333"/>
          <w:sz w:val="18"/>
        </w:rPr>
      </w:pPr>
      <w:proofErr w:type="spellStart"/>
      <w:proofErr w:type="gramStart"/>
      <w:r w:rsidRPr="006A1BEB">
        <w:rPr>
          <w:rFonts w:ascii="Consolas" w:eastAsia="Times New Roman" w:hAnsi="Consolas" w:cs="Consolas"/>
          <w:color w:val="333333"/>
          <w:sz w:val="18"/>
        </w:rPr>
        <w:t>i</w:t>
      </w:r>
      <w:proofErr w:type="spellEnd"/>
      <w:r w:rsidRPr="006A1BEB">
        <w:rPr>
          <w:rFonts w:ascii="Consolas" w:eastAsia="Times New Roman" w:hAnsi="Consolas" w:cs="Consolas"/>
          <w:color w:val="333333"/>
          <w:sz w:val="18"/>
        </w:rPr>
        <w:t>[</w:t>
      </w:r>
      <w:proofErr w:type="gramEnd"/>
      <w:r w:rsidRPr="006A1BEB">
        <w:rPr>
          <w:rFonts w:ascii="Consolas" w:eastAsia="Times New Roman" w:hAnsi="Consolas" w:cs="Consolas"/>
          <w:color w:val="333333"/>
          <w:sz w:val="18"/>
        </w:rPr>
        <w:t>X]   - set interval to X milliseconds</w:t>
      </w:r>
    </w:p>
    <w:p w:rsidR="00697AB7" w:rsidRPr="006A1BEB" w:rsidRDefault="00697AB7" w:rsidP="00697AB7">
      <w:pPr>
        <w:pBdr>
          <w:top w:val="single" w:sz="6" w:space="4" w:color="CCCCCC"/>
          <w:left w:val="single" w:sz="6" w:space="8" w:color="CCCCCC"/>
          <w:bottom w:val="single" w:sz="6" w:space="4" w:color="CCCCCC"/>
          <w:right w:val="single" w:sz="6" w:space="8"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333333"/>
          <w:sz w:val="18"/>
        </w:rPr>
      </w:pPr>
      <w:proofErr w:type="spellStart"/>
      <w:proofErr w:type="gramStart"/>
      <w:r w:rsidRPr="006A1BEB">
        <w:rPr>
          <w:rFonts w:ascii="Consolas" w:eastAsia="Times New Roman" w:hAnsi="Consolas" w:cs="Consolas"/>
          <w:color w:val="333333"/>
          <w:sz w:val="18"/>
        </w:rPr>
        <w:t>tc</w:t>
      </w:r>
      <w:proofErr w:type="spellEnd"/>
      <w:proofErr w:type="gramEnd"/>
      <w:r w:rsidRPr="006A1BEB">
        <w:rPr>
          <w:rFonts w:ascii="Consolas" w:eastAsia="Times New Roman" w:hAnsi="Consolas" w:cs="Consolas"/>
          <w:color w:val="333333"/>
          <w:sz w:val="18"/>
        </w:rPr>
        <w:t xml:space="preserve">     - retrieve trigger count</w:t>
      </w:r>
    </w:p>
    <w:p w:rsidR="00697AB7" w:rsidRPr="006A1BEB" w:rsidRDefault="00697AB7" w:rsidP="00697AB7">
      <w:pPr>
        <w:pBdr>
          <w:top w:val="single" w:sz="6" w:space="4" w:color="CCCCCC"/>
          <w:left w:val="single" w:sz="6" w:space="8" w:color="CCCCCC"/>
          <w:bottom w:val="single" w:sz="6" w:space="4" w:color="CCCCCC"/>
          <w:right w:val="single" w:sz="6" w:space="8"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333333"/>
          <w:sz w:val="18"/>
        </w:rPr>
      </w:pPr>
      <w:proofErr w:type="gramStart"/>
      <w:r w:rsidRPr="006A1BEB">
        <w:rPr>
          <w:rFonts w:ascii="Consolas" w:eastAsia="Times New Roman" w:hAnsi="Consolas" w:cs="Consolas"/>
          <w:color w:val="333333"/>
          <w:sz w:val="18"/>
        </w:rPr>
        <w:t>fc</w:t>
      </w:r>
      <w:proofErr w:type="gramEnd"/>
      <w:r w:rsidRPr="006A1BEB">
        <w:rPr>
          <w:rFonts w:ascii="Consolas" w:eastAsia="Times New Roman" w:hAnsi="Consolas" w:cs="Consolas"/>
          <w:color w:val="333333"/>
          <w:sz w:val="18"/>
        </w:rPr>
        <w:t xml:space="preserve">     - retrieve frame count</w:t>
      </w:r>
    </w:p>
    <w:p w:rsidR="00697AB7" w:rsidRPr="006A1BEB" w:rsidRDefault="00697AB7" w:rsidP="00697AB7">
      <w:pPr>
        <w:pBdr>
          <w:top w:val="single" w:sz="6" w:space="4" w:color="CCCCCC"/>
          <w:left w:val="single" w:sz="6" w:space="8" w:color="CCCCCC"/>
          <w:bottom w:val="single" w:sz="6" w:space="4" w:color="CCCCCC"/>
          <w:right w:val="single" w:sz="6" w:space="8"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333333"/>
          <w:sz w:val="18"/>
        </w:rPr>
      </w:pPr>
      <w:r w:rsidRPr="006A1BEB">
        <w:rPr>
          <w:rFonts w:ascii="Consolas" w:eastAsia="Times New Roman" w:hAnsi="Consolas" w:cs="Consolas"/>
          <w:color w:val="333333"/>
          <w:sz w:val="18"/>
        </w:rPr>
        <w:t>x      - Exit program</w:t>
      </w:r>
    </w:p>
    <w:p w:rsidR="00697AB7" w:rsidRPr="006A1BEB" w:rsidRDefault="00697AB7" w:rsidP="00697AB7">
      <w:pPr>
        <w:pBdr>
          <w:top w:val="single" w:sz="6" w:space="4" w:color="CCCCCC"/>
          <w:left w:val="single" w:sz="6" w:space="8" w:color="CCCCCC"/>
          <w:bottom w:val="single" w:sz="6" w:space="4" w:color="CCCCCC"/>
          <w:right w:val="single" w:sz="6" w:space="8"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333333"/>
          <w:sz w:val="18"/>
        </w:rPr>
      </w:pPr>
      <w:r w:rsidRPr="006A1BEB">
        <w:rPr>
          <w:rFonts w:ascii="Consolas" w:eastAsia="Times New Roman" w:hAnsi="Consolas" w:cs="Consolas"/>
          <w:color w:val="333333"/>
          <w:sz w:val="18"/>
        </w:rPr>
        <w:t>-----------------------------------------------</w:t>
      </w:r>
    </w:p>
    <w:p w:rsidR="00791852" w:rsidRPr="006A1BEB" w:rsidRDefault="00697AB7" w:rsidP="00791852">
      <w:pPr>
        <w:shd w:val="clear" w:color="auto" w:fill="FFFFFF"/>
        <w:spacing w:before="240" w:after="0" w:line="300" w:lineRule="atLeast"/>
        <w:rPr>
          <w:rFonts w:eastAsia="Times New Roman" w:cs="Arial"/>
          <w:color w:val="333333"/>
          <w:sz w:val="20"/>
        </w:rPr>
      </w:pPr>
      <w:r w:rsidRPr="006A1BEB">
        <w:rPr>
          <w:rFonts w:eastAsia="Times New Roman" w:cs="Arial"/>
          <w:color w:val="333333"/>
          <w:sz w:val="20"/>
        </w:rPr>
        <w:t>In the case there is a </w:t>
      </w:r>
      <w:r w:rsidRPr="006A1BEB">
        <w:rPr>
          <w:rFonts w:eastAsia="Times New Roman" w:cs="Consolas"/>
          <w:color w:val="333333"/>
          <w:sz w:val="20"/>
          <w:bdr w:val="single" w:sz="6" w:space="1" w:color="CCCCCC" w:frame="1"/>
          <w:shd w:val="clear" w:color="auto" w:fill="F5F5F5"/>
        </w:rPr>
        <w:t>[0</w:t>
      </w:r>
      <w:proofErr w:type="gramStart"/>
      <w:r w:rsidRPr="006A1BEB">
        <w:rPr>
          <w:rFonts w:eastAsia="Times New Roman" w:cs="Consolas"/>
          <w:color w:val="333333"/>
          <w:sz w:val="20"/>
          <w:bdr w:val="single" w:sz="6" w:space="1" w:color="CCCCCC" w:frame="1"/>
          <w:shd w:val="clear" w:color="auto" w:fill="F5F5F5"/>
        </w:rPr>
        <w:t>,1</w:t>
      </w:r>
      <w:proofErr w:type="gramEnd"/>
      <w:r w:rsidRPr="006A1BEB">
        <w:rPr>
          <w:rFonts w:eastAsia="Times New Roman" w:cs="Consolas"/>
          <w:color w:val="333333"/>
          <w:sz w:val="20"/>
          <w:bdr w:val="single" w:sz="6" w:space="1" w:color="CCCCCC" w:frame="1"/>
          <w:shd w:val="clear" w:color="auto" w:fill="F5F5F5"/>
        </w:rPr>
        <w:t>]</w:t>
      </w:r>
      <w:r w:rsidRPr="006A1BEB">
        <w:rPr>
          <w:rFonts w:eastAsia="Times New Roman" w:cs="Arial"/>
          <w:color w:val="333333"/>
          <w:sz w:val="20"/>
        </w:rPr>
        <w:t> annotation, 1 activates the property and 0 disables it. An </w:t>
      </w:r>
      <w:r w:rsidRPr="006A1BEB">
        <w:rPr>
          <w:rFonts w:eastAsia="Times New Roman" w:cs="Consolas"/>
          <w:color w:val="333333"/>
          <w:sz w:val="20"/>
          <w:bdr w:val="single" w:sz="6" w:space="1" w:color="CCCCCC" w:frame="1"/>
          <w:shd w:val="clear" w:color="auto" w:fill="F5F5F5"/>
        </w:rPr>
        <w:t>[X]</w:t>
      </w:r>
      <w:r w:rsidRPr="006A1BEB">
        <w:rPr>
          <w:rFonts w:eastAsia="Times New Roman" w:cs="Arial"/>
          <w:color w:val="333333"/>
          <w:sz w:val="20"/>
        </w:rPr>
        <w:t> requires that the command be directly followed by an integer.</w:t>
      </w:r>
    </w:p>
    <w:p w:rsidR="00697AB7" w:rsidRPr="006A1BEB" w:rsidRDefault="00697AB7" w:rsidP="00791852">
      <w:pPr>
        <w:shd w:val="clear" w:color="auto" w:fill="FFFFFF"/>
        <w:spacing w:before="150" w:after="0" w:line="300" w:lineRule="atLeast"/>
        <w:rPr>
          <w:rFonts w:eastAsia="Times New Roman" w:cs="Arial"/>
          <w:color w:val="333333"/>
          <w:sz w:val="20"/>
        </w:rPr>
      </w:pPr>
      <w:r w:rsidRPr="006A1BEB">
        <w:rPr>
          <w:rFonts w:eastAsia="Times New Roman" w:cs="Arial"/>
          <w:color w:val="333333"/>
          <w:sz w:val="20"/>
        </w:rPr>
        <w:t xml:space="preserve">As this is a sample program, the </w:t>
      </w:r>
      <w:r w:rsidR="00791852" w:rsidRPr="006A1BEB">
        <w:rPr>
          <w:rFonts w:eastAsia="Times New Roman" w:cs="Arial"/>
          <w:color w:val="333333"/>
          <w:sz w:val="20"/>
        </w:rPr>
        <w:t>TCP</w:t>
      </w:r>
      <w:r w:rsidRPr="006A1BEB">
        <w:rPr>
          <w:rFonts w:eastAsia="Times New Roman" w:cs="Arial"/>
          <w:color w:val="333333"/>
          <w:sz w:val="20"/>
        </w:rPr>
        <w:t xml:space="preserve"> client aspects of it are coded in a rather rudimentary way. If the server fails to respond to any command, the program will hang and you will have to escape out of it and reconnect.</w:t>
      </w:r>
    </w:p>
    <w:p w:rsidR="00791852" w:rsidRPr="006A1BEB" w:rsidRDefault="00791852" w:rsidP="00A83A40">
      <w:pPr>
        <w:spacing w:before="240"/>
        <w:rPr>
          <w:sz w:val="20"/>
        </w:rPr>
      </w:pPr>
      <w:r w:rsidRPr="006A1BEB">
        <w:rPr>
          <w:sz w:val="20"/>
        </w:rPr>
        <w:br w:type="page"/>
      </w:r>
    </w:p>
    <w:p w:rsidR="00C05EDC" w:rsidRPr="006A1BEB" w:rsidRDefault="00C05EDC" w:rsidP="00C05EDC">
      <w:pPr>
        <w:pStyle w:val="Heading2"/>
        <w:rPr>
          <w:sz w:val="24"/>
        </w:rPr>
      </w:pPr>
      <w:bookmarkStart w:id="28" w:name="_Toc411257130"/>
      <w:r w:rsidRPr="006A1BEB">
        <w:rPr>
          <w:sz w:val="24"/>
        </w:rPr>
        <w:lastRenderedPageBreak/>
        <w:t>NikonD3Test Application</w:t>
      </w:r>
      <w:bookmarkEnd w:id="28"/>
    </w:p>
    <w:p w:rsidR="00C05EDC" w:rsidRPr="006A1BEB" w:rsidRDefault="00C05EDC" w:rsidP="00C05EDC">
      <w:pPr>
        <w:spacing w:before="240"/>
        <w:rPr>
          <w:sz w:val="20"/>
        </w:rPr>
      </w:pPr>
      <w:r w:rsidRPr="006A1BEB">
        <w:rPr>
          <w:sz w:val="20"/>
        </w:rPr>
        <w:t>The NikonD3Test application is a slightly modified version of the test sample program that ships with the Nikon SDK. These modifications are small, and streamline use for a single camera application and faster frame acquisition.</w:t>
      </w:r>
    </w:p>
    <w:p w:rsidR="00C05EDC" w:rsidRPr="006A1BEB" w:rsidRDefault="00C05EDC" w:rsidP="00C05EDC">
      <w:pPr>
        <w:pStyle w:val="Heading3"/>
        <w:rPr>
          <w:sz w:val="20"/>
        </w:rPr>
      </w:pPr>
      <w:bookmarkStart w:id="29" w:name="_Toc411257131"/>
      <w:r w:rsidRPr="006A1BEB">
        <w:rPr>
          <w:sz w:val="20"/>
        </w:rPr>
        <w:t>Usage</w:t>
      </w:r>
      <w:bookmarkEnd w:id="29"/>
    </w:p>
    <w:p w:rsidR="00C05EDC" w:rsidRDefault="00C05EDC" w:rsidP="00C05EDC">
      <w:pPr>
        <w:rPr>
          <w:sz w:val="20"/>
        </w:rPr>
      </w:pPr>
      <w:r w:rsidRPr="006A1BEB">
        <w:rPr>
          <w:sz w:val="20"/>
        </w:rPr>
        <w:t>The program is a keyboard interactive console application. Use should be fairly self-evident.</w:t>
      </w:r>
    </w:p>
    <w:p w:rsidR="006A1BEB" w:rsidRPr="006A1BEB" w:rsidRDefault="006A1BEB" w:rsidP="00C05EDC">
      <w:pPr>
        <w:rPr>
          <w:sz w:val="20"/>
        </w:rPr>
      </w:pPr>
    </w:p>
    <w:p w:rsidR="00C05EDC" w:rsidRPr="006A1BEB" w:rsidRDefault="00C05EDC" w:rsidP="00C05EDC">
      <w:pPr>
        <w:pStyle w:val="Heading2"/>
        <w:spacing w:before="240"/>
        <w:rPr>
          <w:sz w:val="24"/>
        </w:rPr>
      </w:pPr>
      <w:bookmarkStart w:id="30" w:name="_Toc411257132"/>
      <w:proofErr w:type="spellStart"/>
      <w:r w:rsidRPr="006A1BEB">
        <w:rPr>
          <w:sz w:val="24"/>
        </w:rPr>
        <w:t>Spoggle</w:t>
      </w:r>
      <w:proofErr w:type="spellEnd"/>
      <w:r w:rsidRPr="006A1BEB">
        <w:rPr>
          <w:sz w:val="24"/>
        </w:rPr>
        <w:t xml:space="preserve"> Console Application</w:t>
      </w:r>
      <w:bookmarkEnd w:id="30"/>
    </w:p>
    <w:p w:rsidR="00C05EDC" w:rsidRPr="006A1BEB" w:rsidRDefault="00C05EDC" w:rsidP="00C05EDC">
      <w:pPr>
        <w:spacing w:before="240"/>
        <w:rPr>
          <w:sz w:val="20"/>
        </w:rPr>
      </w:pPr>
      <w:r w:rsidRPr="006A1BEB">
        <w:rPr>
          <w:sz w:val="20"/>
        </w:rPr>
        <w:t xml:space="preserve">A contraction of "serial port toggle", this simple console application is a menu driven application used to test use of your serial ports for use as digital output. In the context of the </w:t>
      </w:r>
      <w:r w:rsidR="00EC1D4C" w:rsidRPr="006A1BEB">
        <w:rPr>
          <w:sz w:val="20"/>
        </w:rPr>
        <w:t>Nikon</w:t>
      </w:r>
      <w:r w:rsidRPr="006A1BEB">
        <w:rPr>
          <w:sz w:val="20"/>
        </w:rPr>
        <w:t xml:space="preserve"> D3 upgrades, to minimize electronics, the Falcon EPU </w:t>
      </w:r>
      <w:r w:rsidR="00EC1D4C" w:rsidRPr="006A1BEB">
        <w:rPr>
          <w:sz w:val="20"/>
        </w:rPr>
        <w:t>fan-out</w:t>
      </w:r>
      <w:r w:rsidRPr="006A1BEB">
        <w:rPr>
          <w:sz w:val="20"/>
        </w:rPr>
        <w:t xml:space="preserve"> board included an </w:t>
      </w:r>
      <w:proofErr w:type="spellStart"/>
      <w:r w:rsidRPr="006A1BEB">
        <w:rPr>
          <w:sz w:val="20"/>
        </w:rPr>
        <w:t>optoisolated</w:t>
      </w:r>
      <w:proofErr w:type="spellEnd"/>
      <w:r w:rsidRPr="006A1BEB">
        <w:rPr>
          <w:sz w:val="20"/>
        </w:rPr>
        <w:t xml:space="preserve"> pair of transistors intended to be used to trigger the camera capture in hardware. The first </w:t>
      </w:r>
      <w:proofErr w:type="spellStart"/>
      <w:r w:rsidRPr="006A1BEB">
        <w:rPr>
          <w:sz w:val="20"/>
        </w:rPr>
        <w:t>opto</w:t>
      </w:r>
      <w:proofErr w:type="spellEnd"/>
      <w:r w:rsidRPr="006A1BEB">
        <w:rPr>
          <w:sz w:val="20"/>
        </w:rPr>
        <w:t xml:space="preserve"> set is attached to the transmit lines of one UART. The second trigger is attached to a handshaking (RTS) line on another serial port, which can be used for a </w:t>
      </w:r>
      <w:proofErr w:type="spellStart"/>
      <w:r w:rsidRPr="006A1BEB">
        <w:rPr>
          <w:sz w:val="20"/>
        </w:rPr>
        <w:t>monostate</w:t>
      </w:r>
      <w:proofErr w:type="spellEnd"/>
      <w:r w:rsidRPr="006A1BEB">
        <w:rPr>
          <w:sz w:val="20"/>
        </w:rPr>
        <w:t xml:space="preserve"> purpose, such as controlling a solid state switch used to power external devices.</w:t>
      </w:r>
    </w:p>
    <w:p w:rsidR="00C05EDC" w:rsidRPr="006A1BEB" w:rsidRDefault="00C05EDC" w:rsidP="00C05EDC">
      <w:pPr>
        <w:pStyle w:val="Heading3"/>
        <w:rPr>
          <w:sz w:val="20"/>
        </w:rPr>
      </w:pPr>
      <w:bookmarkStart w:id="31" w:name="_Toc411257133"/>
      <w:r w:rsidRPr="006A1BEB">
        <w:rPr>
          <w:sz w:val="20"/>
        </w:rPr>
        <w:t>Program Usage</w:t>
      </w:r>
      <w:bookmarkEnd w:id="31"/>
    </w:p>
    <w:p w:rsidR="00C05EDC" w:rsidRPr="006A1BEB" w:rsidRDefault="00C05EDC" w:rsidP="00C05EDC">
      <w:pPr>
        <w:rPr>
          <w:sz w:val="20"/>
        </w:rPr>
      </w:pPr>
      <w:r w:rsidRPr="006A1BEB">
        <w:rPr>
          <w:sz w:val="20"/>
        </w:rPr>
        <w:t>The application has only one option, used to define the device to attach to, usually a COM&lt;x&gt; designation.</w:t>
      </w:r>
    </w:p>
    <w:p w:rsidR="00C05EDC" w:rsidRPr="006A1BEB" w:rsidRDefault="00C05EDC" w:rsidP="006A1BEB">
      <w:pPr>
        <w:pBdr>
          <w:top w:val="single" w:sz="6" w:space="4" w:color="CCCCCC"/>
          <w:left w:val="single" w:sz="6" w:space="8" w:color="CCCCCC"/>
          <w:bottom w:val="single" w:sz="6" w:space="4" w:color="CCCCCC"/>
          <w:right w:val="single" w:sz="6" w:space="8"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333333"/>
          <w:sz w:val="18"/>
        </w:rPr>
      </w:pPr>
      <w:proofErr w:type="spellStart"/>
      <w:proofErr w:type="gramStart"/>
      <w:r w:rsidRPr="006A1BEB">
        <w:rPr>
          <w:rFonts w:ascii="Consolas" w:eastAsia="Times New Roman" w:hAnsi="Consolas" w:cs="Consolas"/>
          <w:color w:val="333333"/>
          <w:sz w:val="18"/>
        </w:rPr>
        <w:t>spoggle</w:t>
      </w:r>
      <w:proofErr w:type="spellEnd"/>
      <w:proofErr w:type="gramEnd"/>
      <w:r w:rsidRPr="006A1BEB">
        <w:rPr>
          <w:rFonts w:ascii="Consolas" w:eastAsia="Times New Roman" w:hAnsi="Consolas" w:cs="Consolas"/>
          <w:color w:val="333333"/>
          <w:sz w:val="18"/>
        </w:rPr>
        <w:t xml:space="preserve"> -d &lt;COMX&gt;</w:t>
      </w:r>
    </w:p>
    <w:p w:rsidR="00C05EDC" w:rsidRPr="006A1BEB" w:rsidRDefault="00C05EDC" w:rsidP="00C05EDC">
      <w:pPr>
        <w:pStyle w:val="Heading3"/>
        <w:rPr>
          <w:sz w:val="20"/>
        </w:rPr>
      </w:pPr>
      <w:bookmarkStart w:id="32" w:name="_Toc411257134"/>
      <w:r w:rsidRPr="006A1BEB">
        <w:rPr>
          <w:sz w:val="20"/>
        </w:rPr>
        <w:t>Requirements</w:t>
      </w:r>
      <w:bookmarkEnd w:id="32"/>
    </w:p>
    <w:p w:rsidR="00C05EDC" w:rsidRPr="006A1BEB" w:rsidRDefault="00C05EDC" w:rsidP="00C05EDC">
      <w:pPr>
        <w:rPr>
          <w:sz w:val="20"/>
        </w:rPr>
      </w:pPr>
      <w:r w:rsidRPr="006A1BEB">
        <w:rPr>
          <w:sz w:val="20"/>
        </w:rPr>
        <w:t>This code was built using Microsoft Visual Studio Express 2013 and is compiled for Win32 machines running Windows 7 or newer.</w:t>
      </w:r>
    </w:p>
    <w:p w:rsidR="00E0389A" w:rsidRPr="006A1BEB" w:rsidRDefault="00E0389A" w:rsidP="00E0389A">
      <w:pPr>
        <w:rPr>
          <w:sz w:val="20"/>
        </w:rPr>
      </w:pPr>
    </w:p>
    <w:p w:rsidR="00AB5122" w:rsidRPr="006A1BEB" w:rsidRDefault="00AB5122" w:rsidP="00E0389A">
      <w:pPr>
        <w:rPr>
          <w:sz w:val="20"/>
        </w:rPr>
      </w:pPr>
      <w:r w:rsidRPr="006A1BEB">
        <w:rPr>
          <w:sz w:val="20"/>
        </w:rPr>
        <w:br w:type="page"/>
      </w:r>
    </w:p>
    <w:p w:rsidR="00AB5122" w:rsidRPr="006A1BEB" w:rsidRDefault="00AB5122" w:rsidP="00AB5122">
      <w:pPr>
        <w:pStyle w:val="Heading1"/>
        <w:rPr>
          <w:sz w:val="26"/>
        </w:rPr>
      </w:pPr>
      <w:bookmarkStart w:id="33" w:name="_Toc411257135"/>
      <w:r w:rsidRPr="006A1BEB">
        <w:rPr>
          <w:sz w:val="26"/>
        </w:rPr>
        <w:lastRenderedPageBreak/>
        <w:t>Remaining Tasks</w:t>
      </w:r>
      <w:bookmarkEnd w:id="33"/>
    </w:p>
    <w:p w:rsidR="00AB5122" w:rsidRPr="006A1BEB" w:rsidRDefault="00AB5122" w:rsidP="00AB5122">
      <w:pPr>
        <w:spacing w:before="240"/>
        <w:rPr>
          <w:sz w:val="20"/>
        </w:rPr>
      </w:pPr>
      <w:r w:rsidRPr="006A1BEB">
        <w:rPr>
          <w:sz w:val="20"/>
        </w:rPr>
        <w:t>The following list outlines tasks identified to be completed previous to the next deployment of the system:</w:t>
      </w:r>
    </w:p>
    <w:p w:rsidR="00AB5122" w:rsidRPr="006A1BEB" w:rsidRDefault="00971CDA" w:rsidP="00AB5122">
      <w:pPr>
        <w:pStyle w:val="ListParagraph"/>
        <w:numPr>
          <w:ilvl w:val="0"/>
          <w:numId w:val="6"/>
        </w:numPr>
        <w:spacing w:before="240"/>
        <w:rPr>
          <w:sz w:val="20"/>
        </w:rPr>
      </w:pPr>
      <w:r w:rsidRPr="006A1BEB">
        <w:rPr>
          <w:b/>
          <w:sz w:val="20"/>
        </w:rPr>
        <w:t xml:space="preserve">DBH8M Bulkhead Installation: </w:t>
      </w:r>
      <w:r w:rsidRPr="006A1BEB">
        <w:rPr>
          <w:sz w:val="20"/>
        </w:rPr>
        <w:t xml:space="preserve">Expected delivery of the connector is by the middle of February, and installation should only take 2 hours including final assembly and a vacuum test setup. </w:t>
      </w:r>
    </w:p>
    <w:p w:rsidR="00971CDA" w:rsidRPr="006A1BEB" w:rsidRDefault="00971CDA" w:rsidP="00AB5122">
      <w:pPr>
        <w:pStyle w:val="ListParagraph"/>
        <w:numPr>
          <w:ilvl w:val="0"/>
          <w:numId w:val="6"/>
        </w:numPr>
        <w:spacing w:before="240"/>
        <w:rPr>
          <w:sz w:val="20"/>
        </w:rPr>
      </w:pPr>
      <w:r w:rsidRPr="006A1BEB">
        <w:rPr>
          <w:b/>
          <w:sz w:val="20"/>
        </w:rPr>
        <w:t>MVC QNX Driver:</w:t>
      </w:r>
      <w:r w:rsidRPr="006A1BEB">
        <w:rPr>
          <w:sz w:val="20"/>
        </w:rPr>
        <w:t xml:space="preserve"> Already started and checked in, the driver requires a lot of work for full installation. Also a Nikon behavior needs to be prototyped. 10-15 hours to complete.</w:t>
      </w:r>
    </w:p>
    <w:p w:rsidR="00971CDA" w:rsidRPr="006A1BEB" w:rsidRDefault="00971CDA" w:rsidP="00AB5122">
      <w:pPr>
        <w:pStyle w:val="ListParagraph"/>
        <w:numPr>
          <w:ilvl w:val="0"/>
          <w:numId w:val="6"/>
        </w:numPr>
        <w:spacing w:before="240"/>
        <w:rPr>
          <w:sz w:val="20"/>
        </w:rPr>
      </w:pPr>
      <w:r w:rsidRPr="006A1BEB">
        <w:rPr>
          <w:b/>
          <w:sz w:val="20"/>
        </w:rPr>
        <w:t>Deck Cable Construction</w:t>
      </w:r>
    </w:p>
    <w:p w:rsidR="00971CDA" w:rsidRPr="006A1BEB" w:rsidRDefault="00971CDA" w:rsidP="00AB5122">
      <w:pPr>
        <w:pStyle w:val="ListParagraph"/>
        <w:numPr>
          <w:ilvl w:val="0"/>
          <w:numId w:val="6"/>
        </w:numPr>
        <w:spacing w:before="240"/>
        <w:rPr>
          <w:sz w:val="20"/>
        </w:rPr>
      </w:pPr>
      <w:r w:rsidRPr="006A1BEB">
        <w:rPr>
          <w:b/>
          <w:sz w:val="20"/>
        </w:rPr>
        <w:t xml:space="preserve">Network configuration: </w:t>
      </w:r>
      <w:r w:rsidRPr="006A1BEB">
        <w:rPr>
          <w:sz w:val="20"/>
        </w:rPr>
        <w:t>The falcon currently uses DHCP to retrieve an IP address. The machine name is currently set to BIAUV-CAMERA-2. Login is user “</w:t>
      </w:r>
      <w:proofErr w:type="spellStart"/>
      <w:r w:rsidRPr="006A1BEB">
        <w:rPr>
          <w:sz w:val="20"/>
        </w:rPr>
        <w:t>biauv</w:t>
      </w:r>
      <w:proofErr w:type="spellEnd"/>
      <w:r w:rsidRPr="006A1BEB">
        <w:rPr>
          <w:sz w:val="20"/>
        </w:rPr>
        <w:t xml:space="preserve">-camera-a\dorado1” and password is the standard for the username. </w:t>
      </w:r>
    </w:p>
    <w:p w:rsidR="00971CDA" w:rsidRPr="006A1BEB" w:rsidRDefault="00971CDA" w:rsidP="00AB5122">
      <w:pPr>
        <w:pStyle w:val="ListParagraph"/>
        <w:numPr>
          <w:ilvl w:val="0"/>
          <w:numId w:val="6"/>
        </w:numPr>
        <w:spacing w:before="240"/>
        <w:rPr>
          <w:sz w:val="20"/>
        </w:rPr>
      </w:pPr>
      <w:r w:rsidRPr="006A1BEB">
        <w:rPr>
          <w:b/>
          <w:sz w:val="20"/>
        </w:rPr>
        <w:t>Laser Selection &amp; Appropriate Relay Selection</w:t>
      </w:r>
    </w:p>
    <w:p w:rsidR="00971CDA" w:rsidRPr="006A1BEB" w:rsidRDefault="00971CDA" w:rsidP="00971CDA">
      <w:pPr>
        <w:pStyle w:val="ListParagraph"/>
        <w:spacing w:before="240"/>
        <w:rPr>
          <w:sz w:val="20"/>
        </w:rPr>
      </w:pPr>
    </w:p>
    <w:p w:rsidR="00971CDA" w:rsidRPr="006A1BEB" w:rsidRDefault="00971CDA" w:rsidP="00971CDA">
      <w:pPr>
        <w:pStyle w:val="ListParagraph"/>
        <w:spacing w:before="240"/>
        <w:rPr>
          <w:sz w:val="20"/>
        </w:rPr>
      </w:pPr>
    </w:p>
    <w:sectPr w:rsidR="00971CDA" w:rsidRPr="006A1BE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53614E"/>
    <w:multiLevelType w:val="hybridMultilevel"/>
    <w:tmpl w:val="76BC91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F4A3385"/>
    <w:multiLevelType w:val="multilevel"/>
    <w:tmpl w:val="415CBF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14914EB"/>
    <w:multiLevelType w:val="multilevel"/>
    <w:tmpl w:val="7A72EF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5240E5E"/>
    <w:multiLevelType w:val="multilevel"/>
    <w:tmpl w:val="AD4A92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22B5190"/>
    <w:multiLevelType w:val="multilevel"/>
    <w:tmpl w:val="04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5">
    <w:nsid w:val="77B8250E"/>
    <w:multiLevelType w:val="hybridMultilevel"/>
    <w:tmpl w:val="6234B9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5"/>
  </w:num>
  <w:num w:numId="3">
    <w:abstractNumId w:val="1"/>
  </w:num>
  <w:num w:numId="4">
    <w:abstractNumId w:val="2"/>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1865"/>
    <w:rsid w:val="000F0218"/>
    <w:rsid w:val="002126FE"/>
    <w:rsid w:val="0026600E"/>
    <w:rsid w:val="00314E1D"/>
    <w:rsid w:val="0043620C"/>
    <w:rsid w:val="005735B3"/>
    <w:rsid w:val="005A3DBD"/>
    <w:rsid w:val="005D488B"/>
    <w:rsid w:val="00697AB7"/>
    <w:rsid w:val="006A1BEB"/>
    <w:rsid w:val="00750EEB"/>
    <w:rsid w:val="00791852"/>
    <w:rsid w:val="00971CDA"/>
    <w:rsid w:val="00990F47"/>
    <w:rsid w:val="00A21865"/>
    <w:rsid w:val="00A83A40"/>
    <w:rsid w:val="00AB5122"/>
    <w:rsid w:val="00B9576F"/>
    <w:rsid w:val="00C05EDC"/>
    <w:rsid w:val="00C20DBB"/>
    <w:rsid w:val="00C662D4"/>
    <w:rsid w:val="00CF75C7"/>
    <w:rsid w:val="00E0389A"/>
    <w:rsid w:val="00E916E4"/>
    <w:rsid w:val="00EC1D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E0389A"/>
    <w:pPr>
      <w:keepNext/>
      <w:keepLines/>
      <w:numPr>
        <w:numId w:val="1"/>
      </w:numPr>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E0389A"/>
    <w:pPr>
      <w:keepNext/>
      <w:keepLines/>
      <w:numPr>
        <w:ilvl w:val="1"/>
        <w:numId w:val="1"/>
      </w:numPr>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E0389A"/>
    <w:pPr>
      <w:keepNext/>
      <w:keepLines/>
      <w:numPr>
        <w:ilvl w:val="2"/>
        <w:numId w:val="1"/>
      </w:numPr>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E0389A"/>
    <w:pPr>
      <w:keepNext/>
      <w:keepLines/>
      <w:numPr>
        <w:ilvl w:val="3"/>
        <w:numId w:val="1"/>
      </w:numPr>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E0389A"/>
    <w:pPr>
      <w:keepNext/>
      <w:keepLines/>
      <w:numPr>
        <w:ilvl w:val="4"/>
        <w:numId w:val="1"/>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E0389A"/>
    <w:pPr>
      <w:keepNext/>
      <w:keepLines/>
      <w:numPr>
        <w:ilvl w:val="5"/>
        <w:numId w:val="1"/>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E0389A"/>
    <w:pPr>
      <w:keepNext/>
      <w:keepLines/>
      <w:numPr>
        <w:ilvl w:val="6"/>
        <w:numId w:val="1"/>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E0389A"/>
    <w:pPr>
      <w:keepNext/>
      <w:keepLines/>
      <w:numPr>
        <w:ilvl w:val="7"/>
        <w:numId w:val="1"/>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E0389A"/>
    <w:pPr>
      <w:keepNext/>
      <w:keepLines/>
      <w:numPr>
        <w:ilvl w:val="8"/>
        <w:numId w:val="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0389A"/>
    <w:rPr>
      <w:rFonts w:asciiTheme="majorHAnsi" w:eastAsiaTheme="majorEastAsia" w:hAnsiTheme="majorHAnsi" w:cstheme="majorBidi"/>
      <w:b/>
      <w:bCs/>
      <w:color w:val="365F91" w:themeColor="accent1" w:themeShade="BF"/>
      <w:sz w:val="28"/>
      <w:szCs w:val="28"/>
    </w:rPr>
  </w:style>
  <w:style w:type="paragraph" w:styleId="Title">
    <w:name w:val="Title"/>
    <w:basedOn w:val="Normal"/>
    <w:next w:val="Normal"/>
    <w:link w:val="TitleChar"/>
    <w:uiPriority w:val="10"/>
    <w:qFormat/>
    <w:rsid w:val="00E0389A"/>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E0389A"/>
    <w:rPr>
      <w:rFonts w:asciiTheme="majorHAnsi" w:eastAsiaTheme="majorEastAsia" w:hAnsiTheme="majorHAnsi" w:cstheme="majorBidi"/>
      <w:color w:val="17365D" w:themeColor="text2" w:themeShade="BF"/>
      <w:spacing w:val="5"/>
      <w:kern w:val="28"/>
      <w:sz w:val="52"/>
      <w:szCs w:val="52"/>
    </w:rPr>
  </w:style>
  <w:style w:type="paragraph" w:styleId="TOCHeading">
    <w:name w:val="TOC Heading"/>
    <w:basedOn w:val="Heading1"/>
    <w:next w:val="Normal"/>
    <w:uiPriority w:val="39"/>
    <w:semiHidden/>
    <w:unhideWhenUsed/>
    <w:qFormat/>
    <w:rsid w:val="00E0389A"/>
    <w:pPr>
      <w:outlineLvl w:val="9"/>
    </w:pPr>
    <w:rPr>
      <w:lang w:eastAsia="ja-JP"/>
    </w:rPr>
  </w:style>
  <w:style w:type="paragraph" w:styleId="BalloonText">
    <w:name w:val="Balloon Text"/>
    <w:basedOn w:val="Normal"/>
    <w:link w:val="BalloonTextChar"/>
    <w:uiPriority w:val="99"/>
    <w:semiHidden/>
    <w:unhideWhenUsed/>
    <w:rsid w:val="00E0389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0389A"/>
    <w:rPr>
      <w:rFonts w:ascii="Tahoma" w:hAnsi="Tahoma" w:cs="Tahoma"/>
      <w:sz w:val="16"/>
      <w:szCs w:val="16"/>
    </w:rPr>
  </w:style>
  <w:style w:type="paragraph" w:styleId="TOC1">
    <w:name w:val="toc 1"/>
    <w:basedOn w:val="Normal"/>
    <w:next w:val="Normal"/>
    <w:autoRedefine/>
    <w:uiPriority w:val="39"/>
    <w:unhideWhenUsed/>
    <w:rsid w:val="00E0389A"/>
    <w:pPr>
      <w:spacing w:after="100"/>
    </w:pPr>
  </w:style>
  <w:style w:type="character" w:styleId="Hyperlink">
    <w:name w:val="Hyperlink"/>
    <w:basedOn w:val="DefaultParagraphFont"/>
    <w:uiPriority w:val="99"/>
    <w:unhideWhenUsed/>
    <w:rsid w:val="00E0389A"/>
    <w:rPr>
      <w:color w:val="0000FF" w:themeColor="hyperlink"/>
      <w:u w:val="single"/>
    </w:rPr>
  </w:style>
  <w:style w:type="character" w:customStyle="1" w:styleId="Heading2Char">
    <w:name w:val="Heading 2 Char"/>
    <w:basedOn w:val="DefaultParagraphFont"/>
    <w:link w:val="Heading2"/>
    <w:uiPriority w:val="9"/>
    <w:rsid w:val="00E0389A"/>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E0389A"/>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semiHidden/>
    <w:rsid w:val="00E0389A"/>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E0389A"/>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E0389A"/>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E0389A"/>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E0389A"/>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E0389A"/>
    <w:rPr>
      <w:rFonts w:asciiTheme="majorHAnsi" w:eastAsiaTheme="majorEastAsia" w:hAnsiTheme="majorHAnsi" w:cstheme="majorBidi"/>
      <w:i/>
      <w:iCs/>
      <w:color w:val="404040" w:themeColor="text1" w:themeTint="BF"/>
      <w:sz w:val="20"/>
      <w:szCs w:val="20"/>
    </w:rPr>
  </w:style>
  <w:style w:type="paragraph" w:styleId="ListParagraph">
    <w:name w:val="List Paragraph"/>
    <w:basedOn w:val="Normal"/>
    <w:uiPriority w:val="34"/>
    <w:qFormat/>
    <w:rsid w:val="00E0389A"/>
    <w:pPr>
      <w:ind w:left="720"/>
      <w:contextualSpacing/>
    </w:pPr>
  </w:style>
  <w:style w:type="paragraph" w:styleId="NoSpacing">
    <w:name w:val="No Spacing"/>
    <w:uiPriority w:val="1"/>
    <w:qFormat/>
    <w:rsid w:val="00750EEB"/>
    <w:pPr>
      <w:spacing w:after="0" w:line="240" w:lineRule="auto"/>
    </w:pPr>
  </w:style>
  <w:style w:type="paragraph" w:styleId="NormalWeb">
    <w:name w:val="Normal (Web)"/>
    <w:basedOn w:val="Normal"/>
    <w:uiPriority w:val="99"/>
    <w:semiHidden/>
    <w:unhideWhenUsed/>
    <w:rsid w:val="00750EEB"/>
    <w:pPr>
      <w:spacing w:before="100" w:beforeAutospacing="1" w:after="100" w:afterAutospacing="1" w:line="240" w:lineRule="auto"/>
    </w:pPr>
    <w:rPr>
      <w:rFonts w:ascii="Times New Roman" w:eastAsiaTheme="minorEastAsia" w:hAnsi="Times New Roman" w:cs="Times New Roman"/>
      <w:sz w:val="24"/>
      <w:szCs w:val="24"/>
    </w:rPr>
  </w:style>
  <w:style w:type="paragraph" w:styleId="Caption">
    <w:name w:val="caption"/>
    <w:basedOn w:val="Normal"/>
    <w:next w:val="Normal"/>
    <w:uiPriority w:val="35"/>
    <w:unhideWhenUsed/>
    <w:qFormat/>
    <w:rsid w:val="00CF75C7"/>
    <w:pPr>
      <w:spacing w:line="240" w:lineRule="auto"/>
    </w:pPr>
    <w:rPr>
      <w:b/>
      <w:bCs/>
      <w:color w:val="4F81BD" w:themeColor="accent1"/>
      <w:sz w:val="18"/>
      <w:szCs w:val="18"/>
    </w:rPr>
  </w:style>
  <w:style w:type="paragraph" w:styleId="TOC2">
    <w:name w:val="toc 2"/>
    <w:basedOn w:val="Normal"/>
    <w:next w:val="Normal"/>
    <w:autoRedefine/>
    <w:uiPriority w:val="39"/>
    <w:unhideWhenUsed/>
    <w:rsid w:val="00A83A40"/>
    <w:pPr>
      <w:spacing w:after="100"/>
      <w:ind w:left="220"/>
    </w:pPr>
  </w:style>
  <w:style w:type="paragraph" w:styleId="TOC3">
    <w:name w:val="toc 3"/>
    <w:basedOn w:val="Normal"/>
    <w:next w:val="Normal"/>
    <w:autoRedefine/>
    <w:uiPriority w:val="39"/>
    <w:unhideWhenUsed/>
    <w:rsid w:val="00A83A40"/>
    <w:pPr>
      <w:spacing w:after="100"/>
      <w:ind w:left="440"/>
    </w:pPr>
  </w:style>
  <w:style w:type="character" w:customStyle="1" w:styleId="apple-converted-space">
    <w:name w:val="apple-converted-space"/>
    <w:basedOn w:val="DefaultParagraphFont"/>
    <w:rsid w:val="00697AB7"/>
  </w:style>
  <w:style w:type="character" w:styleId="HTMLCode">
    <w:name w:val="HTML Code"/>
    <w:basedOn w:val="DefaultParagraphFont"/>
    <w:uiPriority w:val="99"/>
    <w:semiHidden/>
    <w:unhideWhenUsed/>
    <w:rsid w:val="00697AB7"/>
    <w:rPr>
      <w:rFonts w:ascii="Courier New" w:eastAsia="Times New Roman" w:hAnsi="Courier New" w:cs="Courier New"/>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E0389A"/>
    <w:pPr>
      <w:keepNext/>
      <w:keepLines/>
      <w:numPr>
        <w:numId w:val="1"/>
      </w:numPr>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E0389A"/>
    <w:pPr>
      <w:keepNext/>
      <w:keepLines/>
      <w:numPr>
        <w:ilvl w:val="1"/>
        <w:numId w:val="1"/>
      </w:numPr>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E0389A"/>
    <w:pPr>
      <w:keepNext/>
      <w:keepLines/>
      <w:numPr>
        <w:ilvl w:val="2"/>
        <w:numId w:val="1"/>
      </w:numPr>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E0389A"/>
    <w:pPr>
      <w:keepNext/>
      <w:keepLines/>
      <w:numPr>
        <w:ilvl w:val="3"/>
        <w:numId w:val="1"/>
      </w:numPr>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E0389A"/>
    <w:pPr>
      <w:keepNext/>
      <w:keepLines/>
      <w:numPr>
        <w:ilvl w:val="4"/>
        <w:numId w:val="1"/>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E0389A"/>
    <w:pPr>
      <w:keepNext/>
      <w:keepLines/>
      <w:numPr>
        <w:ilvl w:val="5"/>
        <w:numId w:val="1"/>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E0389A"/>
    <w:pPr>
      <w:keepNext/>
      <w:keepLines/>
      <w:numPr>
        <w:ilvl w:val="6"/>
        <w:numId w:val="1"/>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E0389A"/>
    <w:pPr>
      <w:keepNext/>
      <w:keepLines/>
      <w:numPr>
        <w:ilvl w:val="7"/>
        <w:numId w:val="1"/>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E0389A"/>
    <w:pPr>
      <w:keepNext/>
      <w:keepLines/>
      <w:numPr>
        <w:ilvl w:val="8"/>
        <w:numId w:val="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0389A"/>
    <w:rPr>
      <w:rFonts w:asciiTheme="majorHAnsi" w:eastAsiaTheme="majorEastAsia" w:hAnsiTheme="majorHAnsi" w:cstheme="majorBidi"/>
      <w:b/>
      <w:bCs/>
      <w:color w:val="365F91" w:themeColor="accent1" w:themeShade="BF"/>
      <w:sz w:val="28"/>
      <w:szCs w:val="28"/>
    </w:rPr>
  </w:style>
  <w:style w:type="paragraph" w:styleId="Title">
    <w:name w:val="Title"/>
    <w:basedOn w:val="Normal"/>
    <w:next w:val="Normal"/>
    <w:link w:val="TitleChar"/>
    <w:uiPriority w:val="10"/>
    <w:qFormat/>
    <w:rsid w:val="00E0389A"/>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E0389A"/>
    <w:rPr>
      <w:rFonts w:asciiTheme="majorHAnsi" w:eastAsiaTheme="majorEastAsia" w:hAnsiTheme="majorHAnsi" w:cstheme="majorBidi"/>
      <w:color w:val="17365D" w:themeColor="text2" w:themeShade="BF"/>
      <w:spacing w:val="5"/>
      <w:kern w:val="28"/>
      <w:sz w:val="52"/>
      <w:szCs w:val="52"/>
    </w:rPr>
  </w:style>
  <w:style w:type="paragraph" w:styleId="TOCHeading">
    <w:name w:val="TOC Heading"/>
    <w:basedOn w:val="Heading1"/>
    <w:next w:val="Normal"/>
    <w:uiPriority w:val="39"/>
    <w:semiHidden/>
    <w:unhideWhenUsed/>
    <w:qFormat/>
    <w:rsid w:val="00E0389A"/>
    <w:pPr>
      <w:outlineLvl w:val="9"/>
    </w:pPr>
    <w:rPr>
      <w:lang w:eastAsia="ja-JP"/>
    </w:rPr>
  </w:style>
  <w:style w:type="paragraph" w:styleId="BalloonText">
    <w:name w:val="Balloon Text"/>
    <w:basedOn w:val="Normal"/>
    <w:link w:val="BalloonTextChar"/>
    <w:uiPriority w:val="99"/>
    <w:semiHidden/>
    <w:unhideWhenUsed/>
    <w:rsid w:val="00E0389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0389A"/>
    <w:rPr>
      <w:rFonts w:ascii="Tahoma" w:hAnsi="Tahoma" w:cs="Tahoma"/>
      <w:sz w:val="16"/>
      <w:szCs w:val="16"/>
    </w:rPr>
  </w:style>
  <w:style w:type="paragraph" w:styleId="TOC1">
    <w:name w:val="toc 1"/>
    <w:basedOn w:val="Normal"/>
    <w:next w:val="Normal"/>
    <w:autoRedefine/>
    <w:uiPriority w:val="39"/>
    <w:unhideWhenUsed/>
    <w:rsid w:val="00E0389A"/>
    <w:pPr>
      <w:spacing w:after="100"/>
    </w:pPr>
  </w:style>
  <w:style w:type="character" w:styleId="Hyperlink">
    <w:name w:val="Hyperlink"/>
    <w:basedOn w:val="DefaultParagraphFont"/>
    <w:uiPriority w:val="99"/>
    <w:unhideWhenUsed/>
    <w:rsid w:val="00E0389A"/>
    <w:rPr>
      <w:color w:val="0000FF" w:themeColor="hyperlink"/>
      <w:u w:val="single"/>
    </w:rPr>
  </w:style>
  <w:style w:type="character" w:customStyle="1" w:styleId="Heading2Char">
    <w:name w:val="Heading 2 Char"/>
    <w:basedOn w:val="DefaultParagraphFont"/>
    <w:link w:val="Heading2"/>
    <w:uiPriority w:val="9"/>
    <w:rsid w:val="00E0389A"/>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E0389A"/>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semiHidden/>
    <w:rsid w:val="00E0389A"/>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E0389A"/>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E0389A"/>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E0389A"/>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E0389A"/>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E0389A"/>
    <w:rPr>
      <w:rFonts w:asciiTheme="majorHAnsi" w:eastAsiaTheme="majorEastAsia" w:hAnsiTheme="majorHAnsi" w:cstheme="majorBidi"/>
      <w:i/>
      <w:iCs/>
      <w:color w:val="404040" w:themeColor="text1" w:themeTint="BF"/>
      <w:sz w:val="20"/>
      <w:szCs w:val="20"/>
    </w:rPr>
  </w:style>
  <w:style w:type="paragraph" w:styleId="ListParagraph">
    <w:name w:val="List Paragraph"/>
    <w:basedOn w:val="Normal"/>
    <w:uiPriority w:val="34"/>
    <w:qFormat/>
    <w:rsid w:val="00E0389A"/>
    <w:pPr>
      <w:ind w:left="720"/>
      <w:contextualSpacing/>
    </w:pPr>
  </w:style>
  <w:style w:type="paragraph" w:styleId="NoSpacing">
    <w:name w:val="No Spacing"/>
    <w:uiPriority w:val="1"/>
    <w:qFormat/>
    <w:rsid w:val="00750EEB"/>
    <w:pPr>
      <w:spacing w:after="0" w:line="240" w:lineRule="auto"/>
    </w:pPr>
  </w:style>
  <w:style w:type="paragraph" w:styleId="NormalWeb">
    <w:name w:val="Normal (Web)"/>
    <w:basedOn w:val="Normal"/>
    <w:uiPriority w:val="99"/>
    <w:semiHidden/>
    <w:unhideWhenUsed/>
    <w:rsid w:val="00750EEB"/>
    <w:pPr>
      <w:spacing w:before="100" w:beforeAutospacing="1" w:after="100" w:afterAutospacing="1" w:line="240" w:lineRule="auto"/>
    </w:pPr>
    <w:rPr>
      <w:rFonts w:ascii="Times New Roman" w:eastAsiaTheme="minorEastAsia" w:hAnsi="Times New Roman" w:cs="Times New Roman"/>
      <w:sz w:val="24"/>
      <w:szCs w:val="24"/>
    </w:rPr>
  </w:style>
  <w:style w:type="paragraph" w:styleId="Caption">
    <w:name w:val="caption"/>
    <w:basedOn w:val="Normal"/>
    <w:next w:val="Normal"/>
    <w:uiPriority w:val="35"/>
    <w:unhideWhenUsed/>
    <w:qFormat/>
    <w:rsid w:val="00CF75C7"/>
    <w:pPr>
      <w:spacing w:line="240" w:lineRule="auto"/>
    </w:pPr>
    <w:rPr>
      <w:b/>
      <w:bCs/>
      <w:color w:val="4F81BD" w:themeColor="accent1"/>
      <w:sz w:val="18"/>
      <w:szCs w:val="18"/>
    </w:rPr>
  </w:style>
  <w:style w:type="paragraph" w:styleId="TOC2">
    <w:name w:val="toc 2"/>
    <w:basedOn w:val="Normal"/>
    <w:next w:val="Normal"/>
    <w:autoRedefine/>
    <w:uiPriority w:val="39"/>
    <w:unhideWhenUsed/>
    <w:rsid w:val="00A83A40"/>
    <w:pPr>
      <w:spacing w:after="100"/>
      <w:ind w:left="220"/>
    </w:pPr>
  </w:style>
  <w:style w:type="paragraph" w:styleId="TOC3">
    <w:name w:val="toc 3"/>
    <w:basedOn w:val="Normal"/>
    <w:next w:val="Normal"/>
    <w:autoRedefine/>
    <w:uiPriority w:val="39"/>
    <w:unhideWhenUsed/>
    <w:rsid w:val="00A83A40"/>
    <w:pPr>
      <w:spacing w:after="100"/>
      <w:ind w:left="440"/>
    </w:pPr>
  </w:style>
  <w:style w:type="character" w:customStyle="1" w:styleId="apple-converted-space">
    <w:name w:val="apple-converted-space"/>
    <w:basedOn w:val="DefaultParagraphFont"/>
    <w:rsid w:val="00697AB7"/>
  </w:style>
  <w:style w:type="character" w:styleId="HTMLCode">
    <w:name w:val="HTML Code"/>
    <w:basedOn w:val="DefaultParagraphFont"/>
    <w:uiPriority w:val="99"/>
    <w:semiHidden/>
    <w:unhideWhenUsed/>
    <w:rsid w:val="00697AB7"/>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779829">
      <w:bodyDiv w:val="1"/>
      <w:marLeft w:val="0"/>
      <w:marRight w:val="0"/>
      <w:marTop w:val="0"/>
      <w:marBottom w:val="0"/>
      <w:divBdr>
        <w:top w:val="none" w:sz="0" w:space="0" w:color="auto"/>
        <w:left w:val="none" w:sz="0" w:space="0" w:color="auto"/>
        <w:bottom w:val="none" w:sz="0" w:space="0" w:color="auto"/>
        <w:right w:val="none" w:sz="0" w:space="0" w:color="auto"/>
      </w:divBdr>
    </w:div>
    <w:div w:id="553321241">
      <w:bodyDiv w:val="1"/>
      <w:marLeft w:val="0"/>
      <w:marRight w:val="0"/>
      <w:marTop w:val="0"/>
      <w:marBottom w:val="0"/>
      <w:divBdr>
        <w:top w:val="none" w:sz="0" w:space="0" w:color="auto"/>
        <w:left w:val="none" w:sz="0" w:space="0" w:color="auto"/>
        <w:bottom w:val="none" w:sz="0" w:space="0" w:color="auto"/>
        <w:right w:val="none" w:sz="0" w:space="0" w:color="auto"/>
      </w:divBdr>
      <w:divsChild>
        <w:div w:id="1001464642">
          <w:marLeft w:val="0"/>
          <w:marRight w:val="0"/>
          <w:marTop w:val="150"/>
          <w:marBottom w:val="0"/>
          <w:divBdr>
            <w:top w:val="none" w:sz="0" w:space="0" w:color="auto"/>
            <w:left w:val="none" w:sz="0" w:space="0" w:color="auto"/>
            <w:bottom w:val="none" w:sz="0" w:space="0" w:color="auto"/>
            <w:right w:val="none" w:sz="0" w:space="0" w:color="auto"/>
          </w:divBdr>
        </w:div>
      </w:divsChild>
    </w:div>
    <w:div w:id="789594419">
      <w:bodyDiv w:val="1"/>
      <w:marLeft w:val="0"/>
      <w:marRight w:val="0"/>
      <w:marTop w:val="0"/>
      <w:marBottom w:val="0"/>
      <w:divBdr>
        <w:top w:val="none" w:sz="0" w:space="0" w:color="auto"/>
        <w:left w:val="none" w:sz="0" w:space="0" w:color="auto"/>
        <w:bottom w:val="none" w:sz="0" w:space="0" w:color="auto"/>
        <w:right w:val="none" w:sz="0" w:space="0" w:color="auto"/>
      </w:divBdr>
      <w:divsChild>
        <w:div w:id="783427865">
          <w:marLeft w:val="0"/>
          <w:marRight w:val="0"/>
          <w:marTop w:val="150"/>
          <w:marBottom w:val="0"/>
          <w:divBdr>
            <w:top w:val="none" w:sz="0" w:space="0" w:color="auto"/>
            <w:left w:val="none" w:sz="0" w:space="0" w:color="auto"/>
            <w:bottom w:val="none" w:sz="0" w:space="0" w:color="auto"/>
            <w:right w:val="none" w:sz="0" w:space="0" w:color="auto"/>
          </w:divBdr>
        </w:div>
      </w:divsChild>
    </w:div>
    <w:div w:id="1017341830">
      <w:bodyDiv w:val="1"/>
      <w:marLeft w:val="0"/>
      <w:marRight w:val="0"/>
      <w:marTop w:val="0"/>
      <w:marBottom w:val="0"/>
      <w:divBdr>
        <w:top w:val="none" w:sz="0" w:space="0" w:color="auto"/>
        <w:left w:val="none" w:sz="0" w:space="0" w:color="auto"/>
        <w:bottom w:val="none" w:sz="0" w:space="0" w:color="auto"/>
        <w:right w:val="none" w:sz="0" w:space="0" w:color="auto"/>
      </w:divBdr>
      <w:divsChild>
        <w:div w:id="1362512927">
          <w:marLeft w:val="0"/>
          <w:marRight w:val="0"/>
          <w:marTop w:val="150"/>
          <w:marBottom w:val="0"/>
          <w:divBdr>
            <w:top w:val="none" w:sz="0" w:space="0" w:color="auto"/>
            <w:left w:val="none" w:sz="0" w:space="0" w:color="auto"/>
            <w:bottom w:val="none" w:sz="0" w:space="0" w:color="auto"/>
            <w:right w:val="none" w:sz="0" w:space="0" w:color="auto"/>
          </w:divBdr>
        </w:div>
        <w:div w:id="1360273635">
          <w:marLeft w:val="0"/>
          <w:marRight w:val="0"/>
          <w:marTop w:val="150"/>
          <w:marBottom w:val="0"/>
          <w:divBdr>
            <w:top w:val="none" w:sz="0" w:space="0" w:color="auto"/>
            <w:left w:val="none" w:sz="0" w:space="0" w:color="auto"/>
            <w:bottom w:val="none" w:sz="0" w:space="0" w:color="auto"/>
            <w:right w:val="none" w:sz="0" w:space="0" w:color="auto"/>
          </w:divBdr>
        </w:div>
      </w:divsChild>
    </w:div>
    <w:div w:id="1024987834">
      <w:bodyDiv w:val="1"/>
      <w:marLeft w:val="0"/>
      <w:marRight w:val="0"/>
      <w:marTop w:val="0"/>
      <w:marBottom w:val="0"/>
      <w:divBdr>
        <w:top w:val="none" w:sz="0" w:space="0" w:color="auto"/>
        <w:left w:val="none" w:sz="0" w:space="0" w:color="auto"/>
        <w:bottom w:val="none" w:sz="0" w:space="0" w:color="auto"/>
        <w:right w:val="none" w:sz="0" w:space="0" w:color="auto"/>
      </w:divBdr>
    </w:div>
    <w:div w:id="14169764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hyperlink" Target="https://bitbucket.org/mbari/nikonserver"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DACBDB-EB8B-4860-82F5-4C29E7D39F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5816</TotalTime>
  <Pages>13</Pages>
  <Words>2775</Words>
  <Characters>15819</Characters>
  <Application>Microsoft Office Word</Application>
  <DocSecurity>0</DocSecurity>
  <Lines>131</Lines>
  <Paragraphs>37</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18557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stanley</dc:creator>
  <cp:keywords/>
  <dc:description/>
  <cp:lastModifiedBy>stanley</cp:lastModifiedBy>
  <cp:revision>7</cp:revision>
  <cp:lastPrinted>2015-02-09T22:34:00Z</cp:lastPrinted>
  <dcterms:created xsi:type="dcterms:W3CDTF">2015-02-05T22:00:00Z</dcterms:created>
  <dcterms:modified xsi:type="dcterms:W3CDTF">2015-02-09T22:56:00Z</dcterms:modified>
</cp:coreProperties>
</file>