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E" w:rsidRPr="00054E9E" w:rsidRDefault="00054E9E">
      <w:pPr>
        <w:rPr>
          <w:b/>
        </w:rPr>
      </w:pPr>
      <w:r w:rsidRPr="00054E9E">
        <w:rPr>
          <w:b/>
        </w:rPr>
        <w:t>Schedule Issues</w:t>
      </w:r>
    </w:p>
    <w:p w:rsidR="00054E9E" w:rsidRPr="00054E9E" w:rsidRDefault="00054E9E">
      <w:pPr>
        <w:rPr>
          <w:b/>
        </w:rPr>
      </w:pPr>
      <w:r w:rsidRPr="00054E9E">
        <w:rPr>
          <w:b/>
        </w:rPr>
        <w:t>Major Issues</w:t>
      </w:r>
    </w:p>
    <w:p w:rsidR="00054E9E" w:rsidRDefault="00054E9E">
      <w:r>
        <w:t xml:space="preserve">No time from PDR to complete system design (schedule assumes that mechanical, electrical, </w:t>
      </w:r>
      <w:r w:rsidR="009C0178">
        <w:t xml:space="preserve">AUV minimum speed, </w:t>
      </w:r>
      <w:bookmarkStart w:id="0" w:name="_GoBack"/>
      <w:bookmarkEnd w:id="0"/>
      <w:r>
        <w:t>and overall system design are completed on same day as PDR)</w:t>
      </w:r>
    </w:p>
    <w:p w:rsidR="00054E9E" w:rsidRDefault="00054E9E">
      <w:r>
        <w:t>No time budgeted to evaluate lighting configuration with respect to camera selection</w:t>
      </w:r>
    </w:p>
    <w:p w:rsidR="009C0178" w:rsidRDefault="009C0178">
      <w:r>
        <w:t xml:space="preserve">Optical design consultant identified late in overall project flow – potential </w:t>
      </w:r>
      <w:r>
        <w:t>scheduling issue</w:t>
      </w:r>
    </w:p>
    <w:p w:rsidR="00054E9E" w:rsidRDefault="00054E9E">
      <w:r>
        <w:t>Time for syntactic fabrication not called out (potential long lead item)</w:t>
      </w:r>
    </w:p>
    <w:p w:rsidR="009C0178" w:rsidRDefault="009C0178">
      <w:r>
        <w:t>No milestone identified for ordering of cables &amp; connectors (potential long lead time)</w:t>
      </w:r>
    </w:p>
    <w:p w:rsidR="009C0178" w:rsidRDefault="009C0178">
      <w:r>
        <w:t xml:space="preserve">Purchase of camera, lens, recorder and sensor does </w:t>
      </w:r>
      <w:r>
        <w:t>not reflect realistic lead time</w:t>
      </w:r>
    </w:p>
    <w:p w:rsidR="009C0178" w:rsidRPr="009C0178" w:rsidRDefault="009C0178">
      <w:pPr>
        <w:rPr>
          <w:b/>
        </w:rPr>
      </w:pPr>
      <w:r w:rsidRPr="009C0178">
        <w:rPr>
          <w:b/>
        </w:rPr>
        <w:t>Minor Issues</w:t>
      </w:r>
    </w:p>
    <w:p w:rsidR="00054E9E" w:rsidRDefault="00054E9E">
      <w:r>
        <w:t>Time called out for corrective optics fab seems way too short</w:t>
      </w:r>
    </w:p>
    <w:p w:rsidR="00054E9E" w:rsidRDefault="00054E9E">
      <w:r>
        <w:t>Fabrication time called out for mechanical components not realistic (does this include housing)</w:t>
      </w:r>
    </w:p>
    <w:p w:rsidR="009C0178" w:rsidRDefault="009C0178" w:rsidP="009C0178">
      <w:r>
        <w:t>No pressure test called out for completed housing</w:t>
      </w:r>
      <w:r>
        <w:t xml:space="preserve"> (how much of this housing is a new </w:t>
      </w:r>
      <w:proofErr w:type="gramStart"/>
      <w:r>
        <w:t>build</w:t>
      </w:r>
      <w:proofErr w:type="gramEnd"/>
      <w:r>
        <w:t>?)</w:t>
      </w:r>
    </w:p>
    <w:p w:rsidR="009C0178" w:rsidRDefault="009C0178" w:rsidP="009C0178"/>
    <w:p w:rsidR="009C0178" w:rsidRDefault="009C0178"/>
    <w:sectPr w:rsidR="009C0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9E"/>
    <w:rsid w:val="00054E9E"/>
    <w:rsid w:val="009C0178"/>
    <w:rsid w:val="00A77A09"/>
    <w:rsid w:val="00B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dcterms:created xsi:type="dcterms:W3CDTF">2014-01-28T01:11:00Z</dcterms:created>
  <dcterms:modified xsi:type="dcterms:W3CDTF">2014-01-28T01:11:00Z</dcterms:modified>
</cp:coreProperties>
</file>