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9E" w:rsidRDefault="002D3DEE">
      <w:pPr>
        <w:outlineLvl w:val="0"/>
      </w:pPr>
      <w:r>
        <w:t>March 7, 2013</w:t>
      </w:r>
    </w:p>
    <w:p w:rsidR="00104A9E" w:rsidRDefault="00104A9E">
      <w:pPr>
        <w:outlineLvl w:val="0"/>
      </w:pPr>
    </w:p>
    <w:p w:rsidR="00104A9E" w:rsidRDefault="00104A9E">
      <w:pPr>
        <w:outlineLvl w:val="0"/>
      </w:pPr>
      <w:r>
        <w:t>From:</w:t>
      </w:r>
    </w:p>
    <w:p w:rsidR="00104A9E" w:rsidRDefault="00104A9E" w:rsidP="002E78AE">
      <w:pPr>
        <w:outlineLvl w:val="0"/>
      </w:pPr>
      <w:r>
        <w:t>Hans J. Thomas</w:t>
      </w:r>
      <w:r w:rsidR="002E78AE">
        <w:t xml:space="preserve">, </w:t>
      </w:r>
      <w:r>
        <w:t>Monterey Bay Aquarium Research Institute</w:t>
      </w:r>
    </w:p>
    <w:p w:rsidR="00104A9E" w:rsidRDefault="00104A9E">
      <w:r>
        <w:t>7700 Sandholdt Road</w:t>
      </w:r>
    </w:p>
    <w:p w:rsidR="00104A9E" w:rsidRDefault="00104A9E">
      <w:r>
        <w:t>Moss Landing, CA 95039 USA</w:t>
      </w:r>
    </w:p>
    <w:p w:rsidR="00104A9E" w:rsidRDefault="00104A9E"/>
    <w:p w:rsidR="00104A9E" w:rsidRDefault="00104A9E">
      <w:r>
        <w:t xml:space="preserve">To:  </w:t>
      </w:r>
    </w:p>
    <w:p w:rsidR="002E78AE" w:rsidRPr="002E78AE" w:rsidRDefault="002E78AE" w:rsidP="002E78AE">
      <w:pPr>
        <w:autoSpaceDE w:val="0"/>
        <w:autoSpaceDN w:val="0"/>
        <w:adjustRightInd w:val="0"/>
      </w:pPr>
      <w:r w:rsidRPr="002E78AE">
        <w:rPr>
          <w:i/>
        </w:rPr>
        <w:t>R/V OR5</w:t>
      </w:r>
      <w:r w:rsidRPr="002E78AE">
        <w:t xml:space="preserve"> c/o Dr. Yi-</w:t>
      </w:r>
      <w:proofErr w:type="spellStart"/>
      <w:r w:rsidRPr="002E78AE">
        <w:t>Ching</w:t>
      </w:r>
      <w:proofErr w:type="spellEnd"/>
      <w:r w:rsidRPr="002E78AE">
        <w:t xml:space="preserve"> </w:t>
      </w:r>
      <w:proofErr w:type="spellStart"/>
      <w:r w:rsidRPr="002E78AE">
        <w:t>Yeh</w:t>
      </w:r>
      <w:proofErr w:type="spellEnd"/>
      <w:r w:rsidRPr="002E78AE">
        <w:t xml:space="preserve"> Taiwan Ocean Research Institute (TORI)</w:t>
      </w:r>
    </w:p>
    <w:p w:rsidR="002E78AE" w:rsidRPr="002E78AE" w:rsidRDefault="002E78AE" w:rsidP="002E78AE">
      <w:pPr>
        <w:autoSpaceDE w:val="0"/>
        <w:autoSpaceDN w:val="0"/>
        <w:adjustRightInd w:val="0"/>
      </w:pPr>
      <w:proofErr w:type="gramStart"/>
      <w:r w:rsidRPr="002E78AE">
        <w:t xml:space="preserve">No. 219, Sec. 1, </w:t>
      </w:r>
      <w:proofErr w:type="spellStart"/>
      <w:r w:rsidRPr="002E78AE">
        <w:t>Dongfang</w:t>
      </w:r>
      <w:proofErr w:type="spellEnd"/>
      <w:r w:rsidRPr="002E78AE">
        <w:t xml:space="preserve"> Road, </w:t>
      </w:r>
      <w:proofErr w:type="spellStart"/>
      <w:r w:rsidRPr="002E78AE">
        <w:t>Qieding</w:t>
      </w:r>
      <w:proofErr w:type="spellEnd"/>
      <w:r w:rsidRPr="002E78AE">
        <w:t xml:space="preserve"> Dist.</w:t>
      </w:r>
      <w:proofErr w:type="gramEnd"/>
    </w:p>
    <w:p w:rsidR="00104A9E" w:rsidRPr="002E78AE" w:rsidRDefault="002E78AE" w:rsidP="002E78AE">
      <w:pPr>
        <w:autoSpaceDE w:val="0"/>
        <w:autoSpaceDN w:val="0"/>
        <w:adjustRightInd w:val="0"/>
      </w:pPr>
      <w:r w:rsidRPr="002E78AE">
        <w:t>Kaohsiung City 852 TW</w:t>
      </w:r>
    </w:p>
    <w:p w:rsidR="00104A9E" w:rsidRDefault="002E78AE" w:rsidP="002E78AE">
      <w:pPr>
        <w:tabs>
          <w:tab w:val="left" w:pos="2424"/>
        </w:tabs>
      </w:pPr>
      <w:r>
        <w:tab/>
      </w:r>
    </w:p>
    <w:p w:rsidR="00104A9E" w:rsidRPr="00104A9E" w:rsidRDefault="00104A9E" w:rsidP="00104A9E">
      <w:pPr>
        <w:jc w:val="center"/>
        <w:rPr>
          <w:b/>
        </w:rPr>
      </w:pPr>
      <w:r>
        <w:rPr>
          <w:b/>
        </w:rPr>
        <w:t>Commercial Invoice – 03-2013</w:t>
      </w:r>
    </w:p>
    <w:tbl>
      <w:tblPr>
        <w:tblW w:w="79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2430"/>
        <w:gridCol w:w="2992"/>
        <w:gridCol w:w="1418"/>
      </w:tblGrid>
      <w:tr w:rsidR="00104A9E">
        <w:tc>
          <w:tcPr>
            <w:tcW w:w="1080" w:type="dxa"/>
          </w:tcPr>
          <w:p w:rsidR="00104A9E" w:rsidRDefault="00104A9E">
            <w:r>
              <w:t>Number Package</w:t>
            </w:r>
          </w:p>
        </w:tc>
        <w:tc>
          <w:tcPr>
            <w:tcW w:w="2430" w:type="dxa"/>
          </w:tcPr>
          <w:p w:rsidR="00104A9E" w:rsidRDefault="00104A9E">
            <w:r>
              <w:t>Package Description</w:t>
            </w:r>
          </w:p>
        </w:tc>
        <w:tc>
          <w:tcPr>
            <w:tcW w:w="2992" w:type="dxa"/>
          </w:tcPr>
          <w:p w:rsidR="00104A9E" w:rsidRDefault="00104A9E">
            <w:r>
              <w:t>Description</w:t>
            </w:r>
          </w:p>
        </w:tc>
        <w:tc>
          <w:tcPr>
            <w:tcW w:w="1418" w:type="dxa"/>
          </w:tcPr>
          <w:p w:rsidR="00104A9E" w:rsidRDefault="00104A9E">
            <w:r>
              <w:t>Value USD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</w:t>
            </w:r>
          </w:p>
        </w:tc>
        <w:tc>
          <w:tcPr>
            <w:tcW w:w="2430" w:type="dxa"/>
          </w:tcPr>
          <w:p w:rsidR="00104A9E" w:rsidRDefault="00104A9E">
            <w:r>
              <w:t>Equipment on Metal Frame</w:t>
            </w:r>
          </w:p>
        </w:tc>
        <w:tc>
          <w:tcPr>
            <w:tcW w:w="2992" w:type="dxa"/>
          </w:tcPr>
          <w:p w:rsidR="00104A9E" w:rsidRDefault="00104A9E">
            <w:r>
              <w:t>Ocean Survey Equipment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$1,300,000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2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Radio Equipment &amp; Mechanical Spares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3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Electronic Components &amp; RDF Antenna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$50,000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4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 xml:space="preserve">Cabling, Acoustic </w:t>
            </w:r>
            <w:proofErr w:type="spellStart"/>
            <w:r>
              <w:t>Deckbox</w:t>
            </w:r>
            <w:proofErr w:type="spellEnd"/>
            <w:r>
              <w:t>, Transducer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$40,000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5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Computers, Electronics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$20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7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104A9E" w:rsidRDefault="00104A9E">
            <w:r>
              <w:t>Rigging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8</w:t>
            </w:r>
          </w:p>
        </w:tc>
        <w:tc>
          <w:tcPr>
            <w:tcW w:w="2430" w:type="dxa"/>
          </w:tcPr>
          <w:p w:rsidR="00104A9E" w:rsidRDefault="00104A9E">
            <w:r>
              <w:t>Toolbox</w:t>
            </w:r>
          </w:p>
        </w:tc>
        <w:tc>
          <w:tcPr>
            <w:tcW w:w="2992" w:type="dxa"/>
          </w:tcPr>
          <w:p w:rsidR="00104A9E" w:rsidRDefault="00104A9E">
            <w:r>
              <w:t>Hand tools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$3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9</w:t>
            </w:r>
          </w:p>
        </w:tc>
        <w:tc>
          <w:tcPr>
            <w:tcW w:w="2430" w:type="dxa"/>
          </w:tcPr>
          <w:p w:rsidR="00104A9E" w:rsidRDefault="00104A9E">
            <w:r>
              <w:t xml:space="preserve">Yellow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DC Power Supplies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</w:t>
            </w:r>
            <w:r w:rsidR="002D3DEE">
              <w:t>,</w:t>
            </w:r>
            <w:r>
              <w:t>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10</w:t>
            </w:r>
          </w:p>
        </w:tc>
        <w:tc>
          <w:tcPr>
            <w:tcW w:w="2430" w:type="dxa"/>
          </w:tcPr>
          <w:p w:rsidR="00104A9E" w:rsidRDefault="00104A9E">
            <w:r>
              <w:t xml:space="preserve">Gray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Mechanical Spares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$45,000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11</w:t>
            </w:r>
          </w:p>
        </w:tc>
        <w:tc>
          <w:tcPr>
            <w:tcW w:w="2430" w:type="dxa"/>
          </w:tcPr>
          <w:p w:rsidR="00104A9E" w:rsidRDefault="00104A9E">
            <w:r>
              <w:t xml:space="preserve">Blue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104A9E" w:rsidRDefault="00104A9E">
            <w:r>
              <w:t>DC Power Supplies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$10</w:t>
            </w:r>
            <w:r w:rsidR="002D3DEE">
              <w:t>,</w:t>
            </w:r>
            <w:r>
              <w:t>000</w:t>
            </w:r>
          </w:p>
        </w:tc>
      </w:tr>
      <w:tr w:rsidR="002D3DEE">
        <w:tc>
          <w:tcPr>
            <w:tcW w:w="1080" w:type="dxa"/>
          </w:tcPr>
          <w:p w:rsidR="002D3DEE" w:rsidRDefault="002D3DEE">
            <w:pPr>
              <w:jc w:val="right"/>
            </w:pPr>
            <w:r>
              <w:t>12</w:t>
            </w:r>
          </w:p>
        </w:tc>
        <w:tc>
          <w:tcPr>
            <w:tcW w:w="2430" w:type="dxa"/>
          </w:tcPr>
          <w:p w:rsidR="002D3DEE" w:rsidRDefault="002D3DEE">
            <w:r>
              <w:t xml:space="preserve">Gray </w:t>
            </w:r>
            <w:proofErr w:type="spellStart"/>
            <w:r>
              <w:t>Hardigg</w:t>
            </w:r>
            <w:proofErr w:type="spellEnd"/>
            <w:r>
              <w:t xml:space="preserve"> Case</w:t>
            </w:r>
          </w:p>
        </w:tc>
        <w:tc>
          <w:tcPr>
            <w:tcW w:w="2992" w:type="dxa"/>
          </w:tcPr>
          <w:p w:rsidR="002D3DEE" w:rsidRDefault="002D3DEE">
            <w:r>
              <w:t xml:space="preserve">Spare </w:t>
            </w:r>
            <w:proofErr w:type="spellStart"/>
            <w:r>
              <w:t>INS,DVL,Pressure</w:t>
            </w:r>
            <w:proofErr w:type="spellEnd"/>
            <w:r>
              <w:t xml:space="preserve"> Case</w:t>
            </w:r>
          </w:p>
        </w:tc>
        <w:tc>
          <w:tcPr>
            <w:tcW w:w="1418" w:type="dxa"/>
          </w:tcPr>
          <w:p w:rsidR="002D3DEE" w:rsidRDefault="00104A9E">
            <w:pPr>
              <w:jc w:val="right"/>
            </w:pPr>
            <w:r>
              <w:t>$1</w:t>
            </w:r>
            <w:r w:rsidR="007808CB">
              <w:t>67,000</w:t>
            </w:r>
          </w:p>
        </w:tc>
      </w:tr>
      <w:tr w:rsidR="002D3DEE">
        <w:tc>
          <w:tcPr>
            <w:tcW w:w="1080" w:type="dxa"/>
          </w:tcPr>
          <w:p w:rsidR="002D3DEE" w:rsidRDefault="00104A9E">
            <w:pPr>
              <w:jc w:val="right"/>
            </w:pPr>
            <w:r>
              <w:t>13</w:t>
            </w:r>
          </w:p>
        </w:tc>
        <w:tc>
          <w:tcPr>
            <w:tcW w:w="2430" w:type="dxa"/>
          </w:tcPr>
          <w:p w:rsidR="002D3DEE" w:rsidRDefault="00104A9E">
            <w:r>
              <w:t>Plastic Bulk Storage Container</w:t>
            </w:r>
          </w:p>
        </w:tc>
        <w:tc>
          <w:tcPr>
            <w:tcW w:w="2992" w:type="dxa"/>
          </w:tcPr>
          <w:p w:rsidR="002D3DEE" w:rsidRDefault="00104A9E" w:rsidP="00104A9E">
            <w:r>
              <w:t xml:space="preserve">Gas hydrate sampling and analysis supplies </w:t>
            </w:r>
          </w:p>
        </w:tc>
        <w:tc>
          <w:tcPr>
            <w:tcW w:w="1418" w:type="dxa"/>
          </w:tcPr>
          <w:p w:rsidR="002D3DEE" w:rsidRDefault="00104A9E">
            <w:pPr>
              <w:jc w:val="right"/>
            </w:pPr>
            <w:r>
              <w:t>$25,000</w:t>
            </w:r>
          </w:p>
        </w:tc>
      </w:tr>
      <w:tr w:rsidR="00104A9E">
        <w:tc>
          <w:tcPr>
            <w:tcW w:w="1080" w:type="dxa"/>
          </w:tcPr>
          <w:p w:rsidR="00104A9E" w:rsidRDefault="00104A9E">
            <w:pPr>
              <w:jc w:val="right"/>
            </w:pPr>
            <w:r>
              <w:t>14</w:t>
            </w:r>
          </w:p>
        </w:tc>
        <w:tc>
          <w:tcPr>
            <w:tcW w:w="2430" w:type="dxa"/>
          </w:tcPr>
          <w:p w:rsidR="00104A9E" w:rsidRDefault="00104A9E">
            <w:r>
              <w:t>Plastic Bulk Storage Container w/ 2 aluminum cases</w:t>
            </w:r>
          </w:p>
        </w:tc>
        <w:tc>
          <w:tcPr>
            <w:tcW w:w="2992" w:type="dxa"/>
          </w:tcPr>
          <w:p w:rsidR="00104A9E" w:rsidRDefault="00104A9E" w:rsidP="00104A9E">
            <w:r>
              <w:t>Qty 2 AUV Batteries</w:t>
            </w:r>
          </w:p>
        </w:tc>
        <w:tc>
          <w:tcPr>
            <w:tcW w:w="1418" w:type="dxa"/>
          </w:tcPr>
          <w:p w:rsidR="00104A9E" w:rsidRDefault="00104A9E">
            <w:pPr>
              <w:jc w:val="right"/>
            </w:pPr>
            <w:r>
              <w:t>$200,000</w:t>
            </w:r>
          </w:p>
        </w:tc>
      </w:tr>
    </w:tbl>
    <w:p w:rsidR="00104A9E" w:rsidRDefault="00104A9E"/>
    <w:p w:rsidR="00104A9E" w:rsidRDefault="00104A9E">
      <w:r>
        <w:t xml:space="preserve">                                                                                  </w:t>
      </w:r>
      <w:r w:rsidR="007808CB">
        <w:t xml:space="preserve">     Total            USD $1,971</w:t>
      </w:r>
      <w:r>
        <w:t>,000</w:t>
      </w:r>
    </w:p>
    <w:p w:rsidR="00104A9E" w:rsidRDefault="00104A9E">
      <w:r>
        <w:t>For Customs Purposes Only</w:t>
      </w:r>
    </w:p>
    <w:p w:rsidR="00104A9E" w:rsidRDefault="00104A9E">
      <w:r>
        <w:t>Not for RESALE</w:t>
      </w:r>
    </w:p>
    <w:p w:rsidR="00104A9E" w:rsidRDefault="00104A9E">
      <w:r>
        <w:t>No Commercial Value</w:t>
      </w:r>
    </w:p>
    <w:sectPr w:rsidR="00104A9E" w:rsidSect="00177D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noPunctuationKerning/>
  <w:characterSpacingControl w:val="doNotCompress"/>
  <w:compat/>
  <w:rsids>
    <w:rsidRoot w:val="002D3DEE"/>
    <w:rsid w:val="00104A9E"/>
    <w:rsid w:val="00177D99"/>
    <w:rsid w:val="002D3DEE"/>
    <w:rsid w:val="002E78AE"/>
    <w:rsid w:val="00780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D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177D9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Block 1A</vt:lpstr>
    </vt:vector>
  </TitlesOfParts>
  <Company>MBARI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Block 1A</dc:title>
  <dc:subject/>
  <dc:creator>hthomas</dc:creator>
  <cp:keywords/>
  <dc:description/>
  <cp:lastModifiedBy>dorado1</cp:lastModifiedBy>
  <cp:revision>3</cp:revision>
  <cp:lastPrinted>2009-04-21T11:07:00Z</cp:lastPrinted>
  <dcterms:created xsi:type="dcterms:W3CDTF">2013-03-07T06:28:00Z</dcterms:created>
  <dcterms:modified xsi:type="dcterms:W3CDTF">2013-03-07T06:47:00Z</dcterms:modified>
</cp:coreProperties>
</file>