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93F" w:rsidRDefault="001734FE" w:rsidP="00996A5B">
      <w:pPr>
        <w:jc w:val="left"/>
      </w:pPr>
      <w:r>
        <w:t>Jan 04, 2017</w:t>
      </w:r>
    </w:p>
    <w:p w:rsidR="00BA493F" w:rsidRDefault="00BA493F" w:rsidP="00996A5B">
      <w:pPr>
        <w:jc w:val="left"/>
      </w:pPr>
    </w:p>
    <w:p w:rsidR="00BA493F" w:rsidRDefault="00BA493F" w:rsidP="00996A5B">
      <w:pPr>
        <w:jc w:val="left"/>
      </w:pPr>
    </w:p>
    <w:p w:rsidR="008E1034" w:rsidRDefault="008F680D" w:rsidP="00996A5B">
      <w:pPr>
        <w:jc w:val="left"/>
      </w:pPr>
      <w:r>
        <w:t>Vehicle description</w:t>
      </w:r>
      <w:r w:rsidR="00BA493F">
        <w:t>: we need to translate our use cases into detailed specifications for the following topics:</w:t>
      </w:r>
    </w:p>
    <w:p w:rsidR="008F680D" w:rsidRDefault="008F680D" w:rsidP="00996A5B">
      <w:pPr>
        <w:jc w:val="left"/>
      </w:pPr>
    </w:p>
    <w:p w:rsidR="008F680D" w:rsidRDefault="008F680D" w:rsidP="00996A5B">
      <w:pPr>
        <w:jc w:val="left"/>
      </w:pPr>
      <w:r>
        <w:t>Imaging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How many cameras?</w:t>
      </w:r>
      <w:r w:rsidR="00410B10">
        <w:t xml:space="preserve"> Do we need the gimballed camera?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Stereo pair?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Field of view</w:t>
      </w:r>
    </w:p>
    <w:p w:rsidR="008F680D" w:rsidRDefault="008F680D" w:rsidP="002D7D0D">
      <w:pPr>
        <w:pStyle w:val="ListParagraph"/>
        <w:numPr>
          <w:ilvl w:val="0"/>
          <w:numId w:val="1"/>
        </w:numPr>
        <w:jc w:val="left"/>
      </w:pPr>
      <w:r>
        <w:t>Video format</w:t>
      </w:r>
      <w:r w:rsidR="002D7D0D">
        <w:t>/</w:t>
      </w:r>
      <w:r w:rsidR="002D7D0D" w:rsidRPr="002D7D0D">
        <w:t xml:space="preserve"> </w:t>
      </w:r>
      <w:r w:rsidR="002D7D0D">
        <w:t>Compression schemes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Still format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Resolution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Dynamic range</w:t>
      </w:r>
      <w:r w:rsidR="00B662DF">
        <w:t>, sensitivity</w:t>
      </w:r>
      <w:r w:rsidR="002D7D0D">
        <w:t xml:space="preserve"> (see later discussion of avoidance/attraction)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Monochrome/color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Lighting schemes</w:t>
      </w:r>
      <w:r w:rsidR="008241F7">
        <w:t>: Continuous, strobed</w:t>
      </w:r>
    </w:p>
    <w:p w:rsidR="006A6D95" w:rsidRDefault="006A6D95" w:rsidP="00996A5B">
      <w:pPr>
        <w:pStyle w:val="ListParagraph"/>
        <w:numPr>
          <w:ilvl w:val="0"/>
          <w:numId w:val="1"/>
        </w:numPr>
        <w:jc w:val="left"/>
      </w:pPr>
      <w:r>
        <w:t>IR considerations</w:t>
      </w:r>
    </w:p>
    <w:p w:rsidR="008F680D" w:rsidRDefault="002D7D0D" w:rsidP="00996A5B">
      <w:pPr>
        <w:pStyle w:val="ListParagraph"/>
        <w:numPr>
          <w:ilvl w:val="0"/>
          <w:numId w:val="1"/>
        </w:numPr>
        <w:jc w:val="left"/>
      </w:pPr>
      <w:r>
        <w:t>Recording capacity</w:t>
      </w:r>
      <w:r w:rsidR="008F680D">
        <w:t>: video</w:t>
      </w:r>
      <w:r w:rsidR="00F70EDF">
        <w:t xml:space="preserve"> (hours)</w:t>
      </w:r>
    </w:p>
    <w:p w:rsidR="008F680D" w:rsidRDefault="002D7D0D" w:rsidP="00996A5B">
      <w:pPr>
        <w:pStyle w:val="ListParagraph"/>
        <w:numPr>
          <w:ilvl w:val="0"/>
          <w:numId w:val="1"/>
        </w:numPr>
        <w:jc w:val="left"/>
      </w:pPr>
      <w:r>
        <w:t>Recording capacity</w:t>
      </w:r>
      <w:r w:rsidR="008F680D">
        <w:t>: stills</w:t>
      </w:r>
      <w:r w:rsidR="00F70EDF">
        <w:t xml:space="preserve"> (# images)</w:t>
      </w:r>
    </w:p>
    <w:p w:rsidR="0035480D" w:rsidRDefault="0035480D" w:rsidP="00996A5B">
      <w:pPr>
        <w:pStyle w:val="ListParagraph"/>
        <w:numPr>
          <w:ilvl w:val="0"/>
          <w:numId w:val="1"/>
        </w:numPr>
        <w:jc w:val="left"/>
      </w:pPr>
      <w:r>
        <w:t>Video vs high rate stills</w:t>
      </w:r>
    </w:p>
    <w:p w:rsidR="0035480D" w:rsidRDefault="0035480D" w:rsidP="00996A5B">
      <w:pPr>
        <w:pStyle w:val="ListParagraph"/>
        <w:numPr>
          <w:ilvl w:val="0"/>
          <w:numId w:val="1"/>
        </w:numPr>
        <w:jc w:val="left"/>
      </w:pPr>
      <w:r>
        <w:t>Real-time telemetry</w:t>
      </w:r>
    </w:p>
    <w:p w:rsidR="008F680D" w:rsidRDefault="008F680D" w:rsidP="00996A5B">
      <w:pPr>
        <w:pStyle w:val="ListParagraph"/>
        <w:numPr>
          <w:ilvl w:val="0"/>
          <w:numId w:val="1"/>
        </w:numPr>
        <w:jc w:val="left"/>
      </w:pPr>
      <w:r>
        <w:t>Interface to VARS</w:t>
      </w:r>
    </w:p>
    <w:p w:rsidR="008F680D" w:rsidRDefault="008F680D" w:rsidP="00996A5B">
      <w:pPr>
        <w:jc w:val="left"/>
      </w:pPr>
    </w:p>
    <w:p w:rsidR="008F680D" w:rsidRDefault="008F680D" w:rsidP="00996A5B">
      <w:pPr>
        <w:jc w:val="left"/>
      </w:pPr>
      <w:r>
        <w:t>Vehicle mobility</w:t>
      </w:r>
    </w:p>
    <w:p w:rsidR="008F680D" w:rsidRDefault="008F680D" w:rsidP="00996A5B">
      <w:pPr>
        <w:pStyle w:val="ListParagraph"/>
        <w:numPr>
          <w:ilvl w:val="0"/>
          <w:numId w:val="2"/>
        </w:numPr>
        <w:jc w:val="left"/>
      </w:pPr>
      <w:r>
        <w:t>Max speed (</w:t>
      </w:r>
      <w:proofErr w:type="spellStart"/>
      <w:r>
        <w:t>fwd</w:t>
      </w:r>
      <w:proofErr w:type="spellEnd"/>
      <w:r>
        <w:t>, vertical, turn)</w:t>
      </w:r>
    </w:p>
    <w:p w:rsidR="008F680D" w:rsidRDefault="008F680D" w:rsidP="00996A5B">
      <w:pPr>
        <w:pStyle w:val="ListParagraph"/>
        <w:numPr>
          <w:ilvl w:val="0"/>
          <w:numId w:val="2"/>
        </w:numPr>
        <w:jc w:val="left"/>
      </w:pPr>
      <w:r>
        <w:t>Speed/endurance characteristics</w:t>
      </w:r>
    </w:p>
    <w:p w:rsidR="008F680D" w:rsidRDefault="008F680D" w:rsidP="00996A5B">
      <w:pPr>
        <w:pStyle w:val="ListParagraph"/>
        <w:numPr>
          <w:ilvl w:val="0"/>
          <w:numId w:val="2"/>
        </w:numPr>
        <w:jc w:val="left"/>
      </w:pPr>
      <w:r>
        <w:t>Min controllable speed</w:t>
      </w:r>
    </w:p>
    <w:p w:rsidR="008F680D" w:rsidRDefault="008F680D" w:rsidP="00996A5B">
      <w:pPr>
        <w:pStyle w:val="ListParagraph"/>
        <w:numPr>
          <w:ilvl w:val="0"/>
          <w:numId w:val="2"/>
        </w:numPr>
        <w:jc w:val="left"/>
      </w:pPr>
      <w:r>
        <w:t>Variable buoyancy</w:t>
      </w:r>
    </w:p>
    <w:p w:rsidR="008F680D" w:rsidRDefault="008F680D" w:rsidP="00996A5B">
      <w:pPr>
        <w:pStyle w:val="ListParagraph"/>
        <w:numPr>
          <w:ilvl w:val="0"/>
          <w:numId w:val="2"/>
        </w:numPr>
        <w:jc w:val="left"/>
      </w:pPr>
      <w:r>
        <w:t>Vehicle DOFs</w:t>
      </w:r>
    </w:p>
    <w:p w:rsidR="008F680D" w:rsidRDefault="008F680D" w:rsidP="00996A5B">
      <w:pPr>
        <w:pStyle w:val="ListParagraph"/>
        <w:numPr>
          <w:ilvl w:val="0"/>
          <w:numId w:val="2"/>
        </w:numPr>
        <w:jc w:val="left"/>
      </w:pPr>
      <w:r>
        <w:t>Thruster wash considerations</w:t>
      </w:r>
    </w:p>
    <w:p w:rsidR="008F680D" w:rsidRDefault="008F680D" w:rsidP="00996A5B">
      <w:pPr>
        <w:jc w:val="left"/>
      </w:pPr>
    </w:p>
    <w:p w:rsidR="008F680D" w:rsidRDefault="008F680D" w:rsidP="00996A5B">
      <w:pPr>
        <w:jc w:val="left"/>
      </w:pPr>
      <w:r>
        <w:t>Sampling capabilities</w:t>
      </w:r>
    </w:p>
    <w:p w:rsidR="008F680D" w:rsidRDefault="008F680D" w:rsidP="00996A5B">
      <w:pPr>
        <w:pStyle w:val="ListParagraph"/>
        <w:numPr>
          <w:ilvl w:val="0"/>
          <w:numId w:val="3"/>
        </w:numPr>
        <w:jc w:val="left"/>
      </w:pPr>
      <w:r>
        <w:t>Number, size of filters</w:t>
      </w:r>
    </w:p>
    <w:p w:rsidR="008F680D" w:rsidRDefault="008F680D" w:rsidP="00996A5B">
      <w:pPr>
        <w:pStyle w:val="ListParagraph"/>
        <w:numPr>
          <w:ilvl w:val="0"/>
          <w:numId w:val="3"/>
        </w:numPr>
        <w:jc w:val="left"/>
      </w:pPr>
      <w:r>
        <w:t>Whole water? How much</w:t>
      </w:r>
      <w:r w:rsidR="00F70EDF">
        <w:t>?</w:t>
      </w:r>
      <w:bookmarkStart w:id="0" w:name="_GoBack"/>
      <w:bookmarkEnd w:id="0"/>
    </w:p>
    <w:p w:rsidR="008F680D" w:rsidRDefault="008F680D" w:rsidP="00996A5B">
      <w:pPr>
        <w:pStyle w:val="ListParagraph"/>
        <w:numPr>
          <w:ilvl w:val="0"/>
          <w:numId w:val="3"/>
        </w:numPr>
        <w:jc w:val="left"/>
      </w:pPr>
      <w:r>
        <w:t>Pumping rates</w:t>
      </w:r>
    </w:p>
    <w:p w:rsidR="005E1610" w:rsidRDefault="005E1610" w:rsidP="00996A5B">
      <w:pPr>
        <w:pStyle w:val="ListParagraph"/>
        <w:numPr>
          <w:ilvl w:val="0"/>
          <w:numId w:val="3"/>
        </w:numPr>
        <w:jc w:val="left"/>
      </w:pPr>
      <w:r>
        <w:t>Power consumption</w:t>
      </w:r>
    </w:p>
    <w:p w:rsidR="00DC27A6" w:rsidRDefault="00DC27A6" w:rsidP="00996A5B">
      <w:pPr>
        <w:pStyle w:val="ListParagraph"/>
        <w:numPr>
          <w:ilvl w:val="0"/>
          <w:numId w:val="3"/>
        </w:numPr>
        <w:jc w:val="left"/>
      </w:pPr>
      <w:r>
        <w:t>Pump intake influence on vehicle dynamics</w:t>
      </w:r>
    </w:p>
    <w:p w:rsidR="008F680D" w:rsidRDefault="008F680D" w:rsidP="00996A5B">
      <w:pPr>
        <w:pStyle w:val="ListParagraph"/>
        <w:numPr>
          <w:ilvl w:val="0"/>
          <w:numId w:val="3"/>
        </w:numPr>
        <w:jc w:val="left"/>
      </w:pPr>
      <w:r>
        <w:t>Cleanliness requirements</w:t>
      </w:r>
      <w:r w:rsidR="00173DB8">
        <w:t>: geochemical and biological considerations</w:t>
      </w:r>
    </w:p>
    <w:p w:rsidR="008F680D" w:rsidRDefault="008F680D" w:rsidP="00996A5B">
      <w:pPr>
        <w:jc w:val="left"/>
      </w:pPr>
    </w:p>
    <w:p w:rsidR="008F680D" w:rsidRDefault="008F680D" w:rsidP="00996A5B">
      <w:pPr>
        <w:jc w:val="left"/>
      </w:pPr>
      <w:r>
        <w:t>Vehicle endurance</w:t>
      </w:r>
    </w:p>
    <w:p w:rsidR="008F680D" w:rsidRDefault="008F680D" w:rsidP="00996A5B">
      <w:pPr>
        <w:pStyle w:val="ListParagraph"/>
        <w:numPr>
          <w:ilvl w:val="0"/>
          <w:numId w:val="4"/>
        </w:numPr>
        <w:jc w:val="left"/>
      </w:pPr>
      <w:r>
        <w:t>Total mission time: slow video survey</w:t>
      </w:r>
    </w:p>
    <w:p w:rsidR="008F680D" w:rsidRDefault="008F680D" w:rsidP="00996A5B">
      <w:pPr>
        <w:pStyle w:val="ListParagraph"/>
        <w:numPr>
          <w:ilvl w:val="0"/>
          <w:numId w:val="4"/>
        </w:numPr>
        <w:jc w:val="left"/>
      </w:pPr>
      <w:r>
        <w:t>Total mission time: “high speed” video survey</w:t>
      </w:r>
    </w:p>
    <w:p w:rsidR="008F680D" w:rsidRDefault="008F680D" w:rsidP="00996A5B">
      <w:pPr>
        <w:pStyle w:val="ListParagraph"/>
        <w:numPr>
          <w:ilvl w:val="0"/>
          <w:numId w:val="4"/>
        </w:numPr>
        <w:jc w:val="left"/>
      </w:pPr>
      <w:r>
        <w:t xml:space="preserve">Total mission time: non-imaging survey (SUPR, </w:t>
      </w:r>
      <w:proofErr w:type="spellStart"/>
      <w:r>
        <w:t>etc</w:t>
      </w:r>
      <w:proofErr w:type="spellEnd"/>
      <w:r>
        <w:t>)</w:t>
      </w:r>
    </w:p>
    <w:p w:rsidR="00802470" w:rsidRDefault="00802470" w:rsidP="00996A5B">
      <w:pPr>
        <w:pStyle w:val="ListParagraph"/>
        <w:numPr>
          <w:ilvl w:val="0"/>
          <w:numId w:val="4"/>
        </w:numPr>
        <w:jc w:val="left"/>
      </w:pPr>
      <w:r>
        <w:t>Total mission time: video survey, high speed survey, and sampling</w:t>
      </w:r>
    </w:p>
    <w:p w:rsidR="008F680D" w:rsidRDefault="008F680D" w:rsidP="00996A5B">
      <w:pPr>
        <w:jc w:val="left"/>
      </w:pPr>
    </w:p>
    <w:p w:rsidR="008F680D" w:rsidRDefault="009719C9" w:rsidP="00996A5B">
      <w:pPr>
        <w:keepNext/>
        <w:keepLines/>
        <w:jc w:val="left"/>
      </w:pPr>
      <w:r>
        <w:lastRenderedPageBreak/>
        <w:t>Other environmental sensors</w:t>
      </w:r>
    </w:p>
    <w:p w:rsidR="009719C9" w:rsidRDefault="009719C9" w:rsidP="00996A5B">
      <w:pPr>
        <w:pStyle w:val="ListParagraph"/>
        <w:keepNext/>
        <w:keepLines/>
        <w:numPr>
          <w:ilvl w:val="0"/>
          <w:numId w:val="5"/>
        </w:numPr>
        <w:jc w:val="left"/>
      </w:pPr>
      <w:r>
        <w:t>Precision depth</w:t>
      </w:r>
    </w:p>
    <w:p w:rsidR="009719C9" w:rsidRDefault="009719C9" w:rsidP="00996A5B">
      <w:pPr>
        <w:pStyle w:val="ListParagraph"/>
        <w:keepNext/>
        <w:keepLines/>
        <w:numPr>
          <w:ilvl w:val="0"/>
          <w:numId w:val="5"/>
        </w:numPr>
        <w:jc w:val="left"/>
      </w:pPr>
      <w:r>
        <w:t>CT</w:t>
      </w:r>
    </w:p>
    <w:p w:rsidR="009719C9" w:rsidRDefault="009719C9" w:rsidP="00996A5B">
      <w:pPr>
        <w:pStyle w:val="ListParagraph"/>
        <w:keepNext/>
        <w:keepLines/>
        <w:numPr>
          <w:ilvl w:val="0"/>
          <w:numId w:val="5"/>
        </w:numPr>
        <w:jc w:val="left"/>
      </w:pPr>
      <w:r>
        <w:t xml:space="preserve">O2 </w:t>
      </w:r>
      <w:proofErr w:type="spellStart"/>
      <w:r>
        <w:t>optode</w:t>
      </w:r>
      <w:proofErr w:type="spellEnd"/>
    </w:p>
    <w:p w:rsidR="009719C9" w:rsidRDefault="009719C9" w:rsidP="00996A5B">
      <w:pPr>
        <w:pStyle w:val="ListParagraph"/>
        <w:keepNext/>
        <w:keepLines/>
        <w:numPr>
          <w:ilvl w:val="0"/>
          <w:numId w:val="5"/>
        </w:numPr>
        <w:jc w:val="left"/>
      </w:pPr>
      <w:r>
        <w:t>Bio-optical package (</w:t>
      </w:r>
      <w:proofErr w:type="spellStart"/>
      <w:r>
        <w:t>Satlantic</w:t>
      </w:r>
      <w:proofErr w:type="spellEnd"/>
      <w:r>
        <w:t xml:space="preserve"> Rem B)</w:t>
      </w:r>
      <w:r w:rsidR="006A6D95">
        <w:t>, interaction with cameras/lights?</w:t>
      </w:r>
    </w:p>
    <w:p w:rsidR="005C6D86" w:rsidRDefault="005C6D86" w:rsidP="00996A5B">
      <w:pPr>
        <w:pStyle w:val="ListParagraph"/>
        <w:keepNext/>
        <w:keepLines/>
        <w:numPr>
          <w:ilvl w:val="0"/>
          <w:numId w:val="5"/>
        </w:numPr>
        <w:jc w:val="left"/>
      </w:pPr>
      <w:r>
        <w:t>Interface to VARS</w:t>
      </w:r>
    </w:p>
    <w:p w:rsidR="002D7D0D" w:rsidRDefault="002D7D0D" w:rsidP="002D7D0D">
      <w:pPr>
        <w:keepNext/>
        <w:keepLines/>
        <w:jc w:val="left"/>
      </w:pPr>
    </w:p>
    <w:p w:rsidR="002D7D0D" w:rsidRDefault="002D7D0D" w:rsidP="002D7D0D">
      <w:pPr>
        <w:keepNext/>
        <w:keepLines/>
        <w:jc w:val="left"/>
      </w:pPr>
      <w:r>
        <w:t>Geodetic tracking</w:t>
      </w:r>
    </w:p>
    <w:p w:rsidR="002D7D0D" w:rsidRDefault="002D7D0D" w:rsidP="002D7D0D">
      <w:pPr>
        <w:pStyle w:val="ListParagraph"/>
        <w:keepNext/>
        <w:keepLines/>
        <w:numPr>
          <w:ilvl w:val="0"/>
          <w:numId w:val="10"/>
        </w:numPr>
        <w:jc w:val="left"/>
      </w:pPr>
      <w:r>
        <w:t>USBL from vessel?</w:t>
      </w:r>
    </w:p>
    <w:p w:rsidR="002D7D0D" w:rsidRDefault="002D7D0D" w:rsidP="002D7D0D">
      <w:pPr>
        <w:pStyle w:val="ListParagraph"/>
        <w:keepNext/>
        <w:keepLines/>
        <w:numPr>
          <w:ilvl w:val="0"/>
          <w:numId w:val="10"/>
        </w:numPr>
        <w:jc w:val="left"/>
      </w:pPr>
      <w:r>
        <w:t>LRAUV compatibility?</w:t>
      </w:r>
    </w:p>
    <w:p w:rsidR="00B662DF" w:rsidRDefault="00B662DF" w:rsidP="00996A5B">
      <w:pPr>
        <w:ind w:left="360" w:firstLine="0"/>
        <w:jc w:val="left"/>
      </w:pPr>
    </w:p>
    <w:p w:rsidR="00B662DF" w:rsidRDefault="00B662DF" w:rsidP="00996A5B">
      <w:pPr>
        <w:ind w:left="360" w:firstLine="0"/>
        <w:jc w:val="left"/>
      </w:pPr>
      <w:r>
        <w:t>Recovery aids</w:t>
      </w:r>
    </w:p>
    <w:p w:rsidR="00B662DF" w:rsidRDefault="00B662DF" w:rsidP="00996A5B">
      <w:pPr>
        <w:pStyle w:val="ListParagraph"/>
        <w:numPr>
          <w:ilvl w:val="0"/>
          <w:numId w:val="6"/>
        </w:numPr>
        <w:jc w:val="left"/>
      </w:pPr>
      <w:r>
        <w:t>Strobe</w:t>
      </w:r>
    </w:p>
    <w:p w:rsidR="00B662DF" w:rsidRDefault="00B662DF" w:rsidP="00996A5B">
      <w:pPr>
        <w:pStyle w:val="ListParagraph"/>
        <w:numPr>
          <w:ilvl w:val="0"/>
          <w:numId w:val="6"/>
        </w:numPr>
        <w:jc w:val="left"/>
      </w:pPr>
      <w:r>
        <w:t>Iridium/</w:t>
      </w:r>
      <w:proofErr w:type="spellStart"/>
      <w:r>
        <w:t>gps</w:t>
      </w:r>
      <w:proofErr w:type="spellEnd"/>
    </w:p>
    <w:p w:rsidR="00B662DF" w:rsidRDefault="00B662DF" w:rsidP="00996A5B">
      <w:pPr>
        <w:pStyle w:val="ListParagraph"/>
        <w:numPr>
          <w:ilvl w:val="0"/>
          <w:numId w:val="6"/>
        </w:numPr>
        <w:jc w:val="left"/>
      </w:pPr>
      <w:r>
        <w:t>RF beacon?</w:t>
      </w:r>
    </w:p>
    <w:p w:rsidR="00094460" w:rsidRDefault="00094460" w:rsidP="00996A5B">
      <w:pPr>
        <w:pStyle w:val="ListParagraph"/>
        <w:numPr>
          <w:ilvl w:val="0"/>
          <w:numId w:val="6"/>
        </w:numPr>
        <w:jc w:val="left"/>
      </w:pPr>
      <w:r>
        <w:t>Weight droppers</w:t>
      </w:r>
    </w:p>
    <w:p w:rsidR="006A6D95" w:rsidRDefault="006A6D95" w:rsidP="00996A5B">
      <w:pPr>
        <w:jc w:val="left"/>
      </w:pPr>
    </w:p>
    <w:p w:rsidR="006A6D95" w:rsidRDefault="006A6D95" w:rsidP="00996A5B">
      <w:pPr>
        <w:jc w:val="left"/>
      </w:pPr>
      <w:r>
        <w:t>Avoidance/attraction/cleanliness</w:t>
      </w:r>
    </w:p>
    <w:p w:rsidR="006A6D95" w:rsidRDefault="006A6D95" w:rsidP="00996A5B">
      <w:pPr>
        <w:pStyle w:val="ListParagraph"/>
        <w:numPr>
          <w:ilvl w:val="0"/>
          <w:numId w:val="7"/>
        </w:numPr>
        <w:jc w:val="left"/>
      </w:pPr>
      <w:r>
        <w:t>No iron in the vehicle</w:t>
      </w:r>
    </w:p>
    <w:p w:rsidR="006A6D95" w:rsidRDefault="006A6D95" w:rsidP="00996A5B">
      <w:pPr>
        <w:pStyle w:val="ListParagraph"/>
        <w:numPr>
          <w:ilvl w:val="0"/>
          <w:numId w:val="7"/>
        </w:numPr>
        <w:jc w:val="left"/>
      </w:pPr>
      <w:r>
        <w:t>Minimize electrical and acoustic noise (I2MAP as a model?)</w:t>
      </w:r>
      <w:r w:rsidR="008241F7">
        <w:t>. Can we develop formal targets for these?</w:t>
      </w:r>
    </w:p>
    <w:p w:rsidR="006A6D95" w:rsidRDefault="006A6D95" w:rsidP="00996A5B">
      <w:pPr>
        <w:pStyle w:val="ListParagraph"/>
        <w:numPr>
          <w:ilvl w:val="0"/>
          <w:numId w:val="7"/>
        </w:numPr>
        <w:jc w:val="left"/>
      </w:pPr>
      <w:r>
        <w:t>Minimize thruster wash in viewing volume</w:t>
      </w:r>
    </w:p>
    <w:p w:rsidR="006A6D95" w:rsidRDefault="006A6D95" w:rsidP="00996A5B">
      <w:pPr>
        <w:pStyle w:val="ListParagraph"/>
        <w:numPr>
          <w:ilvl w:val="0"/>
          <w:numId w:val="7"/>
        </w:numPr>
        <w:jc w:val="left"/>
      </w:pPr>
      <w:r>
        <w:t>Different lighting configurations: full-spectrum, Red/IR</w:t>
      </w:r>
      <w:r w:rsidR="00996A5B">
        <w:t>. As light levels will effect avoidance and attraction, these considerations may drive our camera choice.</w:t>
      </w:r>
    </w:p>
    <w:p w:rsidR="006A6D95" w:rsidRDefault="006A6D95" w:rsidP="00996A5B">
      <w:pPr>
        <w:pStyle w:val="ListParagraph"/>
        <w:numPr>
          <w:ilvl w:val="0"/>
          <w:numId w:val="7"/>
        </w:numPr>
        <w:jc w:val="left"/>
      </w:pPr>
      <w:r>
        <w:t>Counter-shading?</w:t>
      </w:r>
      <w:r w:rsidR="008241F7">
        <w:t xml:space="preserve"> Does this make sense when running lights for imaging?</w:t>
      </w:r>
    </w:p>
    <w:p w:rsidR="006A6D95" w:rsidRDefault="006A6D95" w:rsidP="00996A5B">
      <w:pPr>
        <w:jc w:val="left"/>
      </w:pPr>
    </w:p>
    <w:p w:rsidR="0073149A" w:rsidRDefault="0073149A" w:rsidP="00996A5B">
      <w:pPr>
        <w:jc w:val="left"/>
      </w:pPr>
      <w:r>
        <w:t>Telemetry/Tether</w:t>
      </w:r>
    </w:p>
    <w:p w:rsidR="002D7D0D" w:rsidRDefault="002D7D0D" w:rsidP="00996A5B">
      <w:pPr>
        <w:pStyle w:val="ListParagraph"/>
        <w:numPr>
          <w:ilvl w:val="0"/>
          <w:numId w:val="8"/>
        </w:numPr>
        <w:jc w:val="left"/>
      </w:pPr>
      <w:r>
        <w:t xml:space="preserve">Required operational scenario (how deep, how much current, </w:t>
      </w:r>
      <w:proofErr w:type="spellStart"/>
      <w:r>
        <w:t>etc</w:t>
      </w:r>
      <w:proofErr w:type="spellEnd"/>
      <w:r>
        <w:t>)</w:t>
      </w:r>
    </w:p>
    <w:p w:rsidR="0073149A" w:rsidRDefault="005E2F07" w:rsidP="00996A5B">
      <w:pPr>
        <w:pStyle w:val="ListParagraph"/>
        <w:numPr>
          <w:ilvl w:val="0"/>
          <w:numId w:val="8"/>
        </w:numPr>
        <w:jc w:val="left"/>
      </w:pPr>
      <w:r>
        <w:t xml:space="preserve">In-vehicle electronics (video and still image transfer, digital data, </w:t>
      </w:r>
      <w:proofErr w:type="spellStart"/>
      <w:r>
        <w:t>etc</w:t>
      </w:r>
      <w:proofErr w:type="spellEnd"/>
      <w:r>
        <w:t>)</w:t>
      </w:r>
    </w:p>
    <w:p w:rsidR="005E2F07" w:rsidRDefault="005E2F07" w:rsidP="00996A5B">
      <w:pPr>
        <w:pStyle w:val="ListParagraph"/>
        <w:numPr>
          <w:ilvl w:val="0"/>
          <w:numId w:val="8"/>
        </w:numPr>
        <w:jc w:val="left"/>
      </w:pPr>
      <w:r>
        <w:t>Tether</w:t>
      </w:r>
    </w:p>
    <w:p w:rsidR="005E2F07" w:rsidRDefault="005E2F07" w:rsidP="00996A5B">
      <w:pPr>
        <w:pStyle w:val="ListParagraph"/>
        <w:numPr>
          <w:ilvl w:val="0"/>
          <w:numId w:val="8"/>
        </w:numPr>
        <w:jc w:val="left"/>
      </w:pPr>
      <w:r>
        <w:t>Tether disconnect mechanism</w:t>
      </w:r>
    </w:p>
    <w:p w:rsidR="005E2F07" w:rsidRDefault="005E2F07" w:rsidP="00996A5B">
      <w:pPr>
        <w:pStyle w:val="ListParagraph"/>
        <w:numPr>
          <w:ilvl w:val="0"/>
          <w:numId w:val="8"/>
        </w:numPr>
        <w:jc w:val="left"/>
      </w:pPr>
      <w:r>
        <w:t>Topside electronics</w:t>
      </w:r>
    </w:p>
    <w:p w:rsidR="005E2F07" w:rsidRDefault="005E2F07" w:rsidP="00996A5B">
      <w:pPr>
        <w:jc w:val="left"/>
      </w:pPr>
    </w:p>
    <w:p w:rsidR="005E2F07" w:rsidRDefault="005E2F07" w:rsidP="00996A5B">
      <w:pPr>
        <w:jc w:val="left"/>
      </w:pPr>
      <w:r>
        <w:t>Modular payload (swapped out with SUPR?)</w:t>
      </w:r>
    </w:p>
    <w:p w:rsidR="005E2F07" w:rsidRDefault="00B20621" w:rsidP="00996A5B">
      <w:pPr>
        <w:pStyle w:val="ListParagraph"/>
        <w:numPr>
          <w:ilvl w:val="0"/>
          <w:numId w:val="9"/>
        </w:numPr>
        <w:jc w:val="left"/>
      </w:pPr>
      <w:r>
        <w:t>Size, shape, mass, weight</w:t>
      </w:r>
    </w:p>
    <w:p w:rsidR="00B20621" w:rsidRDefault="00B20621" w:rsidP="00996A5B">
      <w:pPr>
        <w:pStyle w:val="ListParagraph"/>
        <w:numPr>
          <w:ilvl w:val="0"/>
          <w:numId w:val="9"/>
        </w:numPr>
        <w:jc w:val="left"/>
      </w:pPr>
      <w:r>
        <w:t>Mechanical interconnect</w:t>
      </w:r>
    </w:p>
    <w:p w:rsidR="00B20621" w:rsidRDefault="00B20621" w:rsidP="00996A5B">
      <w:pPr>
        <w:pStyle w:val="ListParagraph"/>
        <w:numPr>
          <w:ilvl w:val="0"/>
          <w:numId w:val="9"/>
        </w:numPr>
        <w:jc w:val="left"/>
      </w:pPr>
      <w:r>
        <w:t>Power/data connections</w:t>
      </w:r>
    </w:p>
    <w:p w:rsidR="00546FF5" w:rsidRDefault="00D04199" w:rsidP="00996A5B">
      <w:pPr>
        <w:pStyle w:val="ListParagraph"/>
        <w:numPr>
          <w:ilvl w:val="0"/>
          <w:numId w:val="9"/>
        </w:numPr>
        <w:jc w:val="left"/>
      </w:pPr>
      <w:r>
        <w:t>Examples: bioluminescence camera, other sampler?</w:t>
      </w:r>
    </w:p>
    <w:sectPr w:rsidR="00546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3729"/>
    <w:multiLevelType w:val="hybridMultilevel"/>
    <w:tmpl w:val="CEF41F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87853"/>
    <w:multiLevelType w:val="hybridMultilevel"/>
    <w:tmpl w:val="9C167D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5106A1"/>
    <w:multiLevelType w:val="hybridMultilevel"/>
    <w:tmpl w:val="D902A0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9C23D6"/>
    <w:multiLevelType w:val="hybridMultilevel"/>
    <w:tmpl w:val="ECC630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68309B"/>
    <w:multiLevelType w:val="hybridMultilevel"/>
    <w:tmpl w:val="BA6409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54034B"/>
    <w:multiLevelType w:val="hybridMultilevel"/>
    <w:tmpl w:val="F67488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6339E7"/>
    <w:multiLevelType w:val="hybridMultilevel"/>
    <w:tmpl w:val="1E82CA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631EC7"/>
    <w:multiLevelType w:val="hybridMultilevel"/>
    <w:tmpl w:val="BC98C0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8B17DC"/>
    <w:multiLevelType w:val="hybridMultilevel"/>
    <w:tmpl w:val="C34A84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3000EC"/>
    <w:multiLevelType w:val="hybridMultilevel"/>
    <w:tmpl w:val="3B1895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0D"/>
    <w:rsid w:val="00094460"/>
    <w:rsid w:val="000E10B5"/>
    <w:rsid w:val="001734FE"/>
    <w:rsid w:val="00173DB8"/>
    <w:rsid w:val="002D7D0D"/>
    <w:rsid w:val="0035480D"/>
    <w:rsid w:val="00410B10"/>
    <w:rsid w:val="00496F16"/>
    <w:rsid w:val="00546FF5"/>
    <w:rsid w:val="005C6D86"/>
    <w:rsid w:val="005E1610"/>
    <w:rsid w:val="005E2F07"/>
    <w:rsid w:val="006A6D95"/>
    <w:rsid w:val="0073149A"/>
    <w:rsid w:val="00802470"/>
    <w:rsid w:val="008241F7"/>
    <w:rsid w:val="008F680D"/>
    <w:rsid w:val="009719C9"/>
    <w:rsid w:val="00996A5B"/>
    <w:rsid w:val="00A866AC"/>
    <w:rsid w:val="00B20621"/>
    <w:rsid w:val="00B662DF"/>
    <w:rsid w:val="00BA493F"/>
    <w:rsid w:val="00C54E71"/>
    <w:rsid w:val="00CA542A"/>
    <w:rsid w:val="00D04199"/>
    <w:rsid w:val="00DC27A6"/>
    <w:rsid w:val="00E8725F"/>
    <w:rsid w:val="00F359D3"/>
    <w:rsid w:val="00F70EDF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5DB7"/>
  <w15:chartTrackingRefBased/>
  <w15:docId w15:val="{607A82A9-ECC9-4A93-BEF6-D6886301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4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Yoerger</dc:creator>
  <cp:keywords/>
  <dc:description/>
  <cp:lastModifiedBy>Dana Yoerger</cp:lastModifiedBy>
  <cp:revision>9</cp:revision>
  <dcterms:created xsi:type="dcterms:W3CDTF">2017-01-04T16:06:00Z</dcterms:created>
  <dcterms:modified xsi:type="dcterms:W3CDTF">2017-01-04T17:59:00Z</dcterms:modified>
</cp:coreProperties>
</file>