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896" w:rsidRPr="000C5FED" w:rsidRDefault="00CF1896" w:rsidP="00CF1896">
      <w:pPr>
        <w:pStyle w:val="Heading2"/>
      </w:pPr>
      <w:r w:rsidRPr="000C5FED">
        <w:t>C</w:t>
      </w:r>
      <w:r>
        <w:t>ircuit Board</w:t>
      </w:r>
      <w:r w:rsidRPr="000C5FED">
        <w:t xml:space="preserve">:  </w:t>
      </w:r>
      <w:r w:rsidR="00795002">
        <w:t>Controller Board</w:t>
      </w:r>
    </w:p>
    <w:p w:rsidR="00CF1896" w:rsidRDefault="00CF1896" w:rsidP="00CF1896">
      <w:r>
        <w:t xml:space="preserve">This board houses the </w:t>
      </w:r>
      <w:proofErr w:type="spellStart"/>
      <w:r>
        <w:t>dsPIC</w:t>
      </w:r>
      <w:proofErr w:type="spellEnd"/>
      <w:r>
        <w:t xml:space="preserve"> microprocessor and contains power supplies (3.3V and 5.5V), and the necessary input filtering on the analog inputs. </w:t>
      </w:r>
      <w:r w:rsidR="00270C11">
        <w:t xml:space="preserve">  This board is also to be used elsewhere in the system for piston and pneumatic spring </w:t>
      </w:r>
      <w:r w:rsidR="00E7172B">
        <w:t>monitoring, inputs for the gas pressures, laser range-finder, load cell, and EM tether integrity are included but aren’t used for the power converter control.</w:t>
      </w:r>
    </w:p>
    <w:p w:rsidR="00CF1896" w:rsidRDefault="00270C11" w:rsidP="00CF1896">
      <w:pPr>
        <w:pStyle w:val="ListParagraph"/>
        <w:ind w:left="0"/>
      </w:pPr>
      <w:r>
        <w:t xml:space="preserve">Many parts of this circuit (with simpler filtering) </w:t>
      </w:r>
      <w:r w:rsidR="00CF1896">
        <w:t>ha</w:t>
      </w:r>
      <w:r w:rsidR="00F94D18">
        <w:t>ve</w:t>
      </w:r>
      <w:r w:rsidR="00CF1896">
        <w:t xml:space="preserve"> been prototyped and </w:t>
      </w:r>
      <w:r w:rsidR="00F94D18">
        <w:t>are</w:t>
      </w:r>
      <w:r w:rsidR="00CF1896">
        <w:t xml:space="preserve"> operational.</w:t>
      </w:r>
    </w:p>
    <w:p w:rsidR="00CF1896" w:rsidRDefault="00CF1896" w:rsidP="00CF1896">
      <w:r>
        <w:t>Documentation Included:</w:t>
      </w:r>
      <w:bookmarkStart w:id="0" w:name="_GoBack"/>
      <w:bookmarkEnd w:id="0"/>
    </w:p>
    <w:p w:rsidR="008149E0" w:rsidRDefault="00CF1896" w:rsidP="008149E0">
      <w:pPr>
        <w:pStyle w:val="ListParagraph"/>
        <w:numPr>
          <w:ilvl w:val="0"/>
          <w:numId w:val="3"/>
        </w:numPr>
      </w:pPr>
      <w:r w:rsidRPr="007E2113">
        <w:t>Schematic</w:t>
      </w:r>
    </w:p>
    <w:p w:rsidR="00E566CA" w:rsidRPr="006465B8" w:rsidRDefault="00E566CA" w:rsidP="006465B8"/>
    <w:sectPr w:rsidR="00E566CA" w:rsidRPr="006465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44A18"/>
    <w:multiLevelType w:val="hybridMultilevel"/>
    <w:tmpl w:val="73E21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E67306"/>
    <w:multiLevelType w:val="hybridMultilevel"/>
    <w:tmpl w:val="6BD8BB7E"/>
    <w:lvl w:ilvl="0" w:tplc="587CE2A4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C5C65FC"/>
    <w:multiLevelType w:val="hybridMultilevel"/>
    <w:tmpl w:val="7CD2142C"/>
    <w:lvl w:ilvl="0" w:tplc="8E223DA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6CA"/>
    <w:rsid w:val="00270C11"/>
    <w:rsid w:val="003F32C6"/>
    <w:rsid w:val="006465B8"/>
    <w:rsid w:val="00795002"/>
    <w:rsid w:val="008149E0"/>
    <w:rsid w:val="00857CDD"/>
    <w:rsid w:val="00882799"/>
    <w:rsid w:val="0097712B"/>
    <w:rsid w:val="00B61285"/>
    <w:rsid w:val="00CF1896"/>
    <w:rsid w:val="00E566CA"/>
    <w:rsid w:val="00E7172B"/>
    <w:rsid w:val="00F94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896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566C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566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E566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896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566C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566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E566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stanley</dc:creator>
  <cp:lastModifiedBy>stanley</cp:lastModifiedBy>
  <cp:revision>3</cp:revision>
  <dcterms:created xsi:type="dcterms:W3CDTF">2015-04-30T16:04:00Z</dcterms:created>
  <dcterms:modified xsi:type="dcterms:W3CDTF">2015-04-30T16:10:00Z</dcterms:modified>
</cp:coreProperties>
</file>