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2C6" w:rsidRDefault="004E0741" w:rsidP="003F32C6">
      <w:pPr>
        <w:pStyle w:val="Heading2"/>
      </w:pPr>
      <w:r>
        <w:t>System Block Diagram and Overall Wiring Diagram</w:t>
      </w:r>
    </w:p>
    <w:p w:rsidR="003F32C6" w:rsidRDefault="004E0741" w:rsidP="003F32C6">
      <w:pPr>
        <w:pStyle w:val="ListParagraph"/>
        <w:ind w:left="0"/>
      </w:pPr>
      <w:r>
        <w:t xml:space="preserve">This section shows how the power converter reviewed here fits into the overall system.  </w:t>
      </w:r>
      <w:r w:rsidR="0021007E">
        <w:t xml:space="preserve">The power converter system supplies 24V to the buoy electronics (controller, GPS, radio, </w:t>
      </w:r>
      <w:proofErr w:type="spellStart"/>
      <w:r w:rsidR="0021007E">
        <w:t>etc</w:t>
      </w:r>
      <w:proofErr w:type="spellEnd"/>
      <w:r w:rsidR="0021007E">
        <w:t xml:space="preserve">) and provides telemetry data over CAN bus.  Also streaming data on the same CAN bus is a controller in the pneumatic spring that </w:t>
      </w:r>
      <w:proofErr w:type="gramStart"/>
      <w:r w:rsidR="0021007E">
        <w:t>monitors</w:t>
      </w:r>
      <w:proofErr w:type="gramEnd"/>
      <w:r w:rsidR="0021007E">
        <w:t xml:space="preserve"> piston position and gas pressures.  Those electronics are variants of the controller and power supply boards developed for the power converter.</w:t>
      </w:r>
      <w:bookmarkStart w:id="0" w:name="_GoBack"/>
      <w:bookmarkEnd w:id="0"/>
    </w:p>
    <w:p w:rsidR="003F32C6" w:rsidRDefault="003F32C6" w:rsidP="003F32C6">
      <w:r>
        <w:t>Documentation Included:</w:t>
      </w:r>
    </w:p>
    <w:p w:rsidR="00E566CA" w:rsidRDefault="004E0741" w:rsidP="00611850">
      <w:pPr>
        <w:pStyle w:val="ListParagraph"/>
        <w:numPr>
          <w:ilvl w:val="0"/>
          <w:numId w:val="3"/>
        </w:numPr>
      </w:pPr>
      <w:r>
        <w:t>System Block Diagram</w:t>
      </w:r>
    </w:p>
    <w:p w:rsidR="004E0741" w:rsidRPr="006465B8" w:rsidRDefault="004E0741" w:rsidP="00611850">
      <w:pPr>
        <w:pStyle w:val="ListParagraph"/>
        <w:numPr>
          <w:ilvl w:val="0"/>
          <w:numId w:val="3"/>
        </w:numPr>
      </w:pPr>
      <w:r>
        <w:t>Overall Wiring Diagram</w:t>
      </w:r>
    </w:p>
    <w:sectPr w:rsidR="004E0741" w:rsidRPr="00646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44A18"/>
    <w:multiLevelType w:val="hybridMultilevel"/>
    <w:tmpl w:val="73E21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E67306"/>
    <w:multiLevelType w:val="hybridMultilevel"/>
    <w:tmpl w:val="6BD8BB7E"/>
    <w:lvl w:ilvl="0" w:tplc="587CE2A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C5C65FC"/>
    <w:multiLevelType w:val="hybridMultilevel"/>
    <w:tmpl w:val="7CD2142C"/>
    <w:lvl w:ilvl="0" w:tplc="8E223D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6CA"/>
    <w:rsid w:val="0021007E"/>
    <w:rsid w:val="003F32C6"/>
    <w:rsid w:val="004E0741"/>
    <w:rsid w:val="00611850"/>
    <w:rsid w:val="006465B8"/>
    <w:rsid w:val="00B61285"/>
    <w:rsid w:val="00E5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2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6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566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E566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2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6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566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E56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5</cp:revision>
  <dcterms:created xsi:type="dcterms:W3CDTF">2015-04-30T15:44:00Z</dcterms:created>
  <dcterms:modified xsi:type="dcterms:W3CDTF">2015-05-04T16:36:00Z</dcterms:modified>
</cp:coreProperties>
</file>