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0F1" w:rsidRPr="00C2668B" w:rsidRDefault="004F4C6A" w:rsidP="00B770F1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DQ19-38/708158</w:t>
      </w:r>
      <w:r w:rsidR="00B770F1" w:rsidRPr="00C2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DHS LRAUV</w:t>
      </w:r>
    </w:p>
    <w:p w:rsidR="00B770F1" w:rsidRPr="00C2668B" w:rsidRDefault="00B770F1" w:rsidP="00B770F1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63EF" w:rsidRDefault="004F4C6A" w:rsidP="00B770F1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This externally funded effort runs July 1-June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4F4C6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we have completed all of the committed work through June 30</w:t>
      </w:r>
      <w:r w:rsidRPr="004F4C6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However, we are putting together a proposal for another year of work and expect to submit that DQ within a week. </w:t>
      </w:r>
      <w:bookmarkStart w:id="0" w:name="_GoBack"/>
      <w:bookmarkEnd w:id="0"/>
    </w:p>
    <w:p w:rsidR="00C163EF" w:rsidRDefault="00C163EF" w:rsidP="00B770F1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70F1" w:rsidRPr="00B770F1" w:rsidRDefault="00716A12" w:rsidP="00B770F1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68B">
        <w:rPr>
          <w:rFonts w:ascii="Times New Roman" w:eastAsia="Times New Roman" w:hAnsi="Times New Roman" w:cs="Times New Roman"/>
          <w:color w:val="000000"/>
          <w:sz w:val="24"/>
          <w:szCs w:val="24"/>
        </w:rPr>
        <w:t>In response to the COVID-19 related work stoppage</w:t>
      </w:r>
      <w:r w:rsidR="00B770F1" w:rsidRPr="00B770F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70F1" w:rsidRPr="00B770F1" w:rsidRDefault="00B770F1" w:rsidP="00B770F1">
      <w:pPr>
        <w:shd w:val="clear" w:color="auto" w:fill="FDFDFD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70F1">
        <w:rPr>
          <w:rFonts w:ascii="Times New Roman" w:eastAsia="Times New Roman" w:hAnsi="Times New Roman" w:cs="Times New Roman"/>
          <w:color w:val="000000"/>
          <w:sz w:val="24"/>
          <w:szCs w:val="24"/>
        </w:rPr>
        <w:t>1)    Identify any capital cost items (or capital projects) that will not be purchased (or occur) in 2020 along with the associated total $’s. </w:t>
      </w:r>
    </w:p>
    <w:p w:rsidR="00C163EF" w:rsidRPr="00C163EF" w:rsidRDefault="00C163EF" w:rsidP="00C163EF">
      <w:pPr>
        <w:pStyle w:val="ListParagraph"/>
        <w:numPr>
          <w:ilvl w:val="0"/>
          <w:numId w:val="3"/>
        </w:numPr>
        <w:shd w:val="clear" w:color="auto" w:fill="FDFDFD"/>
        <w:spacing w:after="0"/>
        <w:rPr>
          <w:color w:val="000000"/>
        </w:rPr>
      </w:pPr>
      <w:r>
        <w:rPr>
          <w:color w:val="000000"/>
        </w:rPr>
        <w:t>No capital costs</w:t>
      </w:r>
    </w:p>
    <w:p w:rsidR="00B770F1" w:rsidRDefault="00B770F1" w:rsidP="00B770F1">
      <w:pPr>
        <w:shd w:val="clear" w:color="auto" w:fill="FDFDFD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70F1">
        <w:rPr>
          <w:rFonts w:ascii="Times New Roman" w:eastAsia="Times New Roman" w:hAnsi="Times New Roman" w:cs="Times New Roman"/>
          <w:color w:val="000000"/>
          <w:sz w:val="24"/>
          <w:szCs w:val="24"/>
        </w:rPr>
        <w:t>2)    Estimate cost savings associated with 2020 travel cancellations.</w:t>
      </w:r>
    </w:p>
    <w:p w:rsidR="00C163EF" w:rsidRPr="00C163EF" w:rsidRDefault="00C163EF" w:rsidP="00C163EF">
      <w:pPr>
        <w:pStyle w:val="ListParagraph"/>
        <w:numPr>
          <w:ilvl w:val="0"/>
          <w:numId w:val="3"/>
        </w:numPr>
        <w:shd w:val="clear" w:color="auto" w:fill="FDFDFD"/>
        <w:spacing w:after="0"/>
        <w:rPr>
          <w:color w:val="000000"/>
        </w:rPr>
      </w:pPr>
      <w:r>
        <w:rPr>
          <w:color w:val="000000"/>
        </w:rPr>
        <w:t>No travel</w:t>
      </w:r>
    </w:p>
    <w:p w:rsidR="00B770F1" w:rsidRPr="00B770F1" w:rsidRDefault="00B770F1" w:rsidP="00B770F1">
      <w:pPr>
        <w:shd w:val="clear" w:color="auto" w:fill="FDFDFD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7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    Estimate cost savings associated with all other general project expenses (e.g., lab supplies that </w:t>
      </w:r>
      <w:proofErr w:type="gramStart"/>
      <w:r w:rsidRPr="00B770F1">
        <w:rPr>
          <w:rFonts w:ascii="Times New Roman" w:eastAsia="Times New Roman" w:hAnsi="Times New Roman" w:cs="Times New Roman"/>
          <w:color w:val="000000"/>
          <w:sz w:val="24"/>
          <w:szCs w:val="24"/>
        </w:rPr>
        <w:t>may not be purchased</w:t>
      </w:r>
      <w:proofErr w:type="gramEnd"/>
      <w:r w:rsidRPr="00B770F1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273A9" w:rsidRPr="00C2668B" w:rsidRDefault="005273A9" w:rsidP="005273A9">
      <w:pPr>
        <w:pStyle w:val="ListParagraph"/>
        <w:numPr>
          <w:ilvl w:val="0"/>
          <w:numId w:val="2"/>
        </w:numPr>
        <w:shd w:val="clear" w:color="auto" w:fill="FDFDFD"/>
        <w:spacing w:after="0"/>
        <w:rPr>
          <w:color w:val="000000"/>
        </w:rPr>
      </w:pPr>
      <w:r w:rsidRPr="00C2668B">
        <w:rPr>
          <w:color w:val="000000"/>
        </w:rPr>
        <w:t>None</w:t>
      </w:r>
    </w:p>
    <w:p w:rsidR="00B770F1" w:rsidRPr="00C2668B" w:rsidRDefault="00B770F1" w:rsidP="00B770F1">
      <w:pPr>
        <w:shd w:val="clear" w:color="auto" w:fill="FDFDFD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70F1">
        <w:rPr>
          <w:rFonts w:ascii="Times New Roman" w:eastAsia="Times New Roman" w:hAnsi="Times New Roman" w:cs="Times New Roman"/>
          <w:color w:val="000000"/>
          <w:sz w:val="24"/>
          <w:szCs w:val="24"/>
        </w:rPr>
        <w:t>4)    Identify any outside services that may be cancelled or deferred in 2020 along with the associated total $’s.</w:t>
      </w:r>
    </w:p>
    <w:p w:rsidR="005273A9" w:rsidRPr="00C2668B" w:rsidRDefault="005273A9" w:rsidP="00B770F1">
      <w:pPr>
        <w:shd w:val="clear" w:color="auto" w:fill="FDFDFD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73A9" w:rsidRPr="00C2668B" w:rsidRDefault="005273A9" w:rsidP="005273A9">
      <w:pPr>
        <w:pStyle w:val="ListParagraph"/>
        <w:numPr>
          <w:ilvl w:val="0"/>
          <w:numId w:val="2"/>
        </w:numPr>
        <w:shd w:val="clear" w:color="auto" w:fill="FDFDFD"/>
        <w:spacing w:after="0"/>
        <w:rPr>
          <w:color w:val="000000"/>
        </w:rPr>
      </w:pPr>
      <w:r w:rsidRPr="00C2668B">
        <w:rPr>
          <w:color w:val="000000"/>
        </w:rPr>
        <w:t>None</w:t>
      </w:r>
    </w:p>
    <w:p w:rsidR="00B770F1" w:rsidRPr="00B770F1" w:rsidRDefault="00B770F1" w:rsidP="00B770F1">
      <w:pPr>
        <w:shd w:val="clear" w:color="auto" w:fill="FDFDFD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70F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70F1" w:rsidRPr="00C2668B" w:rsidRDefault="00B770F1" w:rsidP="00B770F1">
      <w:pPr>
        <w:shd w:val="clear" w:color="auto" w:fill="FDFDFD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7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    Labor – by individual’s name assigned to your project, estimate what fraction of allotted time </w:t>
      </w:r>
      <w:proofErr w:type="gramStart"/>
      <w:r w:rsidRPr="00B770F1">
        <w:rPr>
          <w:rFonts w:ascii="Times New Roman" w:eastAsia="Times New Roman" w:hAnsi="Times New Roman" w:cs="Times New Roman"/>
          <w:color w:val="000000"/>
          <w:sz w:val="24"/>
          <w:szCs w:val="24"/>
        </w:rPr>
        <w:t>will be charged</w:t>
      </w:r>
      <w:proofErr w:type="gramEnd"/>
      <w:r w:rsidRPr="00B77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the special leave account (i.e., fraction of time that will not contribute directly to project activities)</w:t>
      </w:r>
    </w:p>
    <w:p w:rsidR="00C2668B" w:rsidRPr="00B770F1" w:rsidRDefault="00C2668B" w:rsidP="00B770F1">
      <w:pPr>
        <w:shd w:val="clear" w:color="auto" w:fill="FDFDFD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0B24" w:rsidRPr="00C2668B" w:rsidRDefault="004E7FDD" w:rsidP="00B770F1">
      <w:pPr>
        <w:shd w:val="clear" w:color="auto" w:fill="FDFDFD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68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00B24" w:rsidRPr="00C2668B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C2668B" w:rsidRPr="00C2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</w:t>
      </w:r>
      <w:r w:rsidR="00D00B24" w:rsidRPr="00C2668B">
        <w:rPr>
          <w:rFonts w:ascii="Times New Roman" w:eastAsia="Times New Roman" w:hAnsi="Times New Roman" w:cs="Times New Roman"/>
          <w:color w:val="000000"/>
          <w:sz w:val="24"/>
          <w:szCs w:val="24"/>
        </w:rPr>
        <w:t>o reduction in external grant billing</w:t>
      </w:r>
      <w:r w:rsidR="00C2668B" w:rsidRPr="00C2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***</w:t>
      </w:r>
    </w:p>
    <w:p w:rsidR="00C2668B" w:rsidRPr="00C163EF" w:rsidRDefault="00C163EF" w:rsidP="00C163EF">
      <w:pPr>
        <w:pStyle w:val="ListParagraph"/>
        <w:numPr>
          <w:ilvl w:val="0"/>
          <w:numId w:val="2"/>
        </w:numPr>
        <w:shd w:val="clear" w:color="auto" w:fill="FDFDFD"/>
        <w:spacing w:after="0"/>
        <w:rPr>
          <w:color w:val="000000"/>
        </w:rPr>
      </w:pPr>
      <w:r>
        <w:rPr>
          <w:color w:val="000000"/>
        </w:rPr>
        <w:t>None</w:t>
      </w:r>
    </w:p>
    <w:p w:rsidR="00D00B24" w:rsidRPr="00C2668B" w:rsidRDefault="00D00B24" w:rsidP="00B770F1">
      <w:pPr>
        <w:shd w:val="clear" w:color="auto" w:fill="FDFDFD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70F1" w:rsidRPr="00B770F1" w:rsidRDefault="00B770F1" w:rsidP="00B770F1">
      <w:pPr>
        <w:shd w:val="clear" w:color="auto" w:fill="FDFDFD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70F1">
        <w:rPr>
          <w:rFonts w:ascii="Times New Roman" w:eastAsia="Times New Roman" w:hAnsi="Times New Roman" w:cs="Times New Roman"/>
          <w:color w:val="000000"/>
          <w:sz w:val="24"/>
          <w:szCs w:val="24"/>
        </w:rPr>
        <w:t>6)    Update your project milestone chart</w:t>
      </w:r>
    </w:p>
    <w:p w:rsidR="00F1352E" w:rsidRPr="00C2668B" w:rsidRDefault="004F4C6A" w:rsidP="00C2668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1352E" w:rsidRPr="00C266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33212"/>
    <w:multiLevelType w:val="hybridMultilevel"/>
    <w:tmpl w:val="1624B8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39B6661"/>
    <w:multiLevelType w:val="hybridMultilevel"/>
    <w:tmpl w:val="60647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1914B6"/>
    <w:multiLevelType w:val="hybridMultilevel"/>
    <w:tmpl w:val="1430DAEC"/>
    <w:lvl w:ilvl="0" w:tplc="04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0F1"/>
    <w:rsid w:val="000043DA"/>
    <w:rsid w:val="003967EF"/>
    <w:rsid w:val="00422F34"/>
    <w:rsid w:val="004E7FDD"/>
    <w:rsid w:val="004F4C6A"/>
    <w:rsid w:val="005273A9"/>
    <w:rsid w:val="00692DAA"/>
    <w:rsid w:val="00716A12"/>
    <w:rsid w:val="00A2038C"/>
    <w:rsid w:val="00B770F1"/>
    <w:rsid w:val="00C163EF"/>
    <w:rsid w:val="00C2668B"/>
    <w:rsid w:val="00D00B24"/>
    <w:rsid w:val="00DB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CE32E"/>
  <w15:chartTrackingRefBased/>
  <w15:docId w15:val="{39B9E438-4621-4E59-8CF6-485CA420F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7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2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3</cp:revision>
  <dcterms:created xsi:type="dcterms:W3CDTF">2020-04-21T18:20:00Z</dcterms:created>
  <dcterms:modified xsi:type="dcterms:W3CDTF">2020-04-21T18:28:00Z</dcterms:modified>
</cp:coreProperties>
</file>