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01E" w:rsidRDefault="00A800A5" w:rsidP="006E301E">
      <w:pPr>
        <w:keepNext/>
      </w:pPr>
      <w:r>
        <w:rPr>
          <w:noProof/>
        </w:rPr>
        <w:drawing>
          <wp:inline distT="0" distB="0" distL="0" distR="0" wp14:anchorId="5447BDFD" wp14:editId="5F5085B3">
            <wp:extent cx="5343525" cy="22567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225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0A5" w:rsidRDefault="006E301E" w:rsidP="006E301E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: Side View of Tripod FOV</w:t>
      </w:r>
    </w:p>
    <w:p w:rsidR="006E301E" w:rsidRDefault="006E301E" w:rsidP="006E301E">
      <w:pPr>
        <w:keepNext/>
      </w:pPr>
      <w:bookmarkStart w:id="0" w:name="_GoBack"/>
      <w:r>
        <w:rPr>
          <w:noProof/>
        </w:rPr>
        <w:drawing>
          <wp:inline distT="0" distB="0" distL="0" distR="0" wp14:anchorId="407C488D" wp14:editId="7AF82ADA">
            <wp:extent cx="5943600" cy="48152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5A3D3E" w:rsidRPr="006E301E" w:rsidRDefault="006E301E" w:rsidP="005A3D3E"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 xml:space="preserve">: Plan View of Tripod FOV.  Imaged area on Seafloor is </w:t>
      </w:r>
      <w:r w:rsidR="005A3D3E">
        <w:t>36.6 m</w:t>
      </w:r>
      <w:r w:rsidR="005A3D3E">
        <w:rPr>
          <w:vertAlign w:val="superscript"/>
        </w:rPr>
        <w:t>2</w:t>
      </w:r>
    </w:p>
    <w:p w:rsidR="00A800A5" w:rsidRDefault="00A800A5" w:rsidP="006E301E">
      <w:pPr>
        <w:pStyle w:val="Caption"/>
      </w:pPr>
    </w:p>
    <w:sectPr w:rsidR="00A80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63485"/>
    <w:multiLevelType w:val="hybridMultilevel"/>
    <w:tmpl w:val="1730F014"/>
    <w:lvl w:ilvl="0" w:tplc="AF224B1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E88A1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D416A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36171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F2339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4A0FB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A8947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F277D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26DC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0A5"/>
    <w:rsid w:val="005A3D3E"/>
    <w:rsid w:val="005E4D79"/>
    <w:rsid w:val="006E301E"/>
    <w:rsid w:val="00A8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0A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E301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0A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E301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3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996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</cp:lastModifiedBy>
  <cp:revision>1</cp:revision>
  <dcterms:created xsi:type="dcterms:W3CDTF">2012-12-12T23:58:00Z</dcterms:created>
  <dcterms:modified xsi:type="dcterms:W3CDTF">2012-12-13T00:22:00Z</dcterms:modified>
</cp:coreProperties>
</file>