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3D81" w:rsidRDefault="003B3D81">
      <w:r>
        <w:t>Snappy Design Notes</w:t>
      </w:r>
    </w:p>
    <w:p w:rsidR="00DE7852" w:rsidRDefault="00473E9D">
      <w:r>
        <w:t xml:space="preserve">1. Suggestion to add diode protection to all +28V signals going out to the strobes. This would protect from current flowing the wrong direction if output is connected to high voltage. I looked into using a </w:t>
      </w:r>
      <w:proofErr w:type="spellStart"/>
      <w:r>
        <w:t>Schottky</w:t>
      </w:r>
      <w:proofErr w:type="spellEnd"/>
      <w:r>
        <w:t xml:space="preserve"> diode for this purpose, unfortunately all the diodes rated for a reverse voltage of &gt;500V and a rectified current of at least 4 Amps had a voltage drop of &gt; 0.99V. Thus is we are charging a strobe for 30 seconds the energy dropped from the diode is 1V*2A = 2 Watts *30 sec = 60 J.</w:t>
      </w:r>
      <w:r w:rsidR="00EE7482">
        <w:t xml:space="preserve"> The energy to charge the strobe is approximately 28V * 1.5 A * 15 </w:t>
      </w:r>
      <w:proofErr w:type="gramStart"/>
      <w:r w:rsidR="00EE7482">
        <w:t>sec</w:t>
      </w:r>
      <w:r w:rsidR="003B3D81">
        <w:t xml:space="preserve"> </w:t>
      </w:r>
      <w:bookmarkStart w:id="0" w:name="_GoBack"/>
      <w:bookmarkEnd w:id="0"/>
      <w:r w:rsidR="00EE7482">
        <w:t xml:space="preserve"> =</w:t>
      </w:r>
      <w:proofErr w:type="gramEnd"/>
      <w:r>
        <w:t xml:space="preserve"> </w:t>
      </w:r>
      <w:r w:rsidR="00EE7482">
        <w:t xml:space="preserve"> 630 J, thus the diode drop represents 10% of the total energy which is too big a hit. We would rather take the risk of a HV failure.</w:t>
      </w:r>
    </w:p>
    <w:p w:rsidR="003B3D81" w:rsidRDefault="003B3D81"/>
    <w:sectPr w:rsidR="003B3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548"/>
    <w:rsid w:val="003B3D81"/>
    <w:rsid w:val="00473E9D"/>
    <w:rsid w:val="00A23548"/>
    <w:rsid w:val="00DE7852"/>
    <w:rsid w:val="00EE7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Sherman</dc:creator>
  <cp:keywords/>
  <dc:description/>
  <cp:lastModifiedBy>Alana Sherman</cp:lastModifiedBy>
  <cp:revision>3</cp:revision>
  <dcterms:created xsi:type="dcterms:W3CDTF">2015-03-23T21:49:00Z</dcterms:created>
  <dcterms:modified xsi:type="dcterms:W3CDTF">2015-03-23T22:12:00Z</dcterms:modified>
</cp:coreProperties>
</file>