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EF9" w:rsidRPr="008F0EF9" w:rsidRDefault="008F0EF9" w:rsidP="008F0EF9">
      <w:pPr>
        <w:pStyle w:val="HTMLPreformatted"/>
        <w:jc w:val="center"/>
        <w:rPr>
          <w:sz w:val="32"/>
        </w:rPr>
      </w:pPr>
      <w:r w:rsidRPr="008F0EF9">
        <w:rPr>
          <w:sz w:val="32"/>
        </w:rPr>
        <w:t>United Titanium Quote</w:t>
      </w:r>
    </w:p>
    <w:p w:rsidR="008F0EF9" w:rsidRDefault="008F0EF9" w:rsidP="008F0EF9">
      <w:pPr>
        <w:pStyle w:val="HTMLPreformatted"/>
      </w:pPr>
    </w:p>
    <w:p w:rsidR="008F0EF9" w:rsidRDefault="008F0EF9" w:rsidP="008F0EF9">
      <w:pPr>
        <w:pStyle w:val="HTMLPreformatted"/>
      </w:pPr>
      <w:r>
        <w:t>RYAN CULBERTSON</w:t>
      </w:r>
    </w:p>
    <w:p w:rsidR="008F0EF9" w:rsidRDefault="008F0EF9" w:rsidP="008F0EF9">
      <w:pPr>
        <w:pStyle w:val="HTMLPreformatted"/>
      </w:pPr>
      <w:r>
        <w:t>SALES</w:t>
      </w:r>
    </w:p>
    <w:p w:rsidR="008F0EF9" w:rsidRDefault="008F0EF9" w:rsidP="008F0EF9">
      <w:pPr>
        <w:pStyle w:val="HTMLPreformatted"/>
      </w:pPr>
      <w:proofErr w:type="gramStart"/>
      <w:r>
        <w:t>UNITED TITANIUM, INC.</w:t>
      </w:r>
      <w:proofErr w:type="gramEnd"/>
    </w:p>
    <w:p w:rsidR="008F0EF9" w:rsidRDefault="008F0EF9" w:rsidP="008F0EF9">
      <w:pPr>
        <w:pStyle w:val="HTMLPreformatted"/>
      </w:pPr>
      <w:r>
        <w:t>PHONE: 1-800-321-4938 X 123</w:t>
      </w:r>
    </w:p>
    <w:p w:rsidR="008F0EF9" w:rsidRDefault="008F0EF9" w:rsidP="008F0EF9">
      <w:pPr>
        <w:pStyle w:val="HTMLPreformatted"/>
      </w:pPr>
      <w:r>
        <w:t>FAX: 330-263-1336</w:t>
      </w:r>
    </w:p>
    <w:p w:rsidR="008F0EF9" w:rsidRDefault="008F0EF9" w:rsidP="008F0EF9">
      <w:pPr>
        <w:pStyle w:val="HTMLPreformatted"/>
      </w:pPr>
      <w:hyperlink r:id="rId4" w:history="1">
        <w:r>
          <w:rPr>
            <w:rStyle w:val="Hyperlink"/>
          </w:rPr>
          <w:t>RYANC@UNITEDTITANIUM.COM</w:t>
        </w:r>
      </w:hyperlink>
    </w:p>
    <w:p w:rsidR="008F0EF9" w:rsidRDefault="008F0EF9" w:rsidP="008F0EF9">
      <w:pPr>
        <w:pStyle w:val="HTMLPreformatted"/>
      </w:pPr>
    </w:p>
    <w:p w:rsidR="008F0EF9" w:rsidRDefault="008F0EF9" w:rsidP="008F0EF9">
      <w:pPr>
        <w:pStyle w:val="HTMLPreformatted"/>
      </w:pPr>
      <w:r>
        <w:t>THE CHANGE OR DELETION OF ANY ITEM OR QUANTITY WILL REQUIRE A NEW QUOTATION.  WE WILL BE HAPPY TO REQUOTE YOU EXPEDIENTLY.</w:t>
      </w:r>
    </w:p>
    <w:p w:rsidR="008F0EF9" w:rsidRDefault="008F0EF9" w:rsidP="008F0EF9">
      <w:pPr>
        <w:rPr>
          <w:rFonts w:eastAsia="Times New Roman"/>
        </w:rPr>
      </w:pPr>
      <w:r>
        <w:rPr>
          <w:rFonts w:eastAsia="Times New Roman"/>
        </w:rPr>
        <w:br/>
        <w:t xml:space="preserve">On 8/18/2010 7:35 PM, Hobson, Brett wrote: </w:t>
      </w:r>
    </w:p>
    <w:p w:rsidR="008F0EF9" w:rsidRDefault="008F0EF9" w:rsidP="008F0EF9">
      <w:pPr>
        <w:spacing w:before="100" w:beforeAutospacing="1" w:after="100" w:afterAutospacing="1"/>
      </w:pPr>
      <w:r>
        <w:t>Hi Ryan,</w:t>
      </w:r>
    </w:p>
    <w:p w:rsidR="008F0EF9" w:rsidRDefault="008F0EF9" w:rsidP="008F0EF9">
      <w:pPr>
        <w:spacing w:before="100" w:beforeAutospacing="1" w:after="100" w:afterAutospacing="1"/>
      </w:pPr>
      <w:r>
        <w:t xml:space="preserve">Could you please provide a price and lead-time quote </w:t>
      </w:r>
      <w:proofErr w:type="gramStart"/>
      <w:r>
        <w:t>for:</w:t>
      </w:r>
      <w:proofErr w:type="gramEnd"/>
    </w:p>
    <w:p w:rsidR="008F0EF9" w:rsidRDefault="008F0EF9" w:rsidP="008F0EF9">
      <w:pPr>
        <w:spacing w:before="100" w:beforeAutospacing="1" w:after="100" w:afterAutospacing="1"/>
      </w:pPr>
      <w:r>
        <w:t> </w:t>
      </w:r>
    </w:p>
    <w:p w:rsidR="008F0EF9" w:rsidRDefault="008F0EF9" w:rsidP="008F0EF9">
      <w:pPr>
        <w:spacing w:before="100" w:beforeAutospacing="1" w:after="100" w:afterAutospacing="1"/>
      </w:pPr>
      <w:r>
        <w:t>Grade 2 titanium fasteners</w:t>
      </w:r>
    </w:p>
    <w:p w:rsidR="008F0EF9" w:rsidRDefault="008F0EF9" w:rsidP="008F0EF9">
      <w:pPr>
        <w:spacing w:before="100" w:beforeAutospacing="1" w:after="100" w:afterAutospacing="1"/>
      </w:pPr>
      <w:r>
        <w:t> </w:t>
      </w:r>
    </w:p>
    <w:p w:rsidR="008F0EF9" w:rsidRDefault="008F0EF9" w:rsidP="008F0EF9">
      <w:pPr>
        <w:spacing w:before="100" w:beforeAutospacing="1" w:after="100" w:afterAutospacing="1"/>
      </w:pPr>
      <w:r>
        <w:t>(30) ¼-28 x 5/8”    SHCS        5.25 EA    STOCK</w:t>
      </w:r>
    </w:p>
    <w:p w:rsidR="008F0EF9" w:rsidRDefault="008F0EF9" w:rsidP="008F0EF9">
      <w:pPr>
        <w:spacing w:before="100" w:beforeAutospacing="1" w:after="100" w:afterAutospacing="1"/>
      </w:pPr>
      <w:r>
        <w:t>(30) ¼” lock washers            .59 EA    STOCK</w:t>
      </w:r>
    </w:p>
    <w:p w:rsidR="008F0EF9" w:rsidRDefault="008F0EF9" w:rsidP="008F0EF9">
      <w:pPr>
        <w:spacing w:before="100" w:beforeAutospacing="1" w:after="100" w:afterAutospacing="1"/>
      </w:pPr>
      <w:r>
        <w:t>(20) #6-40 x 3/8” SHCS        23.00 EA    2 DAYS</w:t>
      </w:r>
    </w:p>
    <w:p w:rsidR="008F0EF9" w:rsidRDefault="008F0EF9" w:rsidP="008F0EF9">
      <w:pPr>
        <w:spacing w:before="100" w:beforeAutospacing="1" w:after="100" w:afterAutospacing="1"/>
      </w:pPr>
      <w:r>
        <w:t>(10) #8-36 x 3/8” SHCS            43.00 4-5 WKS</w:t>
      </w:r>
    </w:p>
    <w:p w:rsidR="004F026A" w:rsidRDefault="008F0EF9"/>
    <w:sectPr w:rsidR="004F026A" w:rsidSect="00A472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0EF9"/>
    <w:rsid w:val="008F0EF9"/>
    <w:rsid w:val="00A47247"/>
    <w:rsid w:val="00CB1C77"/>
    <w:rsid w:val="00D63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EF9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F0EF9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F0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0EF9"/>
    <w:rPr>
      <w:rFonts w:ascii="Courier New" w:hAnsi="Courier New" w:cs="Courier New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3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YANC@UNITEDTITANIU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552</Characters>
  <Application>Microsoft Office Word</Application>
  <DocSecurity>0</DocSecurity>
  <Lines>4</Lines>
  <Paragraphs>1</Paragraphs>
  <ScaleCrop>false</ScaleCrop>
  <Company>MBARI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1</cp:revision>
  <dcterms:created xsi:type="dcterms:W3CDTF">2010-08-19T21:02:00Z</dcterms:created>
  <dcterms:modified xsi:type="dcterms:W3CDTF">2010-08-19T21:03:00Z</dcterms:modified>
</cp:coreProperties>
</file>