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390EF1CD" w:rsidR="00FB7C29" w:rsidRPr="00711E40" w:rsidRDefault="000B3298" w:rsidP="00B523B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13</w:t>
            </w:r>
            <w:r w:rsidR="00A65B0F">
              <w:rPr>
                <w:rFonts w:ascii="Times New Roman" w:eastAsia="Times New Roman" w:hAnsi="Times New Roman" w:cs="Times New Roman"/>
                <w:sz w:val="24"/>
                <w:szCs w:val="24"/>
                <w:lang w:val="en-GB" w:eastAsia="en-GB"/>
              </w:rPr>
              <w:t xml:space="preserve"> </w:t>
            </w:r>
            <w:r w:rsidR="00B523B8">
              <w:rPr>
                <w:rFonts w:ascii="Times New Roman" w:eastAsia="Times New Roman" w:hAnsi="Times New Roman" w:cs="Times New Roman"/>
                <w:sz w:val="24"/>
                <w:szCs w:val="24"/>
                <w:lang w:val="en-GB" w:eastAsia="en-GB"/>
              </w:rPr>
              <w:t>January</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338BDC40" w:rsidR="00621F87" w:rsidRPr="00C64DDD"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13EBBC6" w:rsidR="000A6661" w:rsidRDefault="00A65B0F"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Asked Kent if Tom could continue to work on it next year. Haven’t heard back from Kent.</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08AB856" w14:textId="712FDF99" w:rsidR="00562495" w:rsidRDefault="00B523B8"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Calibrated, fixed, sending back</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could replicate the problem. Position by going forward then get it close to position when homes.</w:t>
            </w:r>
          </w:p>
          <w:p w14:paraId="676AEF56" w14:textId="77777777" w:rsidR="006B6FC6"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p w14:paraId="0E7B74CE" w14:textId="77777777"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Could make it </w:t>
            </w:r>
            <w:proofErr w:type="spellStart"/>
            <w:r>
              <w:rPr>
                <w:rFonts w:ascii="Times New Roman" w:eastAsia="Times New Roman" w:hAnsi="Times New Roman" w:cs="Times New Roman"/>
                <w:sz w:val="24"/>
                <w:szCs w:val="24"/>
                <w:lang w:val="en-GB" w:eastAsia="en-GB"/>
              </w:rPr>
              <w:t>faily</w:t>
            </w:r>
            <w:proofErr w:type="spellEnd"/>
            <w:r>
              <w:rPr>
                <w:rFonts w:ascii="Times New Roman" w:eastAsia="Times New Roman" w:hAnsi="Times New Roman" w:cs="Times New Roman"/>
                <w:sz w:val="24"/>
                <w:szCs w:val="24"/>
                <w:lang w:val="en-GB" w:eastAsia="en-GB"/>
              </w:rPr>
              <w:t xml:space="preserve"> by pulling very hard- friction with salt and canisters is enough </w:t>
            </w:r>
          </w:p>
          <w:p w14:paraId="105F3787" w14:textId="754FB90F"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sure to clean salt off between deployments. </w:t>
            </w:r>
          </w:p>
          <w:p w14:paraId="5D235BBB" w14:textId="2FE1E433" w:rsidR="003217C5" w:rsidRPr="00B523B8" w:rsidRDefault="003217C5"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Remake the big </w:t>
            </w:r>
            <w:proofErr w:type="spellStart"/>
            <w:r>
              <w:rPr>
                <w:rFonts w:ascii="Times New Roman" w:eastAsia="Times New Roman" w:hAnsi="Times New Roman" w:cs="Times New Roman"/>
                <w:sz w:val="24"/>
                <w:szCs w:val="24"/>
                <w:lang w:val="en-GB" w:eastAsia="en-GB"/>
              </w:rPr>
              <w:t>geal</w:t>
            </w:r>
            <w:proofErr w:type="spellEnd"/>
            <w:r>
              <w:rPr>
                <w:rFonts w:ascii="Times New Roman" w:eastAsia="Times New Roman" w:hAnsi="Times New Roman" w:cs="Times New Roman"/>
                <w:sz w:val="24"/>
                <w:szCs w:val="24"/>
                <w:lang w:val="en-GB" w:eastAsia="en-GB"/>
              </w:rPr>
              <w:t xml:space="preserve"> with stronger plastic from ROV pilots</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p w14:paraId="692E0F11" w14:textId="33F5BE7B" w:rsidR="003217C5" w:rsidRPr="00F34259"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63C64F80" w14:textId="1D57F2CB"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0A4AE1B9" w14:textId="39FA75F6" w:rsidR="00611A17" w:rsidRDefault="0051125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update</w:t>
            </w:r>
          </w:p>
        </w:tc>
      </w:tr>
      <w:tr w:rsidR="00465749" w:rsidRPr="00711E40" w14:paraId="22DC35C4" w14:textId="77777777" w:rsidTr="00D52AC0">
        <w:tc>
          <w:tcPr>
            <w:tcW w:w="3223" w:type="dxa"/>
          </w:tcPr>
          <w:p w14:paraId="64EBD1F6" w14:textId="217B5703" w:rsidR="00465749" w:rsidRDefault="0006354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Hardware</w:t>
            </w:r>
          </w:p>
        </w:tc>
        <w:tc>
          <w:tcPr>
            <w:tcW w:w="5906" w:type="dxa"/>
          </w:tcPr>
          <w:p w14:paraId="45E2A4E1" w14:textId="38BDCACA" w:rsidR="00465749" w:rsidRDefault="0006354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Nitronic</w:t>
            </w:r>
            <w:proofErr w:type="spellEnd"/>
            <w:r>
              <w:rPr>
                <w:rFonts w:ascii="Times New Roman" w:eastAsia="Times New Roman" w:hAnsi="Times New Roman" w:cs="Times New Roman"/>
                <w:sz w:val="24"/>
                <w:szCs w:val="24"/>
                <w:lang w:val="en-GB" w:eastAsia="en-GB"/>
              </w:rPr>
              <w:t xml:space="preserve"> is military only now. </w:t>
            </w:r>
            <w:proofErr w:type="gramStart"/>
            <w:r>
              <w:rPr>
                <w:rFonts w:ascii="Times New Roman" w:eastAsia="Times New Roman" w:hAnsi="Times New Roman" w:cs="Times New Roman"/>
                <w:sz w:val="24"/>
                <w:szCs w:val="24"/>
                <w:lang w:val="en-GB" w:eastAsia="en-GB"/>
              </w:rPr>
              <w:t>Galvanized?</w:t>
            </w:r>
            <w:proofErr w:type="gramEnd"/>
            <w:r>
              <w:rPr>
                <w:rFonts w:ascii="Times New Roman" w:eastAsia="Times New Roman" w:hAnsi="Times New Roman" w:cs="Times New Roman"/>
                <w:sz w:val="24"/>
                <w:szCs w:val="24"/>
                <w:lang w:val="en-GB" w:eastAsia="en-GB"/>
              </w:rPr>
              <w:t xml:space="preserve"> </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deployment </w:t>
            </w:r>
            <w:proofErr w:type="gramStart"/>
            <w:r>
              <w:rPr>
                <w:rFonts w:ascii="Times New Roman" w:eastAsia="Times New Roman" w:hAnsi="Times New Roman" w:cs="Times New Roman"/>
                <w:sz w:val="24"/>
                <w:szCs w:val="24"/>
                <w:lang w:eastAsia="en-GB"/>
              </w:rPr>
              <w:t>doesn’t</w:t>
            </w:r>
            <w:proofErr w:type="gramEnd"/>
            <w:r>
              <w:rPr>
                <w:rFonts w:ascii="Times New Roman" w:eastAsia="Times New Roman" w:hAnsi="Times New Roman" w:cs="Times New Roman"/>
                <w:sz w:val="24"/>
                <w:szCs w:val="24"/>
                <w:lang w:eastAsia="en-GB"/>
              </w:rPr>
              <w:t xml:space="preserve"> spin as fast before taking picture to hopefully help with piling up bit. Less bunching?</w:t>
            </w:r>
          </w:p>
          <w:p w14:paraId="2FCA838F" w14:textId="12BEF41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bookmarkStart w:id="0" w:name="_GoBack" w:colFirst="1" w:colLast="1"/>
            <w:r>
              <w:rPr>
                <w:rFonts w:ascii="Times New Roman" w:eastAsia="Times New Roman" w:hAnsi="Times New Roman" w:cs="Times New Roman"/>
                <w:sz w:val="24"/>
                <w:szCs w:val="24"/>
                <w:lang w:val="en-GB" w:eastAsia="en-GB"/>
              </w:rPr>
              <w:t>Rover paper</w:t>
            </w:r>
          </w:p>
        </w:tc>
        <w:tc>
          <w:tcPr>
            <w:tcW w:w="5906" w:type="dxa"/>
          </w:tcPr>
          <w:p w14:paraId="57E55DE4" w14:textId="77777777" w:rsidR="007363C3" w:rsidRDefault="007363C3"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Rover info to Ken</w:t>
            </w:r>
          </w:p>
          <w:p w14:paraId="6B3892B3" w14:textId="77777777" w:rsidR="007363C3" w:rsidRDefault="007363C3" w:rsidP="007363C3">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go through old SCOC data and note how many good vs bad.</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3DE84CD4"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w:t>
            </w:r>
            <w:proofErr w:type="gramStart"/>
            <w:r>
              <w:rPr>
                <w:rFonts w:ascii="Times New Roman" w:eastAsia="Times New Roman" w:hAnsi="Times New Roman" w:cs="Times New Roman"/>
                <w:sz w:val="24"/>
                <w:szCs w:val="24"/>
                <w:lang w:eastAsia="en-GB"/>
              </w:rPr>
              <w:t>don’t</w:t>
            </w:r>
            <w:proofErr w:type="gramEnd"/>
            <w:r>
              <w:rPr>
                <w:rFonts w:ascii="Times New Roman" w:eastAsia="Times New Roman" w:hAnsi="Times New Roman" w:cs="Times New Roman"/>
                <w:sz w:val="24"/>
                <w:szCs w:val="24"/>
                <w:lang w:eastAsia="en-GB"/>
              </w:rPr>
              <w:t xml:space="preserve"> have chamber volumes, Can Alana pull those? 2-3 weeks</w:t>
            </w:r>
          </w:p>
          <w:p w14:paraId="5D3C418D" w14:textId="42FC879D"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Tally transit images and </w:t>
            </w:r>
            <w:proofErr w:type="spellStart"/>
            <w:r>
              <w:rPr>
                <w:rFonts w:ascii="Times New Roman" w:eastAsia="Times New Roman" w:hAnsi="Times New Roman" w:cs="Times New Roman"/>
                <w:sz w:val="24"/>
                <w:szCs w:val="24"/>
                <w:lang w:eastAsia="en-GB"/>
              </w:rPr>
              <w:t>fluoro</w:t>
            </w:r>
            <w:proofErr w:type="spellEnd"/>
            <w:r>
              <w:rPr>
                <w:rFonts w:ascii="Times New Roman" w:eastAsia="Times New Roman" w:hAnsi="Times New Roman" w:cs="Times New Roman"/>
                <w:sz w:val="24"/>
                <w:szCs w:val="24"/>
                <w:lang w:eastAsia="en-GB"/>
              </w:rPr>
              <w:t xml:space="preserve"> images per deployment</w:t>
            </w:r>
          </w:p>
        </w:tc>
      </w:tr>
      <w:bookmarkEnd w:id="0"/>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510DC4CD" w:rsidR="00344912" w:rsidRDefault="006144E8" w:rsidP="0018404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Staycation next week</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1703"/>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10B3E-8355-4F7C-A5FD-104D4D0AC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6</cp:revision>
  <cp:lastPrinted>2015-09-23T20:28:00Z</cp:lastPrinted>
  <dcterms:created xsi:type="dcterms:W3CDTF">2021-01-13T21:55:00Z</dcterms:created>
  <dcterms:modified xsi:type="dcterms:W3CDTF">2021-01-13T22:47:00Z</dcterms:modified>
</cp:coreProperties>
</file>