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0EA" w:rsidRPr="00E610EA" w:rsidRDefault="00E610EA" w:rsidP="00E610E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 xml:space="preserve">LRAUV Deployment plan for </w:t>
      </w:r>
      <w:r w:rsidR="00BD3532"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</w:rPr>
        <w:t>Compact Models Test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Chief Scientists or Engineers</w:t>
      </w:r>
    </w:p>
    <w:p w:rsidR="00E610EA" w:rsidRPr="00E610EA" w:rsidRDefault="00E610EA" w:rsidP="00E61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M Jordan Stanway, Postdoctoral Fellow, MBARI </w:t>
      </w: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Pr="00E610EA">
        <w:rPr>
          <w:rFonts w:ascii="Courier New" w:eastAsia="Times New Roman" w:hAnsi="Courier New" w:cs="Courier New"/>
          <w:color w:val="000000"/>
          <w:sz w:val="20"/>
          <w:szCs w:val="20"/>
        </w:rPr>
        <w:t>mjstanway@mbari.org</w:t>
      </w: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  <w:t>+1-831-775-1960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Vehicles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Daphne</w:t>
      </w:r>
    </w:p>
    <w:p w:rsidR="00E610EA" w:rsidRPr="00E610EA" w:rsidRDefault="00E610EA" w:rsidP="00E610EA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all operations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Other resources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Small Boat</w:t>
      </w:r>
    </w:p>
    <w:p w:rsidR="00E610EA" w:rsidRPr="00E610EA" w:rsidRDefault="00E610EA" w:rsidP="00E610E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LRAUV launch &amp; recovery operations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Preparation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Daphne</w:t>
      </w:r>
    </w:p>
    <w:p w:rsidR="005B6FC1" w:rsidRPr="005B6FC1" w:rsidRDefault="005B6FC1" w:rsidP="005B6FC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5B6FC1">
        <w:rPr>
          <w:rFonts w:ascii="Times New Roman" w:hAnsi="Times New Roman" w:cs="Times New Roman"/>
          <w:sz w:val="27"/>
          <w:szCs w:val="27"/>
        </w:rPr>
        <w:t xml:space="preserve">expansion coefficient (EC) </w:t>
      </w:r>
      <w:proofErr w:type="spellStart"/>
      <w:r w:rsidRPr="005B6FC1">
        <w:rPr>
          <w:rFonts w:ascii="Times New Roman" w:hAnsi="Times New Roman" w:cs="Times New Roman"/>
          <w:sz w:val="27"/>
          <w:szCs w:val="27"/>
        </w:rPr>
        <w:t>timeseries</w:t>
      </w:r>
      <w:proofErr w:type="spellEnd"/>
      <w:r w:rsidRPr="005B6FC1">
        <w:rPr>
          <w:rFonts w:ascii="Times New Roman" w:hAnsi="Times New Roman" w:cs="Times New Roman"/>
          <w:sz w:val="27"/>
          <w:szCs w:val="27"/>
        </w:rPr>
        <w:t xml:space="preserve"> for recent past in Data/</w:t>
      </w:r>
      <w:proofErr w:type="spellStart"/>
      <w:r w:rsidRPr="005B6FC1">
        <w:rPr>
          <w:rFonts w:ascii="Times New Roman" w:hAnsi="Times New Roman" w:cs="Times New Roman"/>
          <w:sz w:val="27"/>
          <w:szCs w:val="27"/>
        </w:rPr>
        <w:t>HFRadarModel</w:t>
      </w:r>
      <w:proofErr w:type="spellEnd"/>
      <w:r w:rsidRPr="005B6FC1">
        <w:rPr>
          <w:rFonts w:ascii="Times New Roman" w:hAnsi="Times New Roman" w:cs="Times New Roman"/>
          <w:sz w:val="27"/>
          <w:szCs w:val="27"/>
        </w:rPr>
        <w:t xml:space="preserve"> on vehicle</w:t>
      </w:r>
    </w:p>
    <w:p w:rsidR="005B6FC1" w:rsidRPr="005B6FC1" w:rsidRDefault="005B6FC1" w:rsidP="005B6FC1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5B6FC1">
        <w:rPr>
          <w:rFonts w:ascii="Times New Roman" w:hAnsi="Times New Roman" w:cs="Times New Roman"/>
          <w:sz w:val="27"/>
          <w:szCs w:val="27"/>
        </w:rPr>
        <w:t>set up an hourly</w:t>
      </w:r>
      <w:bookmarkStart w:id="0" w:name="_GoBack"/>
      <w:bookmarkEnd w:id="0"/>
      <w:r w:rsidRPr="005B6FC1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5B6FC1">
        <w:rPr>
          <w:rFonts w:ascii="Times New Roman" w:hAnsi="Times New Roman" w:cs="Times New Roman"/>
          <w:sz w:val="27"/>
          <w:szCs w:val="27"/>
        </w:rPr>
        <w:t>cron</w:t>
      </w:r>
      <w:proofErr w:type="spellEnd"/>
      <w:r w:rsidRPr="005B6FC1">
        <w:rPr>
          <w:rFonts w:ascii="Times New Roman" w:hAnsi="Times New Roman" w:cs="Times New Roman"/>
          <w:sz w:val="27"/>
          <w:szCs w:val="27"/>
        </w:rPr>
        <w:t xml:space="preserve"> job from </w:t>
      </w:r>
      <w:proofErr w:type="spellStart"/>
      <w:r w:rsidRPr="005B6FC1">
        <w:rPr>
          <w:rFonts w:ascii="Times New Roman" w:hAnsi="Times New Roman" w:cs="Times New Roman"/>
          <w:sz w:val="27"/>
          <w:szCs w:val="27"/>
        </w:rPr>
        <w:t>tellum</w:t>
      </w:r>
      <w:proofErr w:type="spellEnd"/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Location</w:t>
      </w:r>
    </w:p>
    <w:p w:rsidR="00E610EA" w:rsidRPr="00E610EA" w:rsidRDefault="00E610EA" w:rsidP="00E610E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On-shelf -- continuous bottom lock for comparison</w:t>
      </w:r>
    </w:p>
    <w:p w:rsidR="005B6FC1" w:rsidRDefault="005B6FC1" w:rsidP="005B6F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B6FC1">
        <w:rPr>
          <w:rFonts w:ascii="Times New Roman" w:eastAsia="Times New Roman" w:hAnsi="Times New Roman" w:cs="Times New Roman"/>
          <w:color w:val="000000"/>
          <w:sz w:val="27"/>
          <w:szCs w:val="27"/>
        </w:rPr>
        <w:t>36.830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, -121.870 </w:t>
      </w:r>
    </w:p>
    <w:p w:rsidR="00E610EA" w:rsidRPr="00E610EA" w:rsidRDefault="005B6FC1" w:rsidP="005B6FC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B6FC1">
        <w:rPr>
          <w:rFonts w:ascii="Times New Roman" w:eastAsia="Times New Roman" w:hAnsi="Times New Roman" w:cs="Times New Roman"/>
          <w:color w:val="000000"/>
          <w:sz w:val="27"/>
          <w:szCs w:val="27"/>
        </w:rPr>
        <w:t>36.875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,-121.967</w:t>
      </w:r>
    </w:p>
    <w:p w:rsidR="00E610EA" w:rsidRPr="00E610EA" w:rsidRDefault="00E610EA" w:rsidP="00E61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Mission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lastRenderedPageBreak/>
        <w:t>Deployment instructions</w:t>
      </w:r>
    </w:p>
    <w:p w:rsidR="00E610EA" w:rsidRPr="005B6FC1" w:rsidRDefault="005E080F" w:rsidP="00E610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5B6FC1">
        <w:rPr>
          <w:rFonts w:ascii="Times New Roman" w:eastAsia="Times New Roman" w:hAnsi="Times New Roman" w:cs="Times New Roman"/>
          <w:color w:val="000000"/>
          <w:sz w:val="27"/>
          <w:szCs w:val="27"/>
        </w:rPr>
        <w:t>Prep vehicle for cart launch and tran</w:t>
      </w:r>
      <w:r w:rsidR="005B6FC1" w:rsidRPr="005B6FC1">
        <w:rPr>
          <w:rFonts w:ascii="Times New Roman" w:eastAsia="Times New Roman" w:hAnsi="Times New Roman" w:cs="Times New Roman"/>
          <w:color w:val="000000"/>
          <w:sz w:val="27"/>
          <w:szCs w:val="27"/>
        </w:rPr>
        <w:t>sit via boat and launch within 0.5</w:t>
      </w:r>
      <w:r w:rsidRPr="005B6FC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km of </w:t>
      </w:r>
      <w:r w:rsidRPr="005B6FC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36.8</w:t>
      </w:r>
      <w:r w:rsidR="005B6FC1" w:rsidRPr="005B6FC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3</w:t>
      </w:r>
      <w:r w:rsidRPr="005B6FC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,</w:t>
      </w:r>
      <w:r w:rsidR="005B6FC1" w:rsidRPr="005B6FC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-121.87</w:t>
      </w:r>
    </w:p>
    <w:p w:rsidR="005E080F" w:rsidRDefault="005B6FC1" w:rsidP="005B6F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Load Engineering/</w:t>
      </w:r>
      <w:r w:rsidRPr="005B6FC1">
        <w:rPr>
          <w:rFonts w:ascii="Times New Roman" w:eastAsia="Times New Roman" w:hAnsi="Times New Roman" w:cs="Times New Roman"/>
          <w:color w:val="000000"/>
          <w:sz w:val="27"/>
          <w:szCs w:val="27"/>
        </w:rPr>
        <w:t>SurfaceCurrentCompactModel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.xml</w:t>
      </w:r>
      <w:r w:rsidR="005E080F" w:rsidRPr="005B6FC1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and </w:t>
      </w:r>
      <w:r w:rsidRPr="005B6FC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set </w:t>
      </w:r>
      <w:proofErr w:type="spellStart"/>
      <w:r w:rsidRPr="005B6FC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NeedCommsTime</w:t>
      </w:r>
      <w:proofErr w:type="spellEnd"/>
      <w:r w:rsidRPr="005B6FC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to 20 minutes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. </w:t>
      </w:r>
    </w:p>
    <w:p w:rsidR="005B6FC1" w:rsidRDefault="005B6FC1" w:rsidP="005B6F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Run the mission </w:t>
      </w:r>
    </w:p>
    <w:p w:rsidR="005B6FC1" w:rsidRDefault="005B6FC1" w:rsidP="005B6F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After first navigation using HF currents, note </w:t>
      </w:r>
      <w:r w:rsidR="00CE5C0D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any dangerous navigation mistakes that could ground the vehicle over the next hour. If noted, issue a stop. </w:t>
      </w:r>
    </w:p>
    <w:p w:rsidR="00CE5C0D" w:rsidRPr="005B6FC1" w:rsidRDefault="00CE5C0D" w:rsidP="005B6FC1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Assuming safe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navigation,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set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NeedCommsTime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to 60 minutes and run the mission.</w:t>
      </w:r>
    </w:p>
    <w:p w:rsidR="005E080F" w:rsidRPr="005B6FC1" w:rsidRDefault="00CE5C0D" w:rsidP="00E610E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After at least one lap and at a convenient time for operators, transit to 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36.83,-121.87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and run Maintenance/ballast_and_trim.xml</w:t>
      </w:r>
    </w:p>
    <w:p w:rsidR="00E610EA" w:rsidRPr="00E610EA" w:rsidRDefault="00E610EA" w:rsidP="00E610E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Adjust buoyancy and mass parameters:</w:t>
      </w:r>
    </w:p>
    <w:p w:rsidR="00E610EA" w:rsidRPr="00E610EA" w:rsidRDefault="00E610EA" w:rsidP="00E610E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configset</w:t>
      </w:r>
      <w:proofErr w:type="spellEnd"/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VerticalControl.buoyancyNeutral</w:t>
      </w:r>
      <w:proofErr w:type="spellEnd"/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XXX cc persist</w:t>
      </w:r>
    </w:p>
    <w:p w:rsidR="00E610EA" w:rsidRDefault="00E610EA" w:rsidP="00E610EA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proofErr w:type="spellStart"/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configset</w:t>
      </w:r>
      <w:proofErr w:type="spellEnd"/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</w:t>
      </w:r>
      <w:proofErr w:type="spellStart"/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>VerticalControl.massDefault</w:t>
      </w:r>
      <w:proofErr w:type="spellEnd"/>
      <w:r w:rsidRPr="00E610EA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Y.YYY cm persist</w:t>
      </w:r>
    </w:p>
    <w:p w:rsidR="00CE5C0D" w:rsidRPr="00E610EA" w:rsidRDefault="00CE5C0D" w:rsidP="00CE5C0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Continue running </w:t>
      </w:r>
      <w:proofErr w:type="spellStart"/>
      <w:r w:rsidRPr="005B6FC1">
        <w:rPr>
          <w:rFonts w:ascii="Times New Roman" w:eastAsia="Times New Roman" w:hAnsi="Times New Roman" w:cs="Times New Roman"/>
          <w:color w:val="000000"/>
          <w:sz w:val="27"/>
          <w:szCs w:val="27"/>
        </w:rPr>
        <w:t>SurfaceCurrentCompactModel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mission</w:t>
      </w:r>
    </w:p>
    <w:p w:rsidR="00E610EA" w:rsidRPr="00CE5C0D" w:rsidRDefault="00E610EA" w:rsidP="00CE5C0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P</w:t>
      </w:r>
      <w:r w:rsidR="00CE5C0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ost-processing and evaluation</w:t>
      </w:r>
    </w:p>
    <w:p w:rsidR="00E610EA" w:rsidRPr="00E610EA" w:rsidRDefault="00E610EA" w:rsidP="00E610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r w:rsidRPr="00E610E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Conclusion</w:t>
      </w:r>
    </w:p>
    <w:p w:rsidR="0053663A" w:rsidRDefault="0053663A"/>
    <w:sectPr w:rsidR="005366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Serif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BF00F9"/>
    <w:multiLevelType w:val="multilevel"/>
    <w:tmpl w:val="F0709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F86ED2"/>
    <w:multiLevelType w:val="multilevel"/>
    <w:tmpl w:val="8FF40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EA4083"/>
    <w:multiLevelType w:val="multilevel"/>
    <w:tmpl w:val="35764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142CB5"/>
    <w:multiLevelType w:val="multilevel"/>
    <w:tmpl w:val="BD62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992256"/>
    <w:multiLevelType w:val="multilevel"/>
    <w:tmpl w:val="DD801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1B23BC"/>
    <w:multiLevelType w:val="hybridMultilevel"/>
    <w:tmpl w:val="D00E5CDE"/>
    <w:lvl w:ilvl="0" w:tplc="72ACAB80">
      <w:numFmt w:val="bullet"/>
      <w:lvlText w:val="-"/>
      <w:lvlJc w:val="left"/>
      <w:pPr>
        <w:ind w:left="720" w:hanging="360"/>
      </w:pPr>
      <w:rPr>
        <w:rFonts w:ascii="LiberationSerif" w:eastAsiaTheme="minorHAnsi" w:hAnsi="LiberationSerif" w:cs="Liberation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D75D51"/>
    <w:multiLevelType w:val="multilevel"/>
    <w:tmpl w:val="6458E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0EA"/>
    <w:rsid w:val="0053663A"/>
    <w:rsid w:val="005B6FC1"/>
    <w:rsid w:val="005E080F"/>
    <w:rsid w:val="0064143D"/>
    <w:rsid w:val="00921A52"/>
    <w:rsid w:val="00B74398"/>
    <w:rsid w:val="00BD3532"/>
    <w:rsid w:val="00CE5C0D"/>
    <w:rsid w:val="00D2023B"/>
    <w:rsid w:val="00D20329"/>
    <w:rsid w:val="00E41773"/>
    <w:rsid w:val="00E6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61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610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610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0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610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610E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61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610EA"/>
  </w:style>
  <w:style w:type="character" w:styleId="HTMLCode">
    <w:name w:val="HTML Code"/>
    <w:basedOn w:val="DefaultParagraphFont"/>
    <w:uiPriority w:val="99"/>
    <w:semiHidden/>
    <w:unhideWhenUsed/>
    <w:rsid w:val="00E610EA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E610EA"/>
    <w:rPr>
      <w:b/>
      <w:bCs/>
    </w:rPr>
  </w:style>
  <w:style w:type="character" w:styleId="Emphasis">
    <w:name w:val="Emphasis"/>
    <w:basedOn w:val="DefaultParagraphFont"/>
    <w:uiPriority w:val="20"/>
    <w:qFormat/>
    <w:rsid w:val="00E610E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610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0E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4143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B6F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610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E610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610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10E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E610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610E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E61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E610EA"/>
  </w:style>
  <w:style w:type="character" w:styleId="HTMLCode">
    <w:name w:val="HTML Code"/>
    <w:basedOn w:val="DefaultParagraphFont"/>
    <w:uiPriority w:val="99"/>
    <w:semiHidden/>
    <w:unhideWhenUsed/>
    <w:rsid w:val="00E610EA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E610EA"/>
    <w:rPr>
      <w:b/>
      <w:bCs/>
    </w:rPr>
  </w:style>
  <w:style w:type="character" w:styleId="Emphasis">
    <w:name w:val="Emphasis"/>
    <w:basedOn w:val="DefaultParagraphFont"/>
    <w:uiPriority w:val="20"/>
    <w:qFormat/>
    <w:rsid w:val="00E610EA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E610E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1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0EA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4143D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B6F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477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197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Kieft, Brian</dc:creator>
  <cp:lastModifiedBy>Kieft, Brian</cp:lastModifiedBy>
  <cp:revision>10</cp:revision>
  <dcterms:created xsi:type="dcterms:W3CDTF">2013-04-24T15:14:00Z</dcterms:created>
  <dcterms:modified xsi:type="dcterms:W3CDTF">2013-05-06T23:32:00Z</dcterms:modified>
</cp:coreProperties>
</file>