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526" w:rsidRDefault="00F72526" w:rsidP="00F72526">
      <w:pPr>
        <w:pStyle w:val="Title"/>
      </w:pPr>
      <w:bookmarkStart w:id="0" w:name="_Toc417535767"/>
      <w:bookmarkStart w:id="1" w:name="_Toc417535821"/>
      <w:bookmarkStart w:id="2" w:name="_Toc278984218"/>
      <w:bookmarkStart w:id="3" w:name="_Toc417534918"/>
      <w:proofErr w:type="spellStart"/>
      <w:r>
        <w:t>Watchstanding</w:t>
      </w:r>
      <w:bookmarkEnd w:id="0"/>
      <w:bookmarkEnd w:id="1"/>
      <w:proofErr w:type="spellEnd"/>
      <w:r>
        <w:t xml:space="preserve"> Setup For</w:t>
      </w:r>
    </w:p>
    <w:p w:rsidR="00F72526" w:rsidRDefault="00F72526" w:rsidP="00F72526">
      <w:pPr>
        <w:pStyle w:val="Title"/>
      </w:pPr>
      <w:r>
        <w:t xml:space="preserve">LRAUV and Waveglider </w:t>
      </w:r>
      <w:bookmarkEnd w:id="2"/>
      <w:bookmarkEnd w:id="3"/>
    </w:p>
    <w:p w:rsidR="00F72526" w:rsidRDefault="00F72526" w:rsidP="00F72526">
      <w:pPr>
        <w:pStyle w:val="Title"/>
      </w:pPr>
      <w:bookmarkStart w:id="4" w:name="_Toc417534920"/>
      <w:bookmarkStart w:id="5" w:name="_Toc417535769"/>
      <w:bookmarkStart w:id="6" w:name="_Toc417535823"/>
      <w:r>
        <w:rPr>
          <w:noProof/>
        </w:rPr>
        <w:drawing>
          <wp:anchor distT="0" distB="0" distL="114300" distR="114300" simplePos="0" relativeHeight="251659264" behindDoc="1" locked="0" layoutInCell="1" allowOverlap="1" wp14:anchorId="563C81CE" wp14:editId="6A4CA4BC">
            <wp:simplePos x="0" y="0"/>
            <wp:positionH relativeFrom="column">
              <wp:posOffset>264795</wp:posOffset>
            </wp:positionH>
            <wp:positionV relativeFrom="paragraph">
              <wp:posOffset>309880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5">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bookmarkEnd w:id="5"/>
      <w:bookmarkEnd w:id="6"/>
    </w:p>
    <w:p w:rsidR="00F72526" w:rsidRDefault="00F72526" w:rsidP="00F72526"/>
    <w:p w:rsidR="00F72526" w:rsidRDefault="00F72526" w:rsidP="00F72526"/>
    <w:p w:rsidR="00F72526" w:rsidRDefault="00F72526" w:rsidP="00F72526"/>
    <w:p w:rsidR="00F72526" w:rsidRDefault="00F72526" w:rsidP="00F72526"/>
    <w:p w:rsidR="00F72526" w:rsidRDefault="00F72526" w:rsidP="00F72526"/>
    <w:p w:rsidR="00F72526" w:rsidRDefault="00F72526" w:rsidP="00F72526"/>
    <w:p w:rsidR="00F72526" w:rsidRDefault="00F72526" w:rsidP="00F72526"/>
    <w:p w:rsidR="00F72526" w:rsidRDefault="00F72526" w:rsidP="00F72526"/>
    <w:p w:rsidR="00F72526" w:rsidRDefault="00F72526" w:rsidP="00F72526"/>
    <w:p w:rsidR="00F72526" w:rsidRDefault="00F72526" w:rsidP="00F72526"/>
    <w:p w:rsidR="00F72526" w:rsidRDefault="00F72526" w:rsidP="00F72526">
      <w:r>
        <w:t>Revision: 0.1</w:t>
      </w:r>
    </w:p>
    <w:p w:rsidR="00F72526" w:rsidRDefault="00F72526" w:rsidP="00F72526">
      <w:r>
        <w:t>Date: May 2015</w:t>
      </w:r>
    </w:p>
    <w:tbl>
      <w:tblPr>
        <w:tblStyle w:val="TableGrid"/>
        <w:tblW w:w="0" w:type="auto"/>
        <w:tblLook w:val="01E0" w:firstRow="1" w:lastRow="1" w:firstColumn="1" w:lastColumn="1" w:noHBand="0" w:noVBand="0"/>
      </w:tblPr>
      <w:tblGrid>
        <w:gridCol w:w="4428"/>
        <w:gridCol w:w="4428"/>
      </w:tblGrid>
      <w:tr w:rsidR="00F72526" w:rsidTr="00A414A0">
        <w:tc>
          <w:tcPr>
            <w:tcW w:w="4428" w:type="dxa"/>
          </w:tcPr>
          <w:p w:rsidR="00F72526" w:rsidRPr="001636F3" w:rsidRDefault="00F72526" w:rsidP="00A414A0">
            <w:pPr>
              <w:rPr>
                <w:b/>
              </w:rPr>
            </w:pPr>
            <w:r w:rsidRPr="001636F3">
              <w:rPr>
                <w:b/>
              </w:rPr>
              <w:t>Revision History</w:t>
            </w:r>
          </w:p>
        </w:tc>
        <w:tc>
          <w:tcPr>
            <w:tcW w:w="4428" w:type="dxa"/>
          </w:tcPr>
          <w:p w:rsidR="00F72526" w:rsidRDefault="00F72526" w:rsidP="00A414A0"/>
        </w:tc>
      </w:tr>
      <w:tr w:rsidR="00F72526" w:rsidTr="00A414A0">
        <w:tc>
          <w:tcPr>
            <w:tcW w:w="4428" w:type="dxa"/>
          </w:tcPr>
          <w:p w:rsidR="00F72526" w:rsidRDefault="00F72526" w:rsidP="00A414A0">
            <w:r>
              <w:t>Rev 0.1 – 05/2015</w:t>
            </w:r>
          </w:p>
        </w:tc>
        <w:tc>
          <w:tcPr>
            <w:tcW w:w="4428" w:type="dxa"/>
          </w:tcPr>
          <w:p w:rsidR="00F72526" w:rsidRDefault="00F72526" w:rsidP="00A414A0">
            <w:r>
              <w:t>Initial Revision – B Kieft</w:t>
            </w:r>
          </w:p>
        </w:tc>
      </w:tr>
      <w:tr w:rsidR="00F72526" w:rsidTr="00A414A0">
        <w:tc>
          <w:tcPr>
            <w:tcW w:w="4428" w:type="dxa"/>
          </w:tcPr>
          <w:p w:rsidR="00F72526" w:rsidRDefault="00F72526" w:rsidP="00A414A0"/>
        </w:tc>
        <w:tc>
          <w:tcPr>
            <w:tcW w:w="4428" w:type="dxa"/>
          </w:tcPr>
          <w:p w:rsidR="00F72526" w:rsidRDefault="00F72526" w:rsidP="00A414A0"/>
        </w:tc>
      </w:tr>
      <w:tr w:rsidR="00F72526" w:rsidTr="00A414A0">
        <w:tc>
          <w:tcPr>
            <w:tcW w:w="4428" w:type="dxa"/>
          </w:tcPr>
          <w:p w:rsidR="00F72526" w:rsidRDefault="00F72526" w:rsidP="00A414A0"/>
        </w:tc>
        <w:tc>
          <w:tcPr>
            <w:tcW w:w="4428" w:type="dxa"/>
          </w:tcPr>
          <w:p w:rsidR="00F72526" w:rsidRDefault="00F72526" w:rsidP="00A414A0"/>
        </w:tc>
      </w:tr>
    </w:tbl>
    <w:p w:rsidR="00F72526" w:rsidRDefault="00F72526" w:rsidP="00F72526">
      <w:pPr>
        <w:jc w:val="both"/>
      </w:pPr>
    </w:p>
    <w:p w:rsidR="00F72526" w:rsidRDefault="00F72526" w:rsidP="00F72526">
      <w:pPr>
        <w:jc w:val="both"/>
      </w:pPr>
    </w:p>
    <w:p w:rsidR="00F72526" w:rsidRDefault="00F72526" w:rsidP="00F72526">
      <w:pPr>
        <w:pStyle w:val="TOCHeading"/>
      </w:pPr>
      <w:r>
        <w:br w:type="page"/>
      </w:r>
    </w:p>
    <w:p w:rsidR="00F72526" w:rsidRPr="00F72526" w:rsidRDefault="00F72526" w:rsidP="00F72526">
      <w:pPr>
        <w:pStyle w:val="PlainText"/>
        <w:rPr>
          <w:b/>
          <w:color w:val="000000"/>
        </w:rPr>
      </w:pPr>
      <w:r w:rsidRPr="00F72526">
        <w:rPr>
          <w:b/>
          <w:color w:val="000000"/>
        </w:rPr>
        <w:lastRenderedPageBreak/>
        <w:t>Who’s On Watch?</w:t>
      </w:r>
    </w:p>
    <w:p w:rsidR="00F72526" w:rsidRDefault="00F72526" w:rsidP="00F72526">
      <w:pPr>
        <w:pStyle w:val="PlainText"/>
        <w:rPr>
          <w:color w:val="000000"/>
        </w:rPr>
      </w:pPr>
      <w:r>
        <w:rPr>
          <w:color w:val="000000"/>
        </w:rPr>
        <w:t>This shared document is the “</w:t>
      </w:r>
      <w:proofErr w:type="spellStart"/>
      <w:r>
        <w:rPr>
          <w:color w:val="000000"/>
        </w:rPr>
        <w:t>watchbill</w:t>
      </w:r>
      <w:proofErr w:type="spellEnd"/>
      <w:r>
        <w:rPr>
          <w:color w:val="000000"/>
        </w:rPr>
        <w:t xml:space="preserve">”. If you can’t access it, contact Brian or Brett to be added. On top of the </w:t>
      </w:r>
      <w:proofErr w:type="spellStart"/>
      <w:r>
        <w:rPr>
          <w:color w:val="000000"/>
        </w:rPr>
        <w:t>watchstander</w:t>
      </w:r>
      <w:proofErr w:type="spellEnd"/>
      <w:r>
        <w:rPr>
          <w:color w:val="000000"/>
        </w:rPr>
        <w:t xml:space="preserve">, there is always an on call engineer. </w:t>
      </w:r>
      <w:proofErr w:type="gramStart"/>
      <w:r>
        <w:rPr>
          <w:color w:val="000000"/>
        </w:rPr>
        <w:t>Either Jordan</w:t>
      </w:r>
      <w:proofErr w:type="gramEnd"/>
      <w:r>
        <w:rPr>
          <w:color w:val="000000"/>
        </w:rPr>
        <w:t xml:space="preserve"> or Brian for the LRAUVs or Brian, Thom M, or Tom O for the Waveglider. This engineer can assist when you have a question. You can enter your name to sign up for a shift anytime:</w:t>
      </w:r>
    </w:p>
    <w:p w:rsidR="00F72526" w:rsidRDefault="00BE2F31" w:rsidP="00F72526">
      <w:pPr>
        <w:pStyle w:val="PlainText"/>
        <w:rPr>
          <w:color w:val="000000"/>
        </w:rPr>
      </w:pPr>
      <w:hyperlink r:id="rId6" w:history="1">
        <w:r w:rsidR="00F72526">
          <w:rPr>
            <w:rStyle w:val="Hyperlink"/>
          </w:rPr>
          <w:t>https://docs.google.com/spreadsheets/d/12f-TYoBDVpOnU5p3KjH9cM1lPNxCVcrZLY_-nFVz0TA/edit?usp=sharing</w:t>
        </w:r>
      </w:hyperlink>
    </w:p>
    <w:p w:rsidR="00F72526" w:rsidRDefault="00F72526" w:rsidP="00F72526">
      <w:pPr>
        <w:pStyle w:val="PlainText"/>
        <w:rPr>
          <w:color w:val="000000"/>
        </w:rPr>
      </w:pPr>
    </w:p>
    <w:p w:rsidR="00F72526" w:rsidRDefault="00F72526" w:rsidP="00F72526">
      <w:pPr>
        <w:pStyle w:val="PlainText"/>
        <w:rPr>
          <w:color w:val="000000"/>
        </w:rPr>
      </w:pPr>
    </w:p>
    <w:p w:rsidR="00F72526" w:rsidRDefault="00F72526" w:rsidP="00F72526">
      <w:pPr>
        <w:pStyle w:val="PlainText"/>
        <w:rPr>
          <w:b/>
          <w:bCs/>
          <w:color w:val="000000"/>
        </w:rPr>
      </w:pPr>
      <w:r>
        <w:rPr>
          <w:b/>
          <w:bCs/>
          <w:color w:val="000000"/>
        </w:rPr>
        <w:t>Waveglider Command and Control Interface:</w:t>
      </w:r>
    </w:p>
    <w:p w:rsidR="00F72526" w:rsidRDefault="00F72526" w:rsidP="00F72526">
      <w:pPr>
        <w:pStyle w:val="PlainText"/>
        <w:rPr>
          <w:color w:val="000000"/>
        </w:rPr>
      </w:pPr>
      <w:r>
        <w:rPr>
          <w:color w:val="000000"/>
        </w:rPr>
        <w:t xml:space="preserve">There is a general MBARI account under the name "Will Waterman". To log in go to </w:t>
      </w:r>
      <w:hyperlink r:id="rId7" w:history="1">
        <w:r>
          <w:rPr>
            <w:rStyle w:val="Hyperlink"/>
          </w:rPr>
          <w:t>http://mbari.wgms.com</w:t>
        </w:r>
      </w:hyperlink>
      <w:r>
        <w:rPr>
          <w:color w:val="000000"/>
        </w:rPr>
        <w:t xml:space="preserve"> and log in using the credentials below</w:t>
      </w:r>
    </w:p>
    <w:p w:rsidR="00F72526" w:rsidRDefault="00BE2F31" w:rsidP="00F72526">
      <w:proofErr w:type="spellStart"/>
      <w:r>
        <w:t>w</w:t>
      </w:r>
      <w:r w:rsidR="00F72526">
        <w:t>gwaterman</w:t>
      </w:r>
      <w:proofErr w:type="spellEnd"/>
      <w:r w:rsidR="00F72526">
        <w:br/>
        <w:t>m</w:t>
      </w:r>
      <w:bookmarkStart w:id="7" w:name="_GoBack"/>
      <w:bookmarkEnd w:id="7"/>
      <w:r w:rsidR="00F72526">
        <w:t>bari2015</w:t>
      </w:r>
    </w:p>
    <w:p w:rsidR="00F72526" w:rsidRDefault="00F72526" w:rsidP="00F72526">
      <w:pPr>
        <w:pStyle w:val="PlainText"/>
        <w:rPr>
          <w:color w:val="000000"/>
        </w:rPr>
      </w:pPr>
      <w:r>
        <w:rPr>
          <w:color w:val="000000"/>
        </w:rPr>
        <w:t xml:space="preserve">Click on the piloting portal and check that the vehicle selected from the drop menu in the upper left corner is “Tiny”. That’s the name of the SV3. The white icon shows the current location of the Waveglider. Occasionally, alerts will come in from the Waveglider (denoted by a yellow or red circle at the top of the page where it says “Health”). When this occurs, an e-mail is sent to the following MBARI e-mail list: </w:t>
      </w:r>
      <w:hyperlink r:id="rId8" w:history="1">
        <w:r>
          <w:rPr>
            <w:rStyle w:val="Hyperlink"/>
          </w:rPr>
          <w:t>wgwaterman@listserver.mbari.org</w:t>
        </w:r>
      </w:hyperlink>
    </w:p>
    <w:p w:rsidR="00F72526" w:rsidRDefault="00F72526" w:rsidP="00F72526">
      <w:pPr>
        <w:pStyle w:val="PlainText"/>
        <w:rPr>
          <w:color w:val="000000"/>
        </w:rPr>
      </w:pPr>
      <w:r w:rsidRPr="00F72526">
        <w:rPr>
          <w:noProof/>
          <w:color w:val="000000"/>
        </w:rPr>
        <mc:AlternateContent>
          <mc:Choice Requires="wps">
            <w:drawing>
              <wp:anchor distT="0" distB="0" distL="114300" distR="114300" simplePos="0" relativeHeight="251673600" behindDoc="0" locked="0" layoutInCell="1" allowOverlap="1" wp14:anchorId="48A27478" wp14:editId="1B5AFDEE">
                <wp:simplePos x="0" y="0"/>
                <wp:positionH relativeFrom="column">
                  <wp:posOffset>4248149</wp:posOffset>
                </wp:positionH>
                <wp:positionV relativeFrom="paragraph">
                  <wp:posOffset>153670</wp:posOffset>
                </wp:positionV>
                <wp:extent cx="885825" cy="33337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3375"/>
                        </a:xfrm>
                        <a:prstGeom prst="rect">
                          <a:avLst/>
                        </a:prstGeom>
                        <a:solidFill>
                          <a:srgbClr val="FFFFFF"/>
                        </a:solidFill>
                        <a:ln w="9525">
                          <a:solidFill>
                            <a:srgbClr val="000000"/>
                          </a:solidFill>
                          <a:miter lim="800000"/>
                          <a:headEnd/>
                          <a:tailEnd/>
                        </a:ln>
                      </wps:spPr>
                      <wps:txbx>
                        <w:txbxContent>
                          <w:p w:rsidR="00F72526" w:rsidRDefault="00F72526" w:rsidP="00F72526">
                            <w:r>
                              <w:t>Waypoint</w:t>
                            </w:r>
                            <w:r w:rsidR="009D51E3">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34.5pt;margin-top:12.1pt;width:69.7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">
                <v:textbox>
                  <w:txbxContent>
                    <w:p w:rsidR="00F72526" w:rsidRDefault="00F72526" w:rsidP="00F72526">
                      <w:r>
                        <w:t>Waypoint</w:t>
                      </w:r>
                      <w:r w:rsidR="009D51E3">
                        <w:t>s</w:t>
                      </w:r>
                    </w:p>
                  </w:txbxContent>
                </v:textbox>
              </v:shape>
            </w:pict>
          </mc:Fallback>
        </mc:AlternateContent>
      </w:r>
    </w:p>
    <w:p w:rsidR="00F72526" w:rsidRDefault="00F72526" w:rsidP="00F72526">
      <w:pPr>
        <w:pStyle w:val="PlainText"/>
        <w:rPr>
          <w:color w:val="000000"/>
        </w:rPr>
      </w:pPr>
      <w:r w:rsidRPr="00F72526">
        <w:rPr>
          <w:noProof/>
          <w:color w:val="000000"/>
        </w:rPr>
        <mc:AlternateContent>
          <mc:Choice Requires="wps">
            <w:drawing>
              <wp:anchor distT="0" distB="0" distL="114300" distR="114300" simplePos="0" relativeHeight="251669504" behindDoc="0" locked="0" layoutInCell="1" allowOverlap="1" wp14:anchorId="257AD7AF" wp14:editId="74B115E9">
                <wp:simplePos x="0" y="0"/>
                <wp:positionH relativeFrom="column">
                  <wp:posOffset>1762125</wp:posOffset>
                </wp:positionH>
                <wp:positionV relativeFrom="paragraph">
                  <wp:posOffset>30480</wp:posOffset>
                </wp:positionV>
                <wp:extent cx="742950" cy="2857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rsidR="00F72526" w:rsidRDefault="00F72526" w:rsidP="00F72526">
                            <w:r>
                              <w:t>A 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38.75pt;margin-top:2.4pt;width:58.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">
                <v:textbox>
                  <w:txbxContent>
                    <w:p w:rsidR="00F72526" w:rsidRDefault="00F72526" w:rsidP="00F72526">
                      <w:r>
                        <w:t>A ship</w:t>
                      </w:r>
                    </w:p>
                  </w:txbxContent>
                </v:textbox>
              </v:shape>
            </w:pict>
          </mc:Fallback>
        </mc:AlternateContent>
      </w:r>
      <w:r w:rsidRPr="00F72526">
        <w:rPr>
          <w:noProof/>
          <w:color w:val="000000"/>
        </w:rPr>
        <mc:AlternateContent>
          <mc:Choice Requires="wps">
            <w:drawing>
              <wp:anchor distT="0" distB="0" distL="114300" distR="114300" simplePos="0" relativeHeight="251665408" behindDoc="0" locked="0" layoutInCell="1" allowOverlap="1" wp14:anchorId="67C2B0FF" wp14:editId="330D0CB1">
                <wp:simplePos x="0" y="0"/>
                <wp:positionH relativeFrom="column">
                  <wp:posOffset>2743199</wp:posOffset>
                </wp:positionH>
                <wp:positionV relativeFrom="paragraph">
                  <wp:posOffset>87630</wp:posOffset>
                </wp:positionV>
                <wp:extent cx="1209675" cy="3333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33375"/>
                        </a:xfrm>
                        <a:prstGeom prst="rect">
                          <a:avLst/>
                        </a:prstGeom>
                        <a:solidFill>
                          <a:srgbClr val="FFFFFF"/>
                        </a:solidFill>
                        <a:ln w="9525">
                          <a:solidFill>
                            <a:srgbClr val="000000"/>
                          </a:solidFill>
                          <a:miter lim="800000"/>
                          <a:headEnd/>
                          <a:tailEnd/>
                        </a:ln>
                      </wps:spPr>
                      <wps:txbx>
                        <w:txbxContent>
                          <w:p w:rsidR="00F72526" w:rsidRDefault="00F72526" w:rsidP="00F72526">
                            <w:r>
                              <w:t>Vehicle position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3in;margin-top:6.9pt;width:95.2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">
                <v:textbox>
                  <w:txbxContent>
                    <w:p w:rsidR="00F72526" w:rsidRDefault="00F72526" w:rsidP="00F72526">
                      <w:r>
                        <w:t xml:space="preserve">Vehicle </w:t>
                      </w:r>
                      <w:r>
                        <w:t>position</w:t>
                      </w:r>
                    </w:p>
                  </w:txbxContent>
                </v:textbox>
              </v:shape>
            </w:pict>
          </mc:Fallback>
        </mc:AlternateContent>
      </w:r>
      <w:r w:rsidRPr="00F72526">
        <w:rPr>
          <w:noProof/>
          <w:color w:val="000000"/>
        </w:rPr>
        <mc:AlternateContent>
          <mc:Choice Requires="wps">
            <w:drawing>
              <wp:anchor distT="0" distB="0" distL="114300" distR="114300" simplePos="0" relativeHeight="251663360" behindDoc="0" locked="0" layoutInCell="1" allowOverlap="1" wp14:anchorId="73BA57C5" wp14:editId="4EC61707">
                <wp:simplePos x="0" y="0"/>
                <wp:positionH relativeFrom="column">
                  <wp:posOffset>561975</wp:posOffset>
                </wp:positionH>
                <wp:positionV relativeFrom="paragraph">
                  <wp:posOffset>26670</wp:posOffset>
                </wp:positionV>
                <wp:extent cx="971550" cy="3333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33375"/>
                        </a:xfrm>
                        <a:prstGeom prst="rect">
                          <a:avLst/>
                        </a:prstGeom>
                        <a:solidFill>
                          <a:srgbClr val="FFFFFF"/>
                        </a:solidFill>
                        <a:ln w="9525">
                          <a:solidFill>
                            <a:srgbClr val="000000"/>
                          </a:solidFill>
                          <a:miter lim="800000"/>
                          <a:headEnd/>
                          <a:tailEnd/>
                        </a:ln>
                      </wps:spPr>
                      <wps:txbx>
                        <w:txbxContent>
                          <w:p w:rsidR="00F72526" w:rsidRDefault="00F72526">
                            <w:r>
                              <w:t>Vehicle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4.25pt;margin-top:2.1pt;width:76.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">
                <v:textbox>
                  <w:txbxContent>
                    <w:p w:rsidR="00F72526" w:rsidRDefault="00F72526">
                      <w:r>
                        <w:t>Vehicle name</w:t>
                      </w:r>
                    </w:p>
                  </w:txbxContent>
                </v:textbox>
              </v:shape>
            </w:pict>
          </mc:Fallback>
        </mc:AlternateContent>
      </w:r>
    </w:p>
    <w:p w:rsidR="00F72526" w:rsidRDefault="00F72526" w:rsidP="00F72526">
      <w:pPr>
        <w:pStyle w:val="PlainText"/>
        <w:rPr>
          <w:color w:val="000000"/>
        </w:rPr>
      </w:pPr>
      <w:r>
        <w:rPr>
          <w:noProof/>
        </w:rPr>
        <mc:AlternateContent>
          <mc:Choice Requires="wps">
            <w:drawing>
              <wp:anchor distT="0" distB="0" distL="114300" distR="114300" simplePos="0" relativeHeight="251671552" behindDoc="0" locked="0" layoutInCell="1" allowOverlap="1" wp14:anchorId="206E4821" wp14:editId="41D1D2A2">
                <wp:simplePos x="0" y="0"/>
                <wp:positionH relativeFrom="column">
                  <wp:posOffset>2133600</wp:posOffset>
                </wp:positionH>
                <wp:positionV relativeFrom="paragraph">
                  <wp:posOffset>146050</wp:posOffset>
                </wp:positionV>
                <wp:extent cx="0" cy="1095375"/>
                <wp:effectExtent l="133350" t="0" r="133350" b="47625"/>
                <wp:wrapNone/>
                <wp:docPr id="6" name="Straight Arrow Connector 6"/>
                <wp:cNvGraphicFramePr/>
                <a:graphic xmlns:a="http://schemas.openxmlformats.org/drawingml/2006/main">
                  <a:graphicData uri="http://schemas.microsoft.com/office/word/2010/wordprocessingShape">
                    <wps:wsp>
                      <wps:cNvCnPr/>
                      <wps:spPr>
                        <a:xfrm>
                          <a:off x="0" y="0"/>
                          <a:ext cx="0" cy="1095375"/>
                        </a:xfrm>
                        <a:prstGeom prst="straightConnector1">
                          <a:avLst/>
                        </a:prstGeom>
                        <a:ln w="349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68pt;margin-top:11.5pt;width:0;height:8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" strokecolor="black [3213]" strokeweight="2.75pt">
                <v:stroke endarrow="open"/>
              </v:shape>
            </w:pict>
          </mc:Fallback>
        </mc:AlternateContent>
      </w:r>
      <w:r>
        <w:rPr>
          <w:noProof/>
        </w:rPr>
        <mc:AlternateContent>
          <mc:Choice Requires="wps">
            <w:drawing>
              <wp:anchor distT="0" distB="0" distL="114300" distR="114300" simplePos="0" relativeHeight="251675648" behindDoc="0" locked="0" layoutInCell="1" allowOverlap="1" wp14:anchorId="298A76FB" wp14:editId="400344C3">
                <wp:simplePos x="0" y="0"/>
                <wp:positionH relativeFrom="column">
                  <wp:posOffset>2790825</wp:posOffset>
                </wp:positionH>
                <wp:positionV relativeFrom="paragraph">
                  <wp:posOffset>146050</wp:posOffset>
                </wp:positionV>
                <wp:extent cx="1723390" cy="1619250"/>
                <wp:effectExtent l="38100" t="19050" r="29210" b="57150"/>
                <wp:wrapNone/>
                <wp:docPr id="9" name="Straight Arrow Connector 9"/>
                <wp:cNvGraphicFramePr/>
                <a:graphic xmlns:a="http://schemas.openxmlformats.org/drawingml/2006/main">
                  <a:graphicData uri="http://schemas.microsoft.com/office/word/2010/wordprocessingShape">
                    <wps:wsp>
                      <wps:cNvCnPr/>
                      <wps:spPr>
                        <a:xfrm flipH="1">
                          <a:off x="0" y="0"/>
                          <a:ext cx="1723390" cy="1619250"/>
                        </a:xfrm>
                        <a:prstGeom prst="straightConnector1">
                          <a:avLst/>
                        </a:prstGeom>
                        <a:ln w="349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19.75pt;margin-top:11.5pt;width:135.7pt;height:12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" strokecolor="black [3213]" strokeweight="2.75pt">
                <v:stroke endarrow="open"/>
              </v:shape>
            </w:pict>
          </mc:Fallback>
        </mc:AlternateContent>
      </w:r>
      <w:r>
        <w:rPr>
          <w:noProof/>
        </w:rPr>
        <mc:AlternateContent>
          <mc:Choice Requires="wps">
            <w:drawing>
              <wp:anchor distT="0" distB="0" distL="114300" distR="114300" simplePos="0" relativeHeight="251661312" behindDoc="0" locked="0" layoutInCell="1" allowOverlap="1" wp14:anchorId="5871D4EA" wp14:editId="2201FA50">
                <wp:simplePos x="0" y="0"/>
                <wp:positionH relativeFrom="column">
                  <wp:posOffset>390525</wp:posOffset>
                </wp:positionH>
                <wp:positionV relativeFrom="paragraph">
                  <wp:posOffset>69850</wp:posOffset>
                </wp:positionV>
                <wp:extent cx="400050" cy="628650"/>
                <wp:effectExtent l="38100" t="19050" r="19050" b="38100"/>
                <wp:wrapNone/>
                <wp:docPr id="4" name="Straight Arrow Connector 4"/>
                <wp:cNvGraphicFramePr/>
                <a:graphic xmlns:a="http://schemas.openxmlformats.org/drawingml/2006/main">
                  <a:graphicData uri="http://schemas.microsoft.com/office/word/2010/wordprocessingShape">
                    <wps:wsp>
                      <wps:cNvCnPr/>
                      <wps:spPr>
                        <a:xfrm flipH="1">
                          <a:off x="0" y="0"/>
                          <a:ext cx="400050" cy="628650"/>
                        </a:xfrm>
                        <a:prstGeom prst="straightConnector1">
                          <a:avLst/>
                        </a:prstGeom>
                        <a:ln w="349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30.75pt;margin-top:5.5pt;width:31.5pt;height:49.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" strokecolor="black [3213]" strokeweight="2.75pt">
                <v:stroke endarrow="open"/>
              </v:shape>
            </w:pict>
          </mc:Fallback>
        </mc:AlternateContent>
      </w:r>
    </w:p>
    <w:p w:rsidR="00F72526" w:rsidRDefault="00F72526" w:rsidP="00F72526">
      <w:pPr>
        <w:pStyle w:val="PlainText"/>
        <w:rPr>
          <w:color w:val="000000"/>
        </w:rPr>
      </w:pPr>
      <w:r>
        <w:rPr>
          <w:noProof/>
        </w:rPr>
        <mc:AlternateContent>
          <mc:Choice Requires="wps">
            <w:drawing>
              <wp:anchor distT="0" distB="0" distL="114300" distR="114300" simplePos="0" relativeHeight="251667456" behindDoc="0" locked="0" layoutInCell="1" allowOverlap="1" wp14:anchorId="40EC98B8" wp14:editId="4FAB9386">
                <wp:simplePos x="0" y="0"/>
                <wp:positionH relativeFrom="column">
                  <wp:posOffset>2238375</wp:posOffset>
                </wp:positionH>
                <wp:positionV relativeFrom="paragraph">
                  <wp:posOffset>80010</wp:posOffset>
                </wp:positionV>
                <wp:extent cx="609600" cy="1228725"/>
                <wp:effectExtent l="57150" t="19050" r="19050" b="47625"/>
                <wp:wrapNone/>
                <wp:docPr id="3" name="Straight Arrow Connector 3"/>
                <wp:cNvGraphicFramePr/>
                <a:graphic xmlns:a="http://schemas.openxmlformats.org/drawingml/2006/main">
                  <a:graphicData uri="http://schemas.microsoft.com/office/word/2010/wordprocessingShape">
                    <wps:wsp>
                      <wps:cNvCnPr/>
                      <wps:spPr>
                        <a:xfrm flipH="1">
                          <a:off x="0" y="0"/>
                          <a:ext cx="609600" cy="1228725"/>
                        </a:xfrm>
                        <a:prstGeom prst="straightConnector1">
                          <a:avLst/>
                        </a:prstGeom>
                        <a:ln w="349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176.25pt;margin-top:6.3pt;width:48pt;height:96.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" strokecolor="black [3213]" strokeweight="2.75pt">
                <v:stroke endarrow="open"/>
              </v:shape>
            </w:pict>
          </mc:Fallback>
        </mc:AlternateContent>
      </w:r>
    </w:p>
    <w:p w:rsidR="00F72526" w:rsidRDefault="00F72526" w:rsidP="00F72526">
      <w:pPr>
        <w:pStyle w:val="PlainText"/>
        <w:rPr>
          <w:color w:val="000000"/>
        </w:rPr>
      </w:pPr>
    </w:p>
    <w:p w:rsidR="00F72526" w:rsidRDefault="00F72526" w:rsidP="00F72526">
      <w:pPr>
        <w:pStyle w:val="PlainText"/>
        <w:rPr>
          <w:color w:val="000000"/>
        </w:rPr>
      </w:pPr>
      <w:r>
        <w:rPr>
          <w:noProof/>
        </w:rPr>
        <w:drawing>
          <wp:inline distT="0" distB="0" distL="0" distR="0" wp14:anchorId="04475CDE" wp14:editId="40C25451">
            <wp:extent cx="5886450" cy="38454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7973" r="803"/>
                    <a:stretch/>
                  </pic:blipFill>
                  <pic:spPr bwMode="auto">
                    <a:xfrm>
                      <a:off x="0" y="0"/>
                      <a:ext cx="5895899" cy="3851606"/>
                    </a:xfrm>
                    <a:prstGeom prst="rect">
                      <a:avLst/>
                    </a:prstGeom>
                    <a:ln>
                      <a:noFill/>
                    </a:ln>
                    <a:extLst>
                      <a:ext uri="{53640926-AAD7-44D8-BBD7-CCE9431645EC}">
                        <a14:shadowObscured xmlns:a14="http://schemas.microsoft.com/office/drawing/2010/main"/>
                      </a:ext>
                    </a:extLst>
                  </pic:spPr>
                </pic:pic>
              </a:graphicData>
            </a:graphic>
          </wp:inline>
        </w:drawing>
      </w:r>
    </w:p>
    <w:p w:rsidR="00F72526" w:rsidRDefault="00F72526" w:rsidP="00F72526">
      <w:pPr>
        <w:pStyle w:val="PlainText"/>
        <w:rPr>
          <w:color w:val="000000"/>
        </w:rPr>
      </w:pPr>
    </w:p>
    <w:p w:rsidR="00F72526" w:rsidRDefault="00F72526" w:rsidP="00F72526">
      <w:pPr>
        <w:pStyle w:val="PlainText"/>
        <w:rPr>
          <w:color w:val="000000"/>
        </w:rPr>
      </w:pPr>
    </w:p>
    <w:p w:rsidR="00F72526" w:rsidRDefault="00F72526" w:rsidP="00F72526">
      <w:pPr>
        <w:pStyle w:val="PlainText"/>
        <w:rPr>
          <w:color w:val="000000"/>
        </w:rPr>
      </w:pPr>
      <w:r>
        <w:rPr>
          <w:color w:val="000000"/>
        </w:rPr>
        <w:t xml:space="preserve">You’ll need to subscribe to this list to get the alert e-mails. If you’re not familiar with how to subscribe to an MBARI e-mail list, follow this link and click “subscribe” on the left hand side of the page to sign up for the list noted above. </w:t>
      </w:r>
      <w:hyperlink r:id="rId10" w:history="1">
        <w:r>
          <w:rPr>
            <w:rStyle w:val="Hyperlink"/>
          </w:rPr>
          <w:t>http://listserver.mbari.org/sympa/info/wgwaterman</w:t>
        </w:r>
      </w:hyperlink>
    </w:p>
    <w:p w:rsidR="00F72526" w:rsidRDefault="00F72526" w:rsidP="009D51E3">
      <w:pPr>
        <w:pStyle w:val="PlainText"/>
        <w:rPr>
          <w:color w:val="000000"/>
        </w:rPr>
      </w:pPr>
      <w:r>
        <w:rPr>
          <w:color w:val="000000"/>
        </w:rPr>
        <w:t>Once you have e-mail flowing, it’s up to you as to how you’d like to receive the alert. I prefer using a text to my phone. You can set up your e-mail to forward them to your phone number (</w:t>
      </w:r>
      <w:proofErr w:type="spellStart"/>
      <w:r>
        <w:rPr>
          <w:color w:val="000000"/>
        </w:rPr>
        <w:t>sms</w:t>
      </w:r>
      <w:proofErr w:type="spellEnd"/>
      <w:r>
        <w:rPr>
          <w:color w:val="000000"/>
        </w:rPr>
        <w:t xml:space="preserve"> gateway). </w:t>
      </w:r>
    </w:p>
    <w:p w:rsidR="00F72526" w:rsidRDefault="00F72526" w:rsidP="00F72526">
      <w:pPr>
        <w:pStyle w:val="PlainText"/>
        <w:rPr>
          <w:color w:val="000000"/>
        </w:rPr>
      </w:pPr>
    </w:p>
    <w:p w:rsidR="009D51E3" w:rsidRDefault="009D51E3" w:rsidP="009D51E3">
      <w:pPr>
        <w:pStyle w:val="PlainText"/>
        <w:rPr>
          <w:b/>
          <w:bCs/>
          <w:color w:val="000000"/>
        </w:rPr>
      </w:pPr>
      <w:r>
        <w:rPr>
          <w:b/>
          <w:bCs/>
          <w:color w:val="000000"/>
        </w:rPr>
        <w:t>Common SMS Gateways:</w:t>
      </w:r>
    </w:p>
    <w:tbl>
      <w:tblPr>
        <w:tblW w:w="0" w:type="auto"/>
        <w:tblCellMar>
          <w:left w:w="0" w:type="dxa"/>
          <w:right w:w="0" w:type="dxa"/>
        </w:tblCellMar>
        <w:tblLook w:val="04A0" w:firstRow="1" w:lastRow="0" w:firstColumn="1" w:lastColumn="0" w:noHBand="0" w:noVBand="1"/>
      </w:tblPr>
      <w:tblGrid>
        <w:gridCol w:w="1228"/>
        <w:gridCol w:w="4396"/>
      </w:tblGrid>
      <w:tr w:rsidR="009D51E3" w:rsidTr="00A414A0">
        <w:tc>
          <w:tcPr>
            <w:tcW w:w="0" w:type="auto"/>
            <w:tcBorders>
              <w:top w:val="single" w:sz="8" w:space="0" w:color="000000"/>
              <w:left w:val="single" w:sz="8" w:space="0" w:color="000000"/>
              <w:bottom w:val="single" w:sz="8" w:space="0" w:color="000000"/>
              <w:right w:val="single" w:sz="8" w:space="0" w:color="000000"/>
            </w:tcBorders>
            <w:shd w:val="clear" w:color="auto" w:fill="B6E9F6"/>
            <w:vAlign w:val="center"/>
            <w:hideMark/>
          </w:tcPr>
          <w:p w:rsidR="009D51E3" w:rsidRDefault="009D51E3" w:rsidP="00A414A0">
            <w:pPr>
              <w:spacing w:line="210" w:lineRule="atLeast"/>
              <w:jc w:val="center"/>
              <w:rPr>
                <w:rFonts w:ascii="inherit" w:hAnsi="inherit"/>
                <w:color w:val="000000"/>
                <w:sz w:val="21"/>
                <w:szCs w:val="21"/>
              </w:rPr>
            </w:pPr>
            <w:r>
              <w:rPr>
                <w:rStyle w:val="Strong"/>
                <w:rFonts w:ascii="inherit" w:hAnsi="inherit"/>
                <w:color w:val="000000"/>
                <w:sz w:val="21"/>
                <w:szCs w:val="21"/>
                <w:bdr w:val="none" w:sz="0" w:space="0" w:color="auto" w:frame="1"/>
              </w:rPr>
              <w:t>Carrier</w:t>
            </w:r>
          </w:p>
        </w:tc>
        <w:tc>
          <w:tcPr>
            <w:tcW w:w="0" w:type="auto"/>
            <w:tcBorders>
              <w:top w:val="single" w:sz="8" w:space="0" w:color="000000"/>
              <w:left w:val="nil"/>
              <w:bottom w:val="single" w:sz="8" w:space="0" w:color="000000"/>
              <w:right w:val="single" w:sz="8" w:space="0" w:color="000000"/>
            </w:tcBorders>
            <w:shd w:val="clear" w:color="auto" w:fill="B6E9F6"/>
            <w:vAlign w:val="center"/>
            <w:hideMark/>
          </w:tcPr>
          <w:p w:rsidR="009D51E3" w:rsidRDefault="009D51E3" w:rsidP="00A414A0">
            <w:pPr>
              <w:spacing w:line="210" w:lineRule="atLeast"/>
              <w:jc w:val="center"/>
              <w:rPr>
                <w:rFonts w:ascii="inherit" w:hAnsi="inherit"/>
                <w:color w:val="000000"/>
                <w:sz w:val="21"/>
                <w:szCs w:val="21"/>
              </w:rPr>
            </w:pPr>
            <w:r>
              <w:rPr>
                <w:rStyle w:val="Strong"/>
                <w:rFonts w:ascii="inherit" w:hAnsi="inherit"/>
                <w:color w:val="000000"/>
                <w:sz w:val="21"/>
                <w:szCs w:val="21"/>
                <w:bdr w:val="none" w:sz="0" w:space="0" w:color="auto" w:frame="1"/>
              </w:rPr>
              <w:t>Email to SMS gateway</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Alltel</w:t>
            </w:r>
          </w:p>
        </w:tc>
        <w:tc>
          <w:tcPr>
            <w:tcW w:w="0" w:type="auto"/>
            <w:tcBorders>
              <w:top w:val="nil"/>
              <w:left w:val="nil"/>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message.alltel.com</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AT&amp;T</w:t>
            </w:r>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txt.att.net</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Boost</w:t>
            </w:r>
            <w:r>
              <w:rPr>
                <w:rStyle w:val="apple-converted-space"/>
                <w:rFonts w:ascii="inherit" w:hAnsi="inherit"/>
                <w:color w:val="000000"/>
                <w:sz w:val="21"/>
                <w:szCs w:val="21"/>
              </w:rPr>
              <w:t> </w:t>
            </w:r>
            <w:hyperlink r:id="rId11" w:history="1">
              <w:r>
                <w:rPr>
                  <w:rStyle w:val="Hyperlink"/>
                  <w:rFonts w:ascii="inherit" w:hAnsi="inherit"/>
                  <w:sz w:val="21"/>
                  <w:szCs w:val="21"/>
                  <w:bdr w:val="none" w:sz="0" w:space="0" w:color="auto" w:frame="1"/>
                </w:rPr>
                <w:t>Mobile</w:t>
              </w:r>
            </w:hyperlink>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myboostmobile.com</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Sprint</w:t>
            </w:r>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messaging.sprintpcs.com</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T-Mobile</w:t>
            </w:r>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tmomail.net</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US Cellular</w:t>
            </w:r>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email.uscc.net</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BE2F31" w:rsidP="00A414A0">
            <w:pPr>
              <w:pStyle w:val="NormalWeb"/>
              <w:spacing w:before="0" w:beforeAutospacing="0" w:after="0" w:afterAutospacing="0" w:line="210" w:lineRule="atLeast"/>
              <w:textAlignment w:val="baseline"/>
              <w:rPr>
                <w:rFonts w:ascii="inherit" w:hAnsi="inherit"/>
                <w:color w:val="000000"/>
                <w:sz w:val="21"/>
                <w:szCs w:val="21"/>
              </w:rPr>
            </w:pPr>
            <w:hyperlink r:id="rId12" w:history="1">
              <w:r w:rsidR="009D51E3">
                <w:rPr>
                  <w:rStyle w:val="Hyperlink"/>
                  <w:rFonts w:ascii="inherit" w:hAnsi="inherit"/>
                  <w:sz w:val="21"/>
                  <w:szCs w:val="21"/>
                  <w:bdr w:val="none" w:sz="0" w:space="0" w:color="auto" w:frame="1"/>
                </w:rPr>
                <w:t>Verizon</w:t>
              </w:r>
            </w:hyperlink>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vtext.com</w:t>
            </w:r>
          </w:p>
        </w:tc>
      </w:tr>
      <w:tr w:rsidR="009D51E3" w:rsidTr="00A414A0">
        <w:tc>
          <w:tcPr>
            <w:tcW w:w="0" w:type="auto"/>
            <w:tcBorders>
              <w:top w:val="nil"/>
              <w:left w:val="single" w:sz="8" w:space="0" w:color="000000"/>
              <w:bottom w:val="single" w:sz="8" w:space="0" w:color="000000"/>
              <w:right w:val="single" w:sz="8" w:space="0" w:color="000000"/>
            </w:tcBorders>
            <w:vAlign w:val="center"/>
            <w:hideMark/>
          </w:tcPr>
          <w:p w:rsidR="009D51E3" w:rsidRDefault="009D51E3" w:rsidP="00A414A0">
            <w:pPr>
              <w:pStyle w:val="NormalWeb"/>
              <w:spacing w:before="0" w:beforeAutospacing="0" w:after="0" w:afterAutospacing="0" w:line="210" w:lineRule="atLeast"/>
              <w:textAlignment w:val="baseline"/>
              <w:rPr>
                <w:rFonts w:ascii="inherit" w:hAnsi="inherit"/>
                <w:color w:val="000000"/>
                <w:sz w:val="21"/>
                <w:szCs w:val="21"/>
              </w:rPr>
            </w:pPr>
            <w:r>
              <w:rPr>
                <w:rFonts w:ascii="inherit" w:hAnsi="inherit"/>
                <w:color w:val="000000"/>
                <w:sz w:val="21"/>
                <w:szCs w:val="21"/>
              </w:rPr>
              <w:t>Virgin Mobile</w:t>
            </w:r>
          </w:p>
        </w:tc>
        <w:tc>
          <w:tcPr>
            <w:tcW w:w="0" w:type="auto"/>
            <w:tcBorders>
              <w:top w:val="nil"/>
              <w:left w:val="nil"/>
              <w:bottom w:val="single" w:sz="8" w:space="0" w:color="000000"/>
              <w:right w:val="single" w:sz="8" w:space="0" w:color="000000"/>
            </w:tcBorders>
            <w:vAlign w:val="center"/>
            <w:hideMark/>
          </w:tcPr>
          <w:p w:rsidR="009D51E3" w:rsidRDefault="009D51E3" w:rsidP="00A414A0">
            <w:pPr>
              <w:spacing w:line="210" w:lineRule="atLeast"/>
              <w:rPr>
                <w:rFonts w:ascii="inherit" w:hAnsi="inherit"/>
                <w:color w:val="000000"/>
                <w:sz w:val="21"/>
                <w:szCs w:val="21"/>
              </w:rPr>
            </w:pPr>
            <w:r>
              <w:rPr>
                <w:rFonts w:ascii="inherit" w:hAnsi="inherit"/>
                <w:color w:val="000000"/>
                <w:sz w:val="21"/>
                <w:szCs w:val="21"/>
              </w:rPr>
              <w:t>[insert 10-digit number] @</w:t>
            </w:r>
            <w:r>
              <w:rPr>
                <w:rStyle w:val="skimlinks-unlinked"/>
                <w:rFonts w:ascii="inherit" w:hAnsi="inherit"/>
                <w:color w:val="000000"/>
                <w:sz w:val="21"/>
                <w:szCs w:val="21"/>
                <w:bdr w:val="none" w:sz="0" w:space="0" w:color="auto" w:frame="1"/>
              </w:rPr>
              <w:t>vmobl.com</w:t>
            </w:r>
          </w:p>
        </w:tc>
      </w:tr>
    </w:tbl>
    <w:p w:rsidR="009D51E3" w:rsidRDefault="009D51E3" w:rsidP="009D51E3">
      <w:pPr>
        <w:pStyle w:val="PlainText"/>
        <w:spacing w:after="240"/>
        <w:rPr>
          <w:color w:val="000000"/>
        </w:rPr>
      </w:pPr>
    </w:p>
    <w:p w:rsidR="00F72526" w:rsidRDefault="00F72526" w:rsidP="00F72526">
      <w:pPr>
        <w:pStyle w:val="PlainText"/>
        <w:rPr>
          <w:b/>
          <w:bCs/>
          <w:color w:val="000000"/>
        </w:rPr>
      </w:pPr>
      <w:r>
        <w:rPr>
          <w:b/>
          <w:bCs/>
          <w:color w:val="000000"/>
        </w:rPr>
        <w:t xml:space="preserve">For the LRAUV(s): </w:t>
      </w:r>
    </w:p>
    <w:p w:rsidR="00F72526" w:rsidRDefault="00F72526" w:rsidP="00F72526">
      <w:pPr>
        <w:pStyle w:val="PlainText"/>
        <w:rPr>
          <w:color w:val="000000"/>
        </w:rPr>
      </w:pPr>
      <w:r>
        <w:rPr>
          <w:color w:val="000000"/>
        </w:rPr>
        <w:t xml:space="preserve">Confirm that you can log into the dash at: </w:t>
      </w:r>
      <w:hyperlink r:id="rId13" w:history="1">
        <w:r>
          <w:rPr>
            <w:rStyle w:val="Hyperlink"/>
          </w:rPr>
          <w:t>http://okeanids.mbari.org/TethysDash/</w:t>
        </w:r>
      </w:hyperlink>
      <w:r>
        <w:rPr>
          <w:color w:val="000000"/>
        </w:rPr>
        <w:t xml:space="preserve"> </w:t>
      </w:r>
    </w:p>
    <w:p w:rsidR="00F72526" w:rsidRDefault="00F72526" w:rsidP="00F72526">
      <w:pPr>
        <w:pStyle w:val="PlainText"/>
        <w:rPr>
          <w:color w:val="000000"/>
        </w:rPr>
      </w:pPr>
      <w:r>
        <w:rPr>
          <w:color w:val="000000"/>
        </w:rPr>
        <w:t xml:space="preserve">Let me know if you have trouble logging in and we can create/update your account. Once logged in, activate your alert for vehicle </w:t>
      </w:r>
      <w:proofErr w:type="spellStart"/>
      <w:r>
        <w:rPr>
          <w:color w:val="000000"/>
        </w:rPr>
        <w:t>daphne</w:t>
      </w:r>
      <w:proofErr w:type="spellEnd"/>
      <w:r>
        <w:rPr>
          <w:color w:val="000000"/>
        </w:rPr>
        <w:t xml:space="preserve"> (vehicle selection is on the top left drop menu again) by clicking on the “notify” tab at the top of the page. You can select what you’d like to receive e-mail/texts for. A good place to start is what I have selected (search “Brian”).</w:t>
      </w:r>
    </w:p>
    <w:p w:rsidR="00F72526" w:rsidRDefault="00F72526" w:rsidP="00F72526">
      <w:pPr>
        <w:pStyle w:val="PlainText"/>
        <w:rPr>
          <w:color w:val="000000"/>
        </w:rPr>
      </w:pPr>
      <w:r>
        <w:rPr>
          <w:color w:val="000000"/>
        </w:rPr>
        <w:t xml:space="preserve">Once you’ve selected a dialogue will ask to send a test message. Select yes and you should see one within a few minutes. </w:t>
      </w:r>
    </w:p>
    <w:p w:rsidR="00F72526" w:rsidRDefault="009D51E3" w:rsidP="00F72526">
      <w:pPr>
        <w:pStyle w:val="PlainText"/>
        <w:rPr>
          <w:color w:val="000000"/>
        </w:rPr>
      </w:pPr>
      <w:r w:rsidRPr="009D51E3">
        <w:rPr>
          <w:noProof/>
          <w:color w:val="000000"/>
        </w:rPr>
        <mc:AlternateContent>
          <mc:Choice Requires="wps">
            <w:drawing>
              <wp:anchor distT="0" distB="0" distL="114300" distR="114300" simplePos="0" relativeHeight="251678720" behindDoc="0" locked="0" layoutInCell="1" allowOverlap="1" wp14:anchorId="51F923A5" wp14:editId="5DD95977">
                <wp:simplePos x="0" y="0"/>
                <wp:positionH relativeFrom="column">
                  <wp:posOffset>1066800</wp:posOffset>
                </wp:positionH>
                <wp:positionV relativeFrom="paragraph">
                  <wp:posOffset>84455</wp:posOffset>
                </wp:positionV>
                <wp:extent cx="1247775" cy="171450"/>
                <wp:effectExtent l="19050" t="114300" r="0" b="19050"/>
                <wp:wrapNone/>
                <wp:docPr id="11" name="Straight Arrow Connector 11"/>
                <wp:cNvGraphicFramePr/>
                <a:graphic xmlns:a="http://schemas.openxmlformats.org/drawingml/2006/main">
                  <a:graphicData uri="http://schemas.microsoft.com/office/word/2010/wordprocessingShape">
                    <wps:wsp>
                      <wps:cNvCnPr/>
                      <wps:spPr>
                        <a:xfrm flipV="1">
                          <a:off x="0" y="0"/>
                          <a:ext cx="1247775" cy="171450"/>
                        </a:xfrm>
                        <a:prstGeom prst="straightConnector1">
                          <a:avLst/>
                        </a:prstGeom>
                        <a:ln w="349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84pt;margin-top:6.65pt;width:98.25pt;height:13.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" strokecolor="black [3213]" strokeweight="2.75pt">
                <v:stroke endarrow="open"/>
              </v:shape>
            </w:pict>
          </mc:Fallback>
        </mc:AlternateContent>
      </w:r>
      <w:r>
        <w:rPr>
          <w:noProof/>
        </w:rPr>
        <w:drawing>
          <wp:anchor distT="0" distB="0" distL="114300" distR="114300" simplePos="0" relativeHeight="251676672" behindDoc="0" locked="0" layoutInCell="1" allowOverlap="1" wp14:anchorId="0084C094" wp14:editId="7FDC9194">
            <wp:simplePos x="0" y="0"/>
            <wp:positionH relativeFrom="column">
              <wp:posOffset>2314575</wp:posOffset>
            </wp:positionH>
            <wp:positionV relativeFrom="paragraph">
              <wp:posOffset>27305</wp:posOffset>
            </wp:positionV>
            <wp:extent cx="3457575" cy="29724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8200" r="43859" b="23235"/>
                    <a:stretch/>
                  </pic:blipFill>
                  <pic:spPr bwMode="auto">
                    <a:xfrm>
                      <a:off x="0" y="0"/>
                      <a:ext cx="3457575" cy="2972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2526" w:rsidRDefault="009D51E3" w:rsidP="00F72526">
      <w:pPr>
        <w:pStyle w:val="PlainText"/>
        <w:rPr>
          <w:color w:val="000000"/>
        </w:rPr>
      </w:pPr>
      <w:r w:rsidRPr="009D51E3">
        <w:rPr>
          <w:noProof/>
          <w:color w:val="000000"/>
        </w:rPr>
        <mc:AlternateContent>
          <mc:Choice Requires="wps">
            <w:drawing>
              <wp:anchor distT="0" distB="0" distL="114300" distR="114300" simplePos="0" relativeHeight="251679744" behindDoc="0" locked="0" layoutInCell="1" allowOverlap="1" wp14:anchorId="4BC9D43A" wp14:editId="18DF84DF">
                <wp:simplePos x="0" y="0"/>
                <wp:positionH relativeFrom="column">
                  <wp:posOffset>361950</wp:posOffset>
                </wp:positionH>
                <wp:positionV relativeFrom="paragraph">
                  <wp:posOffset>85091</wp:posOffset>
                </wp:positionV>
                <wp:extent cx="1476375" cy="53340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33400"/>
                        </a:xfrm>
                        <a:prstGeom prst="rect">
                          <a:avLst/>
                        </a:prstGeom>
                        <a:solidFill>
                          <a:srgbClr val="FFFFFF"/>
                        </a:solidFill>
                        <a:ln w="9525">
                          <a:solidFill>
                            <a:srgbClr val="000000"/>
                          </a:solidFill>
                          <a:miter lim="800000"/>
                          <a:headEnd/>
                          <a:tailEnd/>
                        </a:ln>
                      </wps:spPr>
                      <wps:txbx>
                        <w:txbxContent>
                          <w:p w:rsidR="009D51E3" w:rsidRDefault="009D51E3" w:rsidP="009D51E3">
                            <w:r>
                              <w:t>Make sure it shows you as logged in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5pt;margin-top:6.7pt;width:116.25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">
                <v:textbox>
                  <w:txbxContent>
                    <w:p w:rsidR="009D51E3" w:rsidRDefault="009D51E3" w:rsidP="009D51E3">
                      <w:r>
                        <w:t>Make sure it shows you as logged in here</w:t>
                      </w:r>
                    </w:p>
                  </w:txbxContent>
                </v:textbox>
              </v:shape>
            </w:pict>
          </mc:Fallback>
        </mc:AlternateContent>
      </w:r>
    </w:p>
    <w:p w:rsidR="00210162" w:rsidRDefault="00210162"/>
    <w:sectPr w:rsidR="00210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A45"/>
    <w:rsid w:val="00210162"/>
    <w:rsid w:val="009D51E3"/>
    <w:rsid w:val="00AE2A45"/>
    <w:rsid w:val="00BE2F31"/>
    <w:rsid w:val="00F7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526"/>
  </w:style>
  <w:style w:type="paragraph" w:styleId="Heading1">
    <w:name w:val="heading 1"/>
    <w:basedOn w:val="Normal"/>
    <w:next w:val="Normal"/>
    <w:link w:val="Heading1Char"/>
    <w:uiPriority w:val="9"/>
    <w:qFormat/>
    <w:rsid w:val="00F725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252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F72526"/>
    <w:rPr>
      <w:rFonts w:ascii="Arial" w:eastAsia="Times New Roman" w:hAnsi="Arial" w:cs="Arial"/>
      <w:b/>
      <w:bCs/>
      <w:kern w:val="28"/>
      <w:sz w:val="32"/>
      <w:szCs w:val="32"/>
    </w:rPr>
  </w:style>
  <w:style w:type="table" w:styleId="TableGrid">
    <w:name w:val="Table Grid"/>
    <w:basedOn w:val="TableNormal"/>
    <w:rsid w:val="00F72526"/>
    <w:pPr>
      <w:spacing w:after="0" w:line="240" w:lineRule="auto"/>
    </w:pPr>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7252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72526"/>
    <w:pPr>
      <w:outlineLvl w:val="9"/>
    </w:pPr>
    <w:rPr>
      <w:lang w:eastAsia="ja-JP"/>
    </w:rPr>
  </w:style>
  <w:style w:type="character" w:styleId="Hyperlink">
    <w:name w:val="Hyperlink"/>
    <w:basedOn w:val="DefaultParagraphFont"/>
    <w:uiPriority w:val="99"/>
    <w:semiHidden/>
    <w:unhideWhenUsed/>
    <w:rsid w:val="00F72526"/>
    <w:rPr>
      <w:color w:val="0000FF"/>
      <w:u w:val="single"/>
    </w:rPr>
  </w:style>
  <w:style w:type="paragraph" w:styleId="NormalWeb">
    <w:name w:val="Normal (Web)"/>
    <w:basedOn w:val="Normal"/>
    <w:uiPriority w:val="99"/>
    <w:unhideWhenUsed/>
    <w:rsid w:val="00F72526"/>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F72526"/>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F72526"/>
    <w:rPr>
      <w:rFonts w:ascii="Calibri" w:hAnsi="Calibri" w:cs="Times New Roman"/>
    </w:rPr>
  </w:style>
  <w:style w:type="character" w:customStyle="1" w:styleId="skimlinks-unlinked">
    <w:name w:val="skimlinks-unlinked"/>
    <w:basedOn w:val="DefaultParagraphFont"/>
    <w:rsid w:val="00F72526"/>
  </w:style>
  <w:style w:type="character" w:customStyle="1" w:styleId="apple-converted-space">
    <w:name w:val="apple-converted-space"/>
    <w:basedOn w:val="DefaultParagraphFont"/>
    <w:rsid w:val="00F72526"/>
  </w:style>
  <w:style w:type="character" w:styleId="Strong">
    <w:name w:val="Strong"/>
    <w:basedOn w:val="DefaultParagraphFont"/>
    <w:uiPriority w:val="22"/>
    <w:qFormat/>
    <w:rsid w:val="00F72526"/>
    <w:rPr>
      <w:b/>
      <w:bCs/>
    </w:rPr>
  </w:style>
  <w:style w:type="character" w:styleId="FollowedHyperlink">
    <w:name w:val="FollowedHyperlink"/>
    <w:basedOn w:val="DefaultParagraphFont"/>
    <w:uiPriority w:val="99"/>
    <w:semiHidden/>
    <w:unhideWhenUsed/>
    <w:rsid w:val="00F72526"/>
    <w:rPr>
      <w:color w:val="800080" w:themeColor="followedHyperlink"/>
      <w:u w:val="single"/>
    </w:rPr>
  </w:style>
  <w:style w:type="paragraph" w:styleId="BalloonText">
    <w:name w:val="Balloon Text"/>
    <w:basedOn w:val="Normal"/>
    <w:link w:val="BalloonTextChar"/>
    <w:uiPriority w:val="99"/>
    <w:semiHidden/>
    <w:unhideWhenUsed/>
    <w:rsid w:val="00F725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5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526"/>
  </w:style>
  <w:style w:type="paragraph" w:styleId="Heading1">
    <w:name w:val="heading 1"/>
    <w:basedOn w:val="Normal"/>
    <w:next w:val="Normal"/>
    <w:link w:val="Heading1Char"/>
    <w:uiPriority w:val="9"/>
    <w:qFormat/>
    <w:rsid w:val="00F725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252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F72526"/>
    <w:rPr>
      <w:rFonts w:ascii="Arial" w:eastAsia="Times New Roman" w:hAnsi="Arial" w:cs="Arial"/>
      <w:b/>
      <w:bCs/>
      <w:kern w:val="28"/>
      <w:sz w:val="32"/>
      <w:szCs w:val="32"/>
    </w:rPr>
  </w:style>
  <w:style w:type="table" w:styleId="TableGrid">
    <w:name w:val="Table Grid"/>
    <w:basedOn w:val="TableNormal"/>
    <w:rsid w:val="00F72526"/>
    <w:pPr>
      <w:spacing w:after="0" w:line="240" w:lineRule="auto"/>
    </w:pPr>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7252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72526"/>
    <w:pPr>
      <w:outlineLvl w:val="9"/>
    </w:pPr>
    <w:rPr>
      <w:lang w:eastAsia="ja-JP"/>
    </w:rPr>
  </w:style>
  <w:style w:type="character" w:styleId="Hyperlink">
    <w:name w:val="Hyperlink"/>
    <w:basedOn w:val="DefaultParagraphFont"/>
    <w:uiPriority w:val="99"/>
    <w:semiHidden/>
    <w:unhideWhenUsed/>
    <w:rsid w:val="00F72526"/>
    <w:rPr>
      <w:color w:val="0000FF"/>
      <w:u w:val="single"/>
    </w:rPr>
  </w:style>
  <w:style w:type="paragraph" w:styleId="NormalWeb">
    <w:name w:val="Normal (Web)"/>
    <w:basedOn w:val="Normal"/>
    <w:uiPriority w:val="99"/>
    <w:unhideWhenUsed/>
    <w:rsid w:val="00F72526"/>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F72526"/>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F72526"/>
    <w:rPr>
      <w:rFonts w:ascii="Calibri" w:hAnsi="Calibri" w:cs="Times New Roman"/>
    </w:rPr>
  </w:style>
  <w:style w:type="character" w:customStyle="1" w:styleId="skimlinks-unlinked">
    <w:name w:val="skimlinks-unlinked"/>
    <w:basedOn w:val="DefaultParagraphFont"/>
    <w:rsid w:val="00F72526"/>
  </w:style>
  <w:style w:type="character" w:customStyle="1" w:styleId="apple-converted-space">
    <w:name w:val="apple-converted-space"/>
    <w:basedOn w:val="DefaultParagraphFont"/>
    <w:rsid w:val="00F72526"/>
  </w:style>
  <w:style w:type="character" w:styleId="Strong">
    <w:name w:val="Strong"/>
    <w:basedOn w:val="DefaultParagraphFont"/>
    <w:uiPriority w:val="22"/>
    <w:qFormat/>
    <w:rsid w:val="00F72526"/>
    <w:rPr>
      <w:b/>
      <w:bCs/>
    </w:rPr>
  </w:style>
  <w:style w:type="character" w:styleId="FollowedHyperlink">
    <w:name w:val="FollowedHyperlink"/>
    <w:basedOn w:val="DefaultParagraphFont"/>
    <w:uiPriority w:val="99"/>
    <w:semiHidden/>
    <w:unhideWhenUsed/>
    <w:rsid w:val="00F72526"/>
    <w:rPr>
      <w:color w:val="800080" w:themeColor="followedHyperlink"/>
      <w:u w:val="single"/>
    </w:rPr>
  </w:style>
  <w:style w:type="paragraph" w:styleId="BalloonText">
    <w:name w:val="Balloon Text"/>
    <w:basedOn w:val="Normal"/>
    <w:link w:val="BalloonTextChar"/>
    <w:uiPriority w:val="99"/>
    <w:semiHidden/>
    <w:unhideWhenUsed/>
    <w:rsid w:val="00F725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5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80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gwaterman@listserver.mbari.org" TargetMode="External"/><Relationship Id="rId13" Type="http://schemas.openxmlformats.org/officeDocument/2006/relationships/hyperlink" Target="http://okeanids.mbari.org/TethysDash/" TargetMode="External"/><Relationship Id="rId3" Type="http://schemas.openxmlformats.org/officeDocument/2006/relationships/settings" Target="settings.xml"/><Relationship Id="rId7" Type="http://schemas.openxmlformats.org/officeDocument/2006/relationships/hyperlink" Target="http://mbari.wgms.com" TargetMode="External"/><Relationship Id="rId12" Type="http://schemas.openxmlformats.org/officeDocument/2006/relationships/hyperlink" Target="http://www.verizonwireless.co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google.com/spreadsheets/d/12f-TYoBDVpOnU5p3KjH9cM1lPNxCVcrZLY_-nFVz0TA/edit?usp=sharing" TargetMode="External"/><Relationship Id="rId11" Type="http://schemas.openxmlformats.org/officeDocument/2006/relationships/hyperlink" Target="http://www.digitaltrends.com/mobil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listserver.mbari.org/sympa/info/wgwaterma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Kieft, Brian</cp:lastModifiedBy>
  <cp:revision>3</cp:revision>
  <dcterms:created xsi:type="dcterms:W3CDTF">2015-05-04T16:05:00Z</dcterms:created>
  <dcterms:modified xsi:type="dcterms:W3CDTF">2015-05-08T16:09:00Z</dcterms:modified>
</cp:coreProperties>
</file>