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bin" ContentType="application/vnd.openxmlformats-officedocument.wordprocessingml.printerSettings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99" w:rsidRDefault="00805D99" w:rsidP="00805D99">
      <w:r>
        <w:t>SES Cheat Sheet</w:t>
      </w:r>
    </w:p>
    <w:p w:rsidR="00805D99" w:rsidRDefault="00805D99" w:rsidP="00805D99">
      <w:r>
        <w:t>P. McGill</w:t>
      </w:r>
    </w:p>
    <w:p w:rsidR="00805D99" w:rsidRDefault="00805D99" w:rsidP="00805D99">
      <w:r>
        <w:t>v1.1.0</w:t>
      </w:r>
    </w:p>
    <w:p w:rsidR="00805D99" w:rsidRDefault="00805D99" w:rsidP="00805D99">
      <w:r>
        <w:t>11Oct11</w:t>
      </w:r>
    </w:p>
    <w:p w:rsidR="00805D99" w:rsidRDefault="00805D99" w:rsidP="00805D99"/>
    <w:p w:rsidR="00805D99" w:rsidRDefault="00805D99" w:rsidP="00805D99">
      <w:r>
        <w:t>Benthos Release Codes:</w:t>
      </w:r>
    </w:p>
    <w:p w:rsidR="00805D99" w:rsidRDefault="00805D99" w:rsidP="00805D99">
      <w:r>
        <w:t>Release #1</w:t>
      </w:r>
    </w:p>
    <w:p w:rsidR="00805D99" w:rsidRDefault="00805D99" w:rsidP="00805D99">
      <w:r>
        <w:t>xmt freq: 12.0 kHz</w:t>
      </w:r>
    </w:p>
    <w:p w:rsidR="00805D99" w:rsidRDefault="00805D99" w:rsidP="00805D99">
      <w:r>
        <w:t>rcv freq: 10.0 kHz</w:t>
      </w:r>
    </w:p>
    <w:p w:rsidR="00805D99" w:rsidRDefault="00805D99" w:rsidP="00805D99">
      <w:r>
        <w:t>enable code: A</w:t>
      </w:r>
    </w:p>
    <w:p w:rsidR="00805D99" w:rsidRDefault="00805D99" w:rsidP="00805D99">
      <w:r>
        <w:t>release code: B</w:t>
      </w:r>
    </w:p>
    <w:p w:rsidR="00805D99" w:rsidRDefault="00805D99" w:rsidP="00805D99"/>
    <w:p w:rsidR="00805D99" w:rsidRDefault="00805D99" w:rsidP="00805D99">
      <w:r>
        <w:t>Release #2</w:t>
      </w:r>
    </w:p>
    <w:p w:rsidR="00805D99" w:rsidRDefault="00805D99" w:rsidP="00805D99">
      <w:r>
        <w:t>xmt freq: 12.0 kHz</w:t>
      </w:r>
    </w:p>
    <w:p w:rsidR="00805D99" w:rsidRDefault="00805D99" w:rsidP="00805D99">
      <w:r>
        <w:t>rcv freq: 13.0 kHz</w:t>
      </w:r>
    </w:p>
    <w:p w:rsidR="00805D99" w:rsidRDefault="00805D99" w:rsidP="00805D99">
      <w:r>
        <w:t>enable code: A</w:t>
      </w:r>
    </w:p>
    <w:p w:rsidR="00805D99" w:rsidRDefault="00805D99" w:rsidP="00805D99">
      <w:r>
        <w:t>release code: E</w:t>
      </w:r>
    </w:p>
    <w:p w:rsidR="00805D99" w:rsidRDefault="00805D99" w:rsidP="00805D99"/>
    <w:p w:rsidR="00805D99" w:rsidRDefault="00805D99" w:rsidP="00805D99">
      <w:r>
        <w:t>NB - These are the frequencies as listed on the release labels. You must exchange xmt and rev frequencies for the deck box settings.</w:t>
      </w:r>
    </w:p>
    <w:p w:rsidR="00805D99" w:rsidRDefault="00805D99" w:rsidP="00805D99"/>
    <w:p w:rsidR="00805D99" w:rsidRDefault="00805D99" w:rsidP="00805D99">
      <w:r>
        <w:t>HomerPro: # 57</w:t>
      </w:r>
    </w:p>
    <w:p w:rsidR="00805D99" w:rsidRDefault="00805D99" w:rsidP="00805D99"/>
    <w:p w:rsidR="00805D99" w:rsidRDefault="00805D99" w:rsidP="00805D99">
      <w:r>
        <w:t>VHF Beacon: 154.585 MHz, Channel D</w:t>
      </w:r>
    </w:p>
    <w:p w:rsidR="00805D99" w:rsidRDefault="00805D99" w:rsidP="00805D99"/>
    <w:p w:rsidR="00805D99" w:rsidRDefault="00805D99" w:rsidP="00805D99">
      <w:r>
        <w:t>Recovery Procedure:</w:t>
      </w:r>
    </w:p>
    <w:p w:rsidR="00805D99" w:rsidRDefault="00805D99" w:rsidP="00805D99">
      <w:r>
        <w:t>1) At MARS, disconnect strain relief snap hook from SES extension cable.</w:t>
      </w:r>
    </w:p>
    <w:p w:rsidR="00805D99" w:rsidRDefault="00805D99" w:rsidP="00805D99">
      <w:r>
        <w:t>2) Verify that MARS port 3 is powered off.</w:t>
      </w:r>
    </w:p>
    <w:p w:rsidR="00805D99" w:rsidRDefault="00805D99" w:rsidP="00805D99">
      <w:r>
        <w:t>3) Unplug ODI Nautilus connector marked "SES" from port 3.</w:t>
      </w:r>
    </w:p>
    <w:p w:rsidR="00805D99" w:rsidRDefault="00805D99" w:rsidP="00805D99">
      <w:r>
        <w:t>4) Fly Nautilus back to SES and place onto docking port.</w:t>
      </w:r>
    </w:p>
    <w:p w:rsidR="00805D99" w:rsidRDefault="00805D99" w:rsidP="00805D99">
      <w:r>
        <w:t>5) Release recovery line from SES frame. It is up to the pilots and boat crew as to whether they want to snap a small float onto the end of the line to aid in recovery at the surface.</w:t>
      </w:r>
    </w:p>
    <w:p w:rsidR="00805D99" w:rsidRDefault="00805D99" w:rsidP="00805D99">
      <w:r>
        <w:t>6) Back ROV away for safety and to lower acoustic interference.</w:t>
      </w:r>
    </w:p>
    <w:p w:rsidR="00805D99" w:rsidRDefault="00805D99" w:rsidP="00805D99">
      <w:r>
        <w:t>7) Issue release codes from Benthos deck box. Either one of the releases should drop the weight.</w:t>
      </w:r>
    </w:p>
    <w:p w:rsidR="00805D99" w:rsidRDefault="00805D99" w:rsidP="00805D99">
      <w:r>
        <w:t>8) If there is room on the porch and the swimmies are on the ROV then recover the drop weight.</w:t>
      </w:r>
    </w:p>
    <w:p w:rsidR="00805D99" w:rsidRDefault="00805D99" w:rsidP="00805D99">
      <w:r>
        <w:t>9) Recover the ROV.</w:t>
      </w:r>
    </w:p>
    <w:p w:rsidR="00805D99" w:rsidRDefault="00805D99" w:rsidP="00805D99">
      <w:r>
        <w:t>10</w:t>
      </w:r>
      <w:r w:rsidR="00076A10">
        <w:t>)</w:t>
      </w:r>
      <w:r>
        <w:t xml:space="preserve"> Recover the SES. There will be at least 35 m of cable hanging down so be prepared with a boat hook and avoid moving the boat forward or port to keep the cable out of the screws.</w:t>
      </w:r>
    </w:p>
    <w:p w:rsidR="00805D99" w:rsidRDefault="00805D99" w:rsidP="00805D99"/>
    <w:p w:rsidR="00805D99" w:rsidRDefault="00805D99" w:rsidP="00805D99">
      <w:r>
        <w:t>Things needed on ROV:</w:t>
      </w:r>
    </w:p>
    <w:p w:rsidR="00805D99" w:rsidRDefault="00805D99" w:rsidP="00805D99">
      <w:r>
        <w:t>1) Small float with snap hook for recovery line, if desired by pilots and crew.</w:t>
      </w:r>
    </w:p>
    <w:p w:rsidR="00805D99" w:rsidRDefault="00805D99" w:rsidP="00805D99">
      <w:r>
        <w:t>2) Swimmies if there's room on porch to recover drop weight.</w:t>
      </w:r>
    </w:p>
    <w:p w:rsidR="00805D99" w:rsidRDefault="00805D99" w:rsidP="00805D99">
      <w:r>
        <w:t>3) Knife to cut SES drop weight line in case releases don't work. There is no manual release on the SES.</w:t>
      </w:r>
    </w:p>
    <w:p w:rsidR="00260AE7" w:rsidRDefault="00260AE7"/>
    <w:sectPr w:rsidR="00260AE7" w:rsidSect="00260AE7">
      <w:footerReference w:type="even" r:id="rId4"/>
      <w:footerReference w:type="default" r:id="rId5"/>
      <w:pgSz w:w="12240" w:h="15840"/>
      <w:pgMar w:top="1440" w:right="1800" w:bottom="1440" w:left="1800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E7" w:rsidRDefault="00663B02" w:rsidP="00260A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0A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0AE7" w:rsidRDefault="00260AE7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E7" w:rsidRDefault="00663B02" w:rsidP="00260A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0AE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6A10">
      <w:rPr>
        <w:rStyle w:val="PageNumber"/>
        <w:noProof/>
      </w:rPr>
      <w:t>1</w:t>
    </w:r>
    <w:r>
      <w:rPr>
        <w:rStyle w:val="PageNumber"/>
      </w:rPr>
      <w:fldChar w:fldCharType="end"/>
    </w:r>
  </w:p>
  <w:p w:rsidR="00260AE7" w:rsidRDefault="00260AE7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05D99"/>
    <w:rsid w:val="00076A10"/>
    <w:rsid w:val="00260AE7"/>
    <w:rsid w:val="00663B02"/>
    <w:rsid w:val="00805D99"/>
    <w:rsid w:val="008F3BFA"/>
    <w:rsid w:val="00A8271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1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05D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5D99"/>
  </w:style>
  <w:style w:type="paragraph" w:styleId="Footer">
    <w:name w:val="footer"/>
    <w:basedOn w:val="Normal"/>
    <w:link w:val="FooterChar"/>
    <w:uiPriority w:val="99"/>
    <w:semiHidden/>
    <w:unhideWhenUsed/>
    <w:rsid w:val="00805D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5D99"/>
  </w:style>
  <w:style w:type="character" w:styleId="PageNumber">
    <w:name w:val="page number"/>
    <w:basedOn w:val="DefaultParagraphFont"/>
    <w:uiPriority w:val="99"/>
    <w:semiHidden/>
    <w:unhideWhenUsed/>
    <w:rsid w:val="00805D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228</Words>
  <Characters>1300</Characters>
  <Application>Microsoft Macintosh Word</Application>
  <DocSecurity>0</DocSecurity>
  <Lines>10</Lines>
  <Paragraphs>2</Paragraphs>
  <ScaleCrop>false</ScaleCrop>
  <Company>Monterey Bay Aquarium Research Institute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Paul McGill</cp:lastModifiedBy>
  <cp:revision>3</cp:revision>
  <cp:lastPrinted>2011-10-11T20:54:00Z</cp:lastPrinted>
  <dcterms:created xsi:type="dcterms:W3CDTF">2011-10-11T20:24:00Z</dcterms:created>
  <dcterms:modified xsi:type="dcterms:W3CDTF">2011-11-29T20:35:00Z</dcterms:modified>
</cp:coreProperties>
</file>