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A1D" w:rsidRDefault="0058233B">
      <w:bookmarkStart w:id="0" w:name="_GoBack"/>
      <w:bookmarkEnd w:id="0"/>
      <w:r>
        <w:rPr>
          <w:noProof/>
        </w:rPr>
        <w:drawing>
          <wp:inline distT="0" distB="0" distL="0" distR="0">
            <wp:extent cx="5943600" cy="44460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3B" w:rsidRDefault="0058233B"/>
    <w:p w:rsidR="0058233B" w:rsidRDefault="0058233B">
      <w:r>
        <w:rPr>
          <w:noProof/>
        </w:rPr>
        <w:lastRenderedPageBreak/>
        <w:drawing>
          <wp:inline distT="0" distB="0" distL="0" distR="0">
            <wp:extent cx="5943600" cy="44460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33B" w:rsidRDefault="0058233B"/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System/Prescription Data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File :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C:\Users\dick\Documents\ZEMAX\my </w:t>
      </w:r>
      <w:proofErr w:type="spellStart"/>
      <w:r w:rsidRPr="0058233B">
        <w:rPr>
          <w:rFonts w:ascii="Courier New" w:hAnsi="Courier New" w:cs="Courier New"/>
          <w:sz w:val="16"/>
          <w:szCs w:val="16"/>
        </w:rPr>
        <w:t>zemax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 xml:space="preserve"> files 120609\HOBSON MONTEREY 040211\Hobson dome 5mm revised dome091512B.ZMX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Title: dome corrector revised 091512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Date :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9/15/2012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LENS NOTES: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with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TORC </w:t>
      </w:r>
      <w:proofErr w:type="spellStart"/>
      <w:r w:rsidRPr="0058233B">
        <w:rPr>
          <w:rFonts w:ascii="Courier New" w:hAnsi="Courier New" w:cs="Courier New"/>
          <w:sz w:val="16"/>
          <w:szCs w:val="16"/>
        </w:rPr>
        <w:t>testplates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>.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Corrected dome dimensions.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GENERAL LENS DATA: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Surfaces                :               14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Stop                    :               10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System Aperture         : Float By Stop Size = 1.4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Glass Catalogs          : OHARA MISC-KRC SCHOTT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Ray Aiming              : Real Reference, Cache On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X Pupil Shift           :               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Y Pupil Shift           :               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Z Pupil Shift           :               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X Pupil Compress        :               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Y Pupil Compress        :               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spellStart"/>
      <w:r w:rsidRPr="0058233B">
        <w:rPr>
          <w:rFonts w:ascii="Courier New" w:hAnsi="Courier New" w:cs="Courier New"/>
          <w:sz w:val="16"/>
          <w:szCs w:val="16"/>
        </w:rPr>
        <w:t>Apodization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 xml:space="preserve">             : Uniform, factor =   0.00000E+000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Temperature (C)         :    2.00000E+001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lastRenderedPageBreak/>
        <w:t>Pressure (ATM)          :    1.00000E+000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Adjust Index Data To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Environment  :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Off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Effective Focal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Length  :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      4.049874 (in air at system temperature and pressure)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Effective Focal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Length  :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      4.049874 (in image space)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Back Focal Length       :        19.98738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Total Track             :            74.8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Image Space F/#         :        1.781207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Paraxial Working F/#    :        1.783774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Working F/#             :        1.852051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Image Space NA          :       0.2699018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Object Space NA         :    0.0004975251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Stop Radius             :             1.4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Paraxial Image Height   :        5.493455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Paraxial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Magnification  :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  -0.001774945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Entrance Pupil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Diameter :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      2.273668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Entrance Pupil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Position :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      60.79482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Exit Pupil Diameter     :             2.8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Exit Pupil Position     :              -5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Field Type              : Object height in Millimeters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Radial Field    :            3095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Primary Wavelength      :       0.5875618 µm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Lens Units              :   Millimeters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Angular Magnification   :         1.08773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Fields          : 4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Field Type              : Object height in Millimeters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#        X-Value        Y-Value         Weight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1       0.000000       0.000000       6.000000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2       0.000000    1548.000000       1.000000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3       0.000000    2167.000000       1.000000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4       0.000000    3095.000000       1.000000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spellStart"/>
      <w:r w:rsidRPr="0058233B">
        <w:rPr>
          <w:rFonts w:ascii="Courier New" w:hAnsi="Courier New" w:cs="Courier New"/>
          <w:sz w:val="16"/>
          <w:szCs w:val="16"/>
        </w:rPr>
        <w:t>Vignetting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 xml:space="preserve"> Factors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#       VDX       VDY       VCX       VCY       VAN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1  0.000000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0.000000  0.000000  0.000000  0.000000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2  0.000000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0.000000  0.000000  0.000000  0.000000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3  0.000000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0.000000  0.000000  0.000000  0.000000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4  0.000000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 0.000000  0.000000  0.000000  0.000000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Wavelengths     : 3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Units: µm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#          Value         Weight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1       0.486133       1.000000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2       0.587562       1.000000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3       0.656273       1.000000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SURFACE DATA SUMMARY: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Surf     Type         Radius      Thickness                Glass      Diameter          Conic   Comment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OBJ STANDARD       Infinity           3000             SEAWATER          6190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1 STANDARD       Infinity              0             SEAWATER      122.6588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2 STANDARD           41.5            9.5               S-BSL7            77              0 dome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3 STANDARD             32           27.3                              61.78              0 nominal focus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4 STANDARD        -226.18              4                  SF4            58              0 NEW ELEMENT A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5 STANDARD          906.9              1                                 60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6 STANDARD         23.773             12                  BK7            41              0 NEW ELEMENT B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7 STANDARD         55.142              1                                 37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8 STANDARD             15              0               S-BSL7            26              0 dummy front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9 STANDARD             15             15                                 26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STO STANDARD       Infinity              0                                2.8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11 PARAXIAL              -              0                                2.8              - perfect lens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12 STANDARD       Infinity              5                                2.8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13 STANDARD       Infinity              0                           11.03679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IMA STANDARD       Infinity                                          11.03679              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SURFACE DATA DETAIL: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Surface OBJ STANDARD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Surface   1 STANDARD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 2 STANDARD dome</w:t>
      </w:r>
      <w:proofErr w:type="gramEnd"/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Aperture                 : Floating Aperture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Radius           :             38.5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 3 STANDARD nominal focus</w:t>
      </w:r>
      <w:proofErr w:type="gramEnd"/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Aperture                 : Floating Aperture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Radius           :            30.89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Surface   4 STANDARD NEW ELEMENT A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Aperture                 : Floating Aperture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Radius           :               29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 5 STANDARD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Aperture                 : Floating Aperture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Radius           :               30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Surface   6 STANDARD NEW ELEMENT B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Aperture                 : Floating Aperture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Radius           :             20.5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 7 STANDARD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Aperture                 : Floating Aperture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Radius           :             18.5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 8 STANDARD dummy front</w:t>
      </w:r>
      <w:proofErr w:type="gramEnd"/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Aperture                 : Floating Aperture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Radius           :               13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 9 STANDARD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Aperture                 : Floating Aperture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Maximum Radius           :               13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Surface STO STANDARD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11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PARAXIAL perfect lens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Focal length             :                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OPD Mode                 :                1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12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STANDARD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Surface  13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STANDARD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Surface IMA STANDARD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COATING DEFINITIONS: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EDGE THICKNESS DATA: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Surf           Edge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OBJ    3000.000000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1      26.008067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2       7.136821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3       1.788269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4       6.363175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5      12.238997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6       3.460640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7       5.320716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8       0.000000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9       7.483315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STO     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11       0.000000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12       5.000000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13       0.000000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lastRenderedPageBreak/>
        <w:t xml:space="preserve"> IMA     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INDEX OF REFRACTION DATA: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System Temperature:   20.0000 Celsius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System Pressure   :    1.0000 Atmospheres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Absolute air index:    1.000272 at wavelength 0.587562 µm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Index data is relative to air at the system temperature and pressure.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Wavelengths are measured in air at the system temperature and pressure.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Surf                  Glass    Temp    </w:t>
      </w:r>
      <w:proofErr w:type="spellStart"/>
      <w:r w:rsidRPr="0058233B">
        <w:rPr>
          <w:rFonts w:ascii="Courier New" w:hAnsi="Courier New" w:cs="Courier New"/>
          <w:sz w:val="16"/>
          <w:szCs w:val="16"/>
        </w:rPr>
        <w:t>Pres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 xml:space="preserve">     0.486133   0.587562   0.656273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0               SEAWATER   20.00    1.00   1.34356417 1.33952898 1.33770190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source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58233B">
        <w:rPr>
          <w:rFonts w:ascii="Courier New" w:hAnsi="Courier New" w:cs="Courier New"/>
          <w:sz w:val="16"/>
          <w:szCs w:val="16"/>
        </w:rPr>
        <w:t>Laikin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>, Lens Design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1               SEAWATER   20.00    1.00   1.34356417 1.33952898 1.33770190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source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58233B">
        <w:rPr>
          <w:rFonts w:ascii="Courier New" w:hAnsi="Courier New" w:cs="Courier New"/>
          <w:sz w:val="16"/>
          <w:szCs w:val="16"/>
        </w:rPr>
        <w:t>Laikin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>, Lens Design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2                 S-BSL7   25.00    1.00   1.52190494 1.51632992 1.51385515 Recommended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3                          20.00    1.00   1.00000000 1.00000000 1.00000000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4                    SF4   20.00    1.00   1.77468086 1.75520125 1.74729815 lead containing glass type       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5                          20.00    1.00   1.00000000 1.00000000 1.00000000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6                    BK7   20.00    1.00   1.52237629 1.51680003 1.51432235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7                          20.00    1.00   1.00000000 1.00000000 1.00000000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8                 S-BSL7   25.00    1.00   1.52190494 1.51632992 1.51385515 Recommended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9                          20.00    1.00   1.00000000 1.00000000 1.00000000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10                          20.00    1.00   1.00000000 1.00000000 1.00000000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11                          20.00    1.00   1.00000000 1.00000000 1.00000000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12                          20.00    1.00   1.00000000 1.00000000 1.00000000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13                          20.00    1.00   1.00000000 1.00000000 1.00000000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14                          20.00    1.00   1.00000000 1.00000000 1.00000000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THERMAL COEFFICIENT OF EXPANSION DATA: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Surf                  Glass     TCE *10E-6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0                SEAWATER     0.00000000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source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58233B">
        <w:rPr>
          <w:rFonts w:ascii="Courier New" w:hAnsi="Courier New" w:cs="Courier New"/>
          <w:sz w:val="16"/>
          <w:szCs w:val="16"/>
        </w:rPr>
        <w:t>Laikin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>, Lens Design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1                SEAWATER     0.00000000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source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: </w:t>
      </w:r>
      <w:proofErr w:type="spellStart"/>
      <w:r w:rsidRPr="0058233B">
        <w:rPr>
          <w:rFonts w:ascii="Courier New" w:hAnsi="Courier New" w:cs="Courier New"/>
          <w:sz w:val="16"/>
          <w:szCs w:val="16"/>
        </w:rPr>
        <w:t>Laikin</w:t>
      </w:r>
      <w:proofErr w:type="spellEnd"/>
      <w:r w:rsidRPr="0058233B">
        <w:rPr>
          <w:rFonts w:ascii="Courier New" w:hAnsi="Courier New" w:cs="Courier New"/>
          <w:sz w:val="16"/>
          <w:szCs w:val="16"/>
        </w:rPr>
        <w:t>, Lens Design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2                  S-BSL7     7.20000000 Recommended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3                             0.00000000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4                     SF4     8.00000000 </w:t>
      </w:r>
      <w:proofErr w:type="gramStart"/>
      <w:r w:rsidRPr="0058233B">
        <w:rPr>
          <w:rFonts w:ascii="Courier New" w:hAnsi="Courier New" w:cs="Courier New"/>
          <w:sz w:val="16"/>
          <w:szCs w:val="16"/>
        </w:rPr>
        <w:t>lead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containing glass type       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5                             0.00000000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6                     BK7     7.10000000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7                             0.00000000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8                  S-BSL7     7.20000000 Recommended 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9                             0.00000000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10                             0.00000000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11                             0.00000000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12                             0.00000000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13                             0.00000000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14                             0.00000000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ELEMENT VOLUME DATA: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For centered elements with plane or spherical circular faces, exact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volumes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are computed by assuming edges are squared up to the larger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of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the front and back radial aperture.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For all other elements, approximate volumes are numerically integrated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to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0.1% accuracy. Zero volume means the volume cannot be accurately computed.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Single elements that are duplicated in the Lens Data Editor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for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ray tracing purposes may be listed more than once yielding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proofErr w:type="gramStart"/>
      <w:r w:rsidRPr="0058233B">
        <w:rPr>
          <w:rFonts w:ascii="Courier New" w:hAnsi="Courier New" w:cs="Courier New"/>
          <w:sz w:val="16"/>
          <w:szCs w:val="16"/>
        </w:rPr>
        <w:t>incorrect</w:t>
      </w:r>
      <w:proofErr w:type="gramEnd"/>
      <w:r w:rsidRPr="0058233B">
        <w:rPr>
          <w:rFonts w:ascii="Courier New" w:hAnsi="Courier New" w:cs="Courier New"/>
          <w:sz w:val="16"/>
          <w:szCs w:val="16"/>
        </w:rPr>
        <w:t xml:space="preserve"> total mass estimates.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 xml:space="preserve">                             Volume cc   Density g/cc         Mass g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Element surf   1 to   2     237.557022       1.000000     237.557022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Element surf   2 to   3      60.638161       2.520000     152.808166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Element surf   4 to   5      14.820136       4.790000      70.988450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Element surf   6 to   7      11.426695       2.510000      28.681004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Element surf   8 to   9       0.000000       2.520000       0.000000</w:t>
      </w:r>
    </w:p>
    <w:p w:rsidR="0058233B" w:rsidRPr="0058233B" w:rsidRDefault="0058233B" w:rsidP="0058233B">
      <w:pPr>
        <w:pStyle w:val="NoSpacing"/>
        <w:rPr>
          <w:rFonts w:ascii="Courier New" w:hAnsi="Courier New" w:cs="Courier New"/>
          <w:sz w:val="16"/>
          <w:szCs w:val="16"/>
        </w:rPr>
      </w:pPr>
      <w:r w:rsidRPr="0058233B">
        <w:rPr>
          <w:rFonts w:ascii="Courier New" w:hAnsi="Courier New" w:cs="Courier New"/>
          <w:sz w:val="16"/>
          <w:szCs w:val="16"/>
        </w:rPr>
        <w:t>Total Mass:                                               490.034643</w:t>
      </w:r>
    </w:p>
    <w:sectPr w:rsidR="0058233B" w:rsidRPr="005823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33B"/>
    <w:rsid w:val="00251A1D"/>
    <w:rsid w:val="0058233B"/>
    <w:rsid w:val="0089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3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823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33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823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1401</Words>
  <Characters>7987</Characters>
  <Application>Microsoft Office Word</Application>
  <DocSecurity>4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</dc:creator>
  <cp:lastModifiedBy>Stanley</cp:lastModifiedBy>
  <cp:revision>2</cp:revision>
  <dcterms:created xsi:type="dcterms:W3CDTF">2012-09-18T00:14:00Z</dcterms:created>
  <dcterms:modified xsi:type="dcterms:W3CDTF">2012-09-18T00:14:00Z</dcterms:modified>
</cp:coreProperties>
</file>