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MBARI ROV Low Altitude Survey Operations - Seafloor Mapping Project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12 May 2023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Testing on Sponge Ridge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ROV Ventana Low Altitude Surveys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Science Party: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David Caress - MBARI - Chief Scientist - Principal Engineer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Giancarlo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Troni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- MBARI - Principal Engineer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Eric Martin - MBARI - Electrical Engineer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Mike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Risi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- MBARI - Software Engineer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Chad Kecy - MBARI - Electrical Engineer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Kent Headley - MBARI - Embedded Software Engineering Group Lead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#Kevin Barnard - Software Engineer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Sebastian Rodriguez Martinez - Research Engineer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#Bastian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MuÃ±oz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- Research Engineer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#Jenny Paduan - Senior Research Specialist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DJ Osborne - Chief ROV Pilot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Mike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Burczinski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- ROV Pilot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#Scott A. Hansen - ROV Pilot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Ship's Crew: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Aaron Gregg - Captain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Kavi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Treesong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-Engel - Mate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Mark Aiello - Chief Engineer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Patrick Mish - Assistant Engineer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Josh Thompson - Deckhand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Azure Cohen - Deckhand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Science Plan: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We plan to conduct low altitude surveys (1-cm scale topography + stereo</w:t>
      </w:r>
      <w:r w:rsidR="00ED506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photography) from ROV Ventana on Sponge Ridge.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We have three days of test operations on May 10-12 2023. These are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12 hour</w:t>
      </w:r>
      <w:proofErr w:type="gramEnd"/>
      <w:r w:rsidR="00ED506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days with departure at 0600L and return at 1730L.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The low altitude survey system (LASS) in integrated with the</w:t>
      </w:r>
      <w:r w:rsidR="00ED506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mapping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toolsled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, and includes a wide swath lidar (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WiSSL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), a multibeam sonar,</w:t>
      </w:r>
      <w:r w:rsid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stereo color still cameras, and an inertial navigation system (INS) mounted on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an articulating frame that is rotated to be orthogonal to the seafloor during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surveys. Xenon strobe lights used to illuminate the color photography are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mounted on swing arms and rotate in concert with the survey system frame. The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survey products are 5-cm scale topography from the multibeam, 1-cm scale</w:t>
      </w:r>
      <w:r w:rsid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topography from the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WiSSL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, and 0.3-cm scale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photomosaics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from the cameras; the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topography maps soft animals that are invisible to the 400 kHz multibeam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sonar.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The multibeam sonar has been changed to a 400 kHz Teledyne T50 from a very old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400 kHz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Reson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7125. The electronics within the power and comms housing has been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completely redesigned and rebuilt. The wet cabling has been redone to accommodate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keeping the T50 electronics housing completely stock.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We will mount an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Imagenex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DeltaT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on the ROV so that we can test performing</w:t>
      </w:r>
      <w:r w:rsid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Terrain Relative Navigation (TRN) relative to LASS generated maps from ROVs.</w:t>
      </w:r>
      <w:r w:rsid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Due to a power port limitation, we can only operate the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DeltaT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by 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>d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isconnecting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the Gemini imaging multibeam normally operated on Ventana. Giancarlo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Troni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would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like to collect Gemini data with his student Sebastian. We will use the Gemini</w:t>
      </w:r>
      <w:r w:rsidR="00990D9F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during the first day (05/10) and the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DeltaT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during the third day (5/12).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The deployment site at the crest of Sponge Ridge is:</w:t>
      </w:r>
    </w:p>
    <w:p w:rsidR="00F763D5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Lon: -122.0550760 Lat: 36.7525516 Depth: -540.714 m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Lon: 122   3.304560 W Lat: 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36  45.153096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N Depth: -540.714 m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A4278">
        <w:rPr>
          <w:rFonts w:ascii="Arial" w:eastAsia="Times New Roman" w:hAnsi="Arial" w:cs="Arial"/>
          <w:color w:val="000000"/>
          <w:sz w:val="24"/>
          <w:szCs w:val="24"/>
        </w:rPr>
        <w:t>Precruise</w:t>
      </w:r>
      <w:proofErr w:type="spellEnd"/>
      <w:r w:rsidRPr="007A4278">
        <w:rPr>
          <w:rFonts w:ascii="Arial" w:eastAsia="Times New Roman" w:hAnsi="Arial" w:cs="Arial"/>
          <w:color w:val="000000"/>
          <w:sz w:val="24"/>
          <w:szCs w:val="24"/>
        </w:rPr>
        <w:t xml:space="preserve"> Leg: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Ocean Imaging Networking issues: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Open </w:t>
      </w:r>
      <w:r w:rsidR="00F763D5">
        <w:rPr>
          <w:rFonts w:ascii="Arial" w:eastAsia="Times New Roman" w:hAnsi="Arial" w:cs="Arial"/>
          <w:color w:val="000000"/>
          <w:sz w:val="20"/>
          <w:szCs w:val="20"/>
        </w:rPr>
        <w:t>IP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addresses on ship: 134.89.20.56-59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Digi module 134.89.32.111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- sending updates for GPS to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on port 5050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</w:t>
      </w:r>
      <w:proofErr w:type="spellStart"/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user:root</w:t>
      </w:r>
      <w:proofErr w:type="spellEnd"/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</w:t>
      </w:r>
      <w:proofErr w:type="spellStart"/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password:dvps</w:t>
      </w:r>
      <w:proofErr w:type="spellEnd"/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T50</w:t>
      </w:r>
      <w:r w:rsidR="006A545C">
        <w:rPr>
          <w:rFonts w:ascii="Arial" w:eastAsia="Times New Roman" w:hAnsi="Arial" w:cs="Arial"/>
          <w:color w:val="000000"/>
          <w:sz w:val="20"/>
          <w:szCs w:val="20"/>
        </w:rPr>
        <w:t xml:space="preserve">    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192.168.168.132 [updated]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#192.168.168.140 alternate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ip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on lidar subnet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#topside 134.89.32.40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user: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reson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password: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reppe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192.168.168.130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134.89.20.58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user:EC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password:3d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Camera control computer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euler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134.89.20.75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user ops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password rov96rov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Ocean Imaging Camera Control: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Camera control computer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euler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192.168.168.91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user ops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password rov96rov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Camera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ip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addresses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192.168.168.135 left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192.168.168.136 right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Camera master is on the right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Camera control is in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~/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oi_bin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Camera control configuration is set in: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/home/ops/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src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perls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/config/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master.cfg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The images are logged to: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/home/ops/data/202104/images/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To verify camera connectivity, either ping the cameras from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the command line, or run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SampleViewer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To run the camera control program: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mbari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-oi-run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aliased to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oi_startall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oi_killall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Left camera id: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uid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127258, 6039, 134.89.20.73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Left camera firmware version: 1.42.05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Right camera id: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uid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122327, 6008, 134.89.20.74, master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Right camera firmware version: 1.42.05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Camera humidity sensors ok: Left:250,0 Right:250,0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Check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Master.cfg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settings: Same as in March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Left Camera (slave)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camLS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{ #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slave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uid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127258; # Camera SN 6039</w:t>
      </w:r>
      <w:bookmarkStart w:id="0" w:name="_GoBack"/>
      <w:bookmarkEnd w:id="0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channel = "PROSILICA_L";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x_vs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[1,2,3,4,5,6];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x_lr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[0,0,0,0,0,0];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PvAttributes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FrameStartTriggerMode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"SyncIn1";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# FOR GAIN                                    </w:t>
      </w:r>
      <w:r w:rsidR="00201B86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GainMode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  = "Auto";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GainValue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 = "3";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GainAutoAdjustTol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= "5";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GainAutoMax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= "15";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GainAutoMin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= "0";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GainAutoOutliers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= "0";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GainAutoRate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= "100";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GainAutoTarget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= "30";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# FOR EXPOSURE             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ExposureMode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= "Auto";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ExposureValue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= "4000";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ExposureAutoAlg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= "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FitRange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";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ExposureAutoMax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= "8000";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ExposureAutoMin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= "1000";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ExposureAutoRate      = "100";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ExposureAutoTarget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= "30";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            # FOR WHITE BALANCE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WhitebalValueBlue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"180"; 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WhitebalValueRed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"240";  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PixelFormat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"Bayer16";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PacketSize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"1472";       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MulticastEnable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"Off";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StreamBytesPerSecond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"3300000";               </w:t>
      </w:r>
    </w:p>
    <w:p w:rsidR="00487398" w:rsidRDefault="00487398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Right camera (master)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camRM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{ #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master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uid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122327; # Camera SN 6008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channel = "PROSILICA_R";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x_vs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[1,2,3,4,5,6];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x_lr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[0,0,0,0,0,0];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PvAttributes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{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FrameRate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"0.5";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FrameStartTriggerMode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FixedRate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";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# FOR GAIN                                    </w:t>
      </w:r>
      <w:r w:rsidR="00201B86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GainMode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  = "Auto";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GainValue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 = "3";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GainAutoAdjustTol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= "5";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GainAutoMax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= "15";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GainAutoMin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= "0";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GainAutoOutliers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= "0";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GainAutoRate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= "100";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GainAutoTarget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= "30";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# FOR EXPOSURE             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ExposureMode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= "Auto";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ExposureValue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= "4000";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ExposureAutoAlg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= "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FitRange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";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ExposureAutoMax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= "8000";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ExposureAutoMin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= "1000";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ExposureAutoRate      = "100";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ExposureAutoTarget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= "30";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# FOR WHITE BALANCE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WhitebalValueBlue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"180"; 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WhitebalValueRed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"240";  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PixelFormat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"Bayer16";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PacketSize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"1472";             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MulticastEnable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"Off";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StreamBytesPerSecond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"3300000";              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# Trigger cam1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      SyncOut1Mode = "Exposing"; #GT: OI was using "Imaging"</w:t>
      </w:r>
    </w:p>
    <w:p w:rsidR="006F48CA" w:rsidRPr="006A545C" w:rsidRDefault="006F48CA" w:rsidP="00487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</w:t>
      </w:r>
    </w:p>
    <w:p w:rsidR="006F48CA" w:rsidRPr="006A545C" w:rsidRDefault="00487398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6F48CA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Camera Model </w:t>
      </w:r>
      <w:proofErr w:type="spellStart"/>
      <w:r w:rsidR="006F48CA" w:rsidRPr="006A545C">
        <w:rPr>
          <w:rFonts w:ascii="Arial" w:eastAsia="Times New Roman" w:hAnsi="Arial" w:cs="Arial"/>
          <w:color w:val="000000"/>
          <w:sz w:val="20"/>
          <w:szCs w:val="20"/>
        </w:rPr>
        <w:t>Prosilica</w:t>
      </w:r>
      <w:proofErr w:type="spellEnd"/>
      <w:r w:rsidR="006F48CA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GX1920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Lens 5 mm with corrective optics and dome port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Camera aperture F4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Camera focus 2-3 m in water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A4278">
        <w:rPr>
          <w:rFonts w:ascii="Arial" w:eastAsia="Times New Roman" w:hAnsi="Arial" w:cs="Arial"/>
          <w:color w:val="000000"/>
          <w:sz w:val="24"/>
          <w:szCs w:val="24"/>
        </w:rPr>
        <w:t>Kearfott</w:t>
      </w:r>
      <w:proofErr w:type="spellEnd"/>
      <w:r w:rsidRPr="007A4278">
        <w:rPr>
          <w:rFonts w:ascii="Arial" w:eastAsia="Times New Roman" w:hAnsi="Arial" w:cs="Arial"/>
          <w:color w:val="000000"/>
          <w:sz w:val="24"/>
          <w:szCs w:val="24"/>
        </w:rPr>
        <w:t xml:space="preserve"> Operation Notes: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1) Connect GPS feed to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2) Turn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on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on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the ROV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Science can #3 24V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3) On Computer AUV-3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Run pc-das from shortcut on desktop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This program controls the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and the passing of data to other </w:t>
      </w:r>
      <w:r w:rsidR="002D3106" w:rsidRPr="006A545C">
        <w:rPr>
          <w:rFonts w:ascii="Arial" w:eastAsia="Times New Roman" w:hAnsi="Arial" w:cs="Arial"/>
          <w:color w:val="000000"/>
          <w:sz w:val="20"/>
          <w:szCs w:val="20"/>
        </w:rPr>
        <w:t>p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rograms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Set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port to COM1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If it comes up in doppler align mode, restart by turning off and on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- should be in idle mode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Turn on checkbox for G</w:t>
      </w:r>
      <w:r w:rsidR="002D3106" w:rsidRPr="006A545C">
        <w:rPr>
          <w:rFonts w:ascii="Arial" w:eastAsia="Times New Roman" w:hAnsi="Arial" w:cs="Arial"/>
          <w:color w:val="000000"/>
          <w:sz w:val="20"/>
          <w:szCs w:val="20"/>
        </w:rPr>
        <w:t>P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S aid align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Turn on checkbox on for </w:t>
      </w:r>
      <w:r w:rsidR="002D3106" w:rsidRPr="006A545C">
        <w:rPr>
          <w:rFonts w:ascii="Arial" w:eastAsia="Times New Roman" w:hAnsi="Arial" w:cs="Arial"/>
          <w:color w:val="000000"/>
          <w:sz w:val="20"/>
          <w:szCs w:val="20"/>
        </w:rPr>
        <w:t>GPS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depth damp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Turn on checkbox on for Doppler track enable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Turn on checkbox for Lat/Lon valid = this turns on USBL aiding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GPS GGA strings should be updating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status changes to "GPS free align complete" when aligned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- then good to go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port 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Paroci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port 4001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Winfrog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port 8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Reson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IP 134.89.32.108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Rock IP 134.89.21.5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3DatDepth IP 192.168.168.130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TURN OFF Lat / Lon valid checkbox when on bottom with good DVL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4) Power up GigE 110 - interface can for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Resons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and Strobes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5) Get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Parosci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output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A4278">
        <w:rPr>
          <w:rFonts w:ascii="Arial" w:eastAsia="Times New Roman" w:hAnsi="Arial" w:cs="Arial"/>
          <w:color w:val="000000"/>
          <w:sz w:val="24"/>
          <w:szCs w:val="24"/>
        </w:rPr>
        <w:t>Reson</w:t>
      </w:r>
      <w:proofErr w:type="spellEnd"/>
      <w:r w:rsidRPr="007A4278">
        <w:rPr>
          <w:rFonts w:ascii="Arial" w:eastAsia="Times New Roman" w:hAnsi="Arial" w:cs="Arial"/>
          <w:color w:val="000000"/>
          <w:sz w:val="24"/>
          <w:szCs w:val="24"/>
        </w:rPr>
        <w:t xml:space="preserve"> Startup: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1) Start up remote desktop on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Reson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ip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192.168.168.132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user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reson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password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reppe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2) Start up 7kcenter (should come up automatically)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3) Run UI - seabat7k from desk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Running FP 1.3.2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A4278">
        <w:rPr>
          <w:rFonts w:ascii="Arial" w:eastAsia="Times New Roman" w:hAnsi="Arial" w:cs="Arial"/>
          <w:color w:val="000000"/>
          <w:sz w:val="24"/>
          <w:szCs w:val="24"/>
        </w:rPr>
        <w:t>Parosci</w:t>
      </w:r>
      <w:proofErr w:type="spellEnd"/>
      <w:r w:rsidRPr="007A4278">
        <w:rPr>
          <w:rFonts w:ascii="Arial" w:eastAsia="Times New Roman" w:hAnsi="Arial" w:cs="Arial"/>
          <w:color w:val="000000"/>
          <w:sz w:val="24"/>
          <w:szCs w:val="24"/>
        </w:rPr>
        <w:t xml:space="preserve"> Pressure Sensor Operation Notes: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1) Powered when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Reson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comes up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2) Can see it on the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Reson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computer using putty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Parosci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is on COM5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caress@mbari1956 ~ %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mblevitus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-R-130/46 -V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lastRenderedPageBreak/>
        <w:t xml:space="preserve"># there was no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mblevitus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output in the original notes file. Added by JBP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Program MBLEVITUS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MB-system Version 5.7.9beta44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Location for mean annual water velocity profile: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Requested:  -122.0547 longitude   36.7527 latitude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Used:       237.5000 longitude   36.5000 latitude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Values defined directly by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Levitus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database:      26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Values assuming deepest salinity and temperature: 20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Velocity points written:                          46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Output file: velocity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Mean annual water column profile: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Depth Temperature Salinity   Velocity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0.0000   13.0230   33.2640   1498.1851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10.0000   12.8020   33.2820   1497.6289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20.0000   12.4730   33.3260   1496.7334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30.0000   12.0730   33.3490   1495.5599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50.0000   11.1330   33.4080   1492.6958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75.0000   10.1140   33.5250   1489.6215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100.0000    9.4380   33.6590   1487.7380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125.0000    8.9870   33.7960   1486.6538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150.0000    8.6940   33.9050   1486.1082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200.0000    8.2470   34.0280   1485.4021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250.0000    7.7400   34.0780   1484.3584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300.0000    7.1960   34.1080   1483.1224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400.0000    6.4150   34.1660   1481.7804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500.0000    5.6920   34.2260   1480.6167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600.0000    5.1830   34.2870   1480.2788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700.0000    4.7710   34.3430   1480.3112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800.0000    4.4070   34.3930   1480.5214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900.0000    4.1080   34.4330   1480.9807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1000.0000    3.8190   34.4630   1481.4639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1100.0000    3.5640   34.4870   1482.0787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1200.0000    3.3180   34.5010   1482.7162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1300.0000    3.1210   34.5270   1483.5769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1400.0000    2.9220   34.5420   1484.4148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1500.0000    2.7450   34.5560   1485.3466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1750.0000    2.4180   34.6040   1488.2004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2000.0000    2.0690   34.6180   1490.9297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2500.0000    0.0000    0.0000   1499.4702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3000.0000    0.0000    0.0000   1508.1027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3500.0000    0.0000    0.0000   1516.8212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4000.0000    0.0000    0.0000   1525.6195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4500.0000    0.0000    0.0000   1534.4915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5000.0000    0.0000    0.0000   1543.4307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5500.0000    0.0000    0.0000   1552.4307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6000.0000    0.0000    0.0000   1561.4850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6500.0000    0.0000    0.0000   1570.5870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7000.0000    0.0000    0.0000   1579.7300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7500.0000    0.0000    0.0000   1588.9071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8000.0000    0.0000    0.0000   1598.1116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8500.0000    0.0000    0.0000   1607.3363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9000.0000    0.0000    0.0000   1616.5743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9500.0000    0.0000    0.0000   1625.8184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10000.0000    0.0000    0.0000   1635.0610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lastRenderedPageBreak/>
        <w:t>10500.0000    0.0000    0.0000   1644.2952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11000.0000    0.0000    0.0000   1653.5132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11500.0000    0.0000    0.0000   1662.7076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12000.0000    0.0000    0.0000   1671.8706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# for Sponge Ridge, Monterey Bay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mbabsorption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-C1480.5 -D540 -F400 -S34.25 -T5.7 -V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Program &lt;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MBabsorption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&gt;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MB-system Version 5.7.9beta44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Input Parameters: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Frequency:        400.000000 kHz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Temperature:      5.700000 deg C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Salinity:         34.250000 per mil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Soundspeed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:       1480.500000 m/sec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Depth:            540.000000 m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pH:               8.000000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Result: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Sound absorption: 89.007014 dB/km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Density:          1029.493619 kg/m3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Time Server: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IP 134.89.20.5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Survey System Offsets: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Scientist Mapping Ocean Imaging ROV Checklist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Location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Vessel .................................................| RV Rachael Carson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Captain ................................................| Aaron Gregg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Date and Time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Date ...................................................| May 12, 2023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Time ...................................................| 1630Z 0830L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Science Party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Principal Engineer / Chief Scientist ...................| David Caress - MBARI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Electrical Engineer ....................................| Eric Martin - MBARI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Software Engineer ......................................| Kevin Barnard - MBARI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Software Engineer ......................................|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Embedded Software Engineering Group Lead ...............| Kent - MBARI (not on board today)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Principal Engineer .....................................| Giancarlo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Troni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- MBARI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Senior Research Specialist .............................| Jenny Paduan - MBAIRI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Research Assistant......................................| Sebastian Rodriguez Martinez - MBARI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Chief ROV Pilot ........................................| Mike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Burczinski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- MBARI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ROV Pilot ..............................................| Scott A. Hansen - MBARI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 xml:space="preserve">    Basic Predive checks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lastRenderedPageBreak/>
        <w:t>-----------------------------------------------------------------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on and ok, processing GPS &amp; DVL, aligned 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Multibeam on and ok 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29.0% humidity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Cameras on and ok 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Left Camera humidity ok 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24 deg 0%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Right Camera humidity ok 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25 deg 0%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Strobes flashing 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Strobe rotators ........................................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Strobe rotator oil comp 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PPS ..............................................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receiving CTD data 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humidity ok 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23.3% head 1, 23.3% head2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Remove safety cap from laser 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visible when scanned in eye safe mode 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Clean camera and lidar glass 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CTD wetting loop removed 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CTD and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data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logging  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VN100 logging ..........................................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Risi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control software receiving INS data 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Edgetech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subbottom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on and ok 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| N/A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Sensor frame articulation 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Swing arm articulation 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Inform people on deck and pilots ready to launch 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In water multibeam humidity ok 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26.1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In water lidar humidity ok 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24.5% head 1, 24.5% head2 (5% error between the 2 sensors on head 1)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In water camera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humidities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ok 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27 deg 0%, 28 deg 0%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Swing arm articulation 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Check USBL aiding enabled on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*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A4278">
        <w:rPr>
          <w:rFonts w:ascii="Arial" w:eastAsia="Times New Roman" w:hAnsi="Arial" w:cs="Arial"/>
          <w:color w:val="000000"/>
          <w:sz w:val="24"/>
          <w:szCs w:val="24"/>
        </w:rPr>
        <w:t>Kearfott</w:t>
      </w:r>
      <w:proofErr w:type="spellEnd"/>
      <w:r w:rsidRPr="007A4278">
        <w:rPr>
          <w:rFonts w:ascii="Arial" w:eastAsia="Times New Roman" w:hAnsi="Arial" w:cs="Arial"/>
          <w:color w:val="000000"/>
          <w:sz w:val="24"/>
          <w:szCs w:val="24"/>
        </w:rPr>
        <w:t xml:space="preserve"> INS</w:t>
      </w:r>
    </w:p>
    <w:p w:rsidR="0035065B" w:rsidRDefault="0035065B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serial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number  ................................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 S/N 9 w/ 1200 kHz DVL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on  ...........................................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getting and processing USBL 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*?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getting and processing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DVL  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aligned  ......................................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Turn on "Lat/Lon Valid" on program pc-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das  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 (NA for tank)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Turn off "GPS Depth Damp" on pc-das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program  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Start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Kearfott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record transmission to </w:t>
      </w:r>
      <w:proofErr w:type="spellStart"/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Reson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Cameras and Strobes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Camera control computer "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euler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" on 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192.168.168.91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Camera logging CPU clock synchronized and in UTC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....|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|  | NTP server (134.89.22.5 - ntp.rc.mbari.org)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Check free disk space 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207 GB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Ping both cameras 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192.168.168.135 (left), 192.168.168.136 (right)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Bring up camera drivers 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Seeing images in LCM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Start test survey logging 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Both strobes firing 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Both cameras logging at desired rate without dropouts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 0.5 fps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Stop test survey logging 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A4278">
        <w:rPr>
          <w:rFonts w:ascii="Arial" w:eastAsia="Times New Roman" w:hAnsi="Arial" w:cs="Arial"/>
          <w:color w:val="000000"/>
          <w:sz w:val="24"/>
          <w:szCs w:val="24"/>
        </w:rPr>
        <w:t>Reson</w:t>
      </w:r>
      <w:proofErr w:type="spellEnd"/>
      <w:r w:rsidRPr="007A4278">
        <w:rPr>
          <w:rFonts w:ascii="Arial" w:eastAsia="Times New Roman" w:hAnsi="Arial" w:cs="Arial"/>
          <w:color w:val="000000"/>
          <w:sz w:val="24"/>
          <w:szCs w:val="24"/>
        </w:rPr>
        <w:t xml:space="preserve"> T50</w:t>
      </w:r>
    </w:p>
    <w:p w:rsidR="0035065B" w:rsidRDefault="0035065B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Sonar logging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off  .......................................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Sonar Power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zero  ........................................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Service Mode Tab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Health status ........................................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I/O Module Tab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SVP streaming data 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Getting PPS and GPS 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ZDA "Local port" = 5051, PPS port COM1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Hardware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Normalize receive head 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Confirm 1 PPS is set to rising edge 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Confirm external triggering disabled 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Input not checked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Confirm trigger output enabled 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Output "active"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Cable length (transmit): 3 m 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Detection menu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Depth Gate bounds 0.1 to 10.0, follow seafloor 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Range Gate bounds: 1.0 to 10.0 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Adaptive Gate bounds: 0.1 to 25.0, follow seafloor 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Tracker range enabled 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Yes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Tracker power, gain, absorption and spreading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enabled.|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| Yes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Tracker pulse length enabled 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Yes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Coverage angle NOT enabled 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No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Multi-detect not enabled 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No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Main Section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Multibeam pinging at 5.0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Hz  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Multibeam configured for 400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kHz  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Multibeam range set as desired........................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10 m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Pulse length set as desired 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1000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usec</w:t>
      </w:r>
      <w:proofErr w:type="spell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Multibeam power set as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desired  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 210 dB today instead of 218 to minimize interference with Gemini sonar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Receive gain set as desired 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28 dB (changed from 20 dB)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Adaptive gates enabled 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Yes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Advanced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Beam mode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equiangle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Yes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Coverage angle 170 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Yes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Pulse type FM 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Yes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Absorption set as desired 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82 dB/km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Spreading loss set as desired 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30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Sound speed reasonable with "normal" filter 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Recording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Path set ...........................................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D:\Data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Verify Record Selection 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Snippets,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Sidescan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>, Sensor Data, Other -- and this time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  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ab/>
      </w:r>
      <w:r w:rsidR="000D6726" w:rsidRPr="006A545C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  we ARE NOT recording compressed water column</w:t>
      </w:r>
    </w:p>
    <w:p w:rsidR="000D6726" w:rsidRPr="006A545C" w:rsidRDefault="000D6726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0D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1000, 1001, 1002, 1003, 1004, 1005, 1006, 1007, 1008,                                                             </w:t>
      </w:r>
      <w:r w:rsidR="000D6726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009, 1010, 1011, 1012, 1013, 1014, 1015, 1016, 1017,                                                              1050, 2004, 7000, 7001, 7002, 7004, 7007, 7010, 7014,                                                              7021, 7027, 7028, 7047, 7503, 7504, 7511, 7610,                                                              7611, 7612, 7613                                                               + 7012 and 7042 for compressed water column</w:t>
      </w:r>
    </w:p>
    <w:p w:rsidR="000D6726" w:rsidRPr="006A545C" w:rsidRDefault="000D6726" w:rsidP="000D67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6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Data storage has enough space for new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data  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|  | 1.81 TB free on D:\Data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LIDAR</w:t>
      </w:r>
    </w:p>
    <w:p w:rsidR="0035065B" w:rsidRDefault="0035065B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lastRenderedPageBreak/>
        <w:t>Power Lidar ............................................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Temperature ok (&lt; 44 deg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C).............................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Humidity ok ............................................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Electronics/Optical Head 1 humidity 32.4oC/24.5%, head 2 34.6oC/24.5%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CTD updating ...........................................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Scans set to desired number of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acrosstrack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pulses 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800 pulses ==&gt; 1 cm spacing across and along track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points per pulse 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Lidar power set as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desired  ............................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|  | 400 (not 1000)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min range ........................................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max range ........................................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10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Lidar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bottomside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ip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address  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 192.168.168.130 head 1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Lidar topside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ip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address  ..............................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 192.168.168.131 head 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Lidar receiving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PPS  ...................................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Lidar data disk space 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485 GB on drive C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CTD</w:t>
      </w:r>
    </w:p>
    <w:p w:rsidR="0035065B" w:rsidRDefault="0035065B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CTD data being logged on Euler 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A4278">
        <w:rPr>
          <w:rFonts w:ascii="Arial" w:eastAsia="Times New Roman" w:hAnsi="Arial" w:cs="Arial"/>
          <w:color w:val="000000"/>
          <w:sz w:val="24"/>
          <w:szCs w:val="24"/>
        </w:rPr>
        <w:t>DeltaT</w:t>
      </w:r>
      <w:proofErr w:type="spellEnd"/>
    </w:p>
    <w:p w:rsidR="0035065B" w:rsidRDefault="0035065B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DeltaT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data being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logged  ..............................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 N/A today, NTP server 134.89.22.5 on Rachel Carson - not on today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Gemini</w:t>
      </w:r>
    </w:p>
    <w:p w:rsidR="0035065B" w:rsidRDefault="0035065B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Gemini data being logged 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VN100</w:t>
      </w:r>
    </w:p>
    <w:p w:rsidR="0035065B" w:rsidRDefault="0035065B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VN100 logging ..........................................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changed from 100 Hz to 50 Hz before mission began.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General</w:t>
      </w:r>
    </w:p>
    <w:p w:rsidR="0035065B" w:rsidRDefault="0035065B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Clocks synchronized and in proper time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zone  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 NTP server 134.89.22.5 for Carson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ROV Survey Control</w:t>
      </w:r>
    </w:p>
    <w:p w:rsidR="0035065B" w:rsidRDefault="0035065B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Survey control on and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ok  ..............................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Articulation of survey system on and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ok  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 Bottom-following all day (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PitchInput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= DVL Beam Difference)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Strobe rotators both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working  ..........................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General</w:t>
      </w:r>
    </w:p>
    <w:p w:rsidR="0035065B" w:rsidRDefault="0035065B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USBL/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Winfrog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aiding of INS during descent ..............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(N/A when in tank)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USBL/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Winfrog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INS aiding off when DVL lock achieved </w:t>
      </w:r>
      <w:proofErr w:type="gram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.....</w:t>
      </w:r>
      <w:proofErr w:type="gramEnd"/>
      <w:r w:rsidRPr="006A545C">
        <w:rPr>
          <w:rFonts w:ascii="Arial" w:eastAsia="Times New Roman" w:hAnsi="Arial" w:cs="Arial"/>
          <w:color w:val="000000"/>
          <w:sz w:val="20"/>
          <w:szCs w:val="20"/>
        </w:rPr>
        <w:t>|  |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What's New Today: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First LASS surveys with the dedicated mapping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toolsled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integrated with ROV Ventana.</w:t>
      </w:r>
      <w:r w:rsidR="000D6726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The multibeam sonar has been changed to a 400 kHz Teledyne T50 from a very old</w:t>
      </w:r>
      <w:r w:rsidR="000D6726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400 kHz </w:t>
      </w:r>
      <w:proofErr w:type="spellStart"/>
      <w:r w:rsidRPr="006A545C">
        <w:rPr>
          <w:rFonts w:ascii="Arial" w:eastAsia="Times New Roman" w:hAnsi="Arial" w:cs="Arial"/>
          <w:color w:val="000000"/>
          <w:sz w:val="20"/>
          <w:szCs w:val="20"/>
        </w:rPr>
        <w:t>Reson</w:t>
      </w:r>
      <w:proofErr w:type="spellEnd"/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7125. The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lastRenderedPageBreak/>
        <w:t>electronics within the power and comms housing has been</w:t>
      </w:r>
      <w:r w:rsidR="000D6726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completely redesigned and rebuilt. The wet cabling has been redone to accommodate</w:t>
      </w:r>
      <w:r w:rsidR="000D6726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keeping the T50 electronics housing completely stock.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20230511 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Only change is that a USB expander used on Euler has been removed after it broke yesterday,</w:t>
      </w:r>
      <w:r w:rsidR="000D6726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causing a half hour of mayhem.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20230512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The starboard strobes stopped flashing for a minute or two several times, roughly every 10 minutes or so.</w:t>
      </w:r>
      <w:r w:rsidR="000D6726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We are swapping the power cables from the port and starboard strobes to isolate whether the</w:t>
      </w:r>
      <w:r w:rsidR="000D6726" w:rsidRPr="006A545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A545C">
        <w:rPr>
          <w:rFonts w:ascii="Arial" w:eastAsia="Times New Roman" w:hAnsi="Arial" w:cs="Arial"/>
          <w:color w:val="000000"/>
          <w:sz w:val="20"/>
          <w:szCs w:val="20"/>
        </w:rPr>
        <w:t>problem is in the ballasts or the strobes.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</w:t>
      </w:r>
    </w:p>
    <w:p w:rsidR="006F48CA" w:rsidRPr="007A4278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A4278">
        <w:rPr>
          <w:rFonts w:ascii="Arial" w:eastAsia="Times New Roman" w:hAnsi="Arial" w:cs="Arial"/>
          <w:color w:val="000000"/>
          <w:sz w:val="24"/>
          <w:szCs w:val="24"/>
        </w:rPr>
        <w:t>Event Log: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---------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6A545C">
        <w:rPr>
          <w:rFonts w:ascii="Arial" w:eastAsia="Times New Roman" w:hAnsi="Arial" w:cs="Arial"/>
          <w:color w:val="000000"/>
          <w:sz w:val="20"/>
          <w:szCs w:val="20"/>
        </w:rPr>
        <w:t>20230512 Friday</w:t>
      </w:r>
    </w:p>
    <w:p w:rsidR="006F48CA" w:rsidRPr="006A545C" w:rsidRDefault="006F48CA" w:rsidP="006F4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6F48CA" w:rsidRPr="006A545C" w:rsidRDefault="006F48CA">
      <w:pPr>
        <w:contextualSpacing/>
        <w:rPr>
          <w:rFonts w:ascii="Arial" w:hAnsi="Arial" w:cs="Arial"/>
        </w:rPr>
      </w:pPr>
    </w:p>
    <w:p w:rsidR="006F48CA" w:rsidRPr="006A545C" w:rsidRDefault="006F48CA">
      <w:pPr>
        <w:contextualSpacing/>
        <w:rPr>
          <w:rFonts w:ascii="Arial" w:hAnsi="Arial" w:cs="Arial"/>
        </w:rPr>
      </w:pPr>
    </w:p>
    <w:sectPr w:rsidR="006F48CA" w:rsidRPr="006A5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8CA"/>
    <w:rsid w:val="00040A91"/>
    <w:rsid w:val="000D6726"/>
    <w:rsid w:val="00201B86"/>
    <w:rsid w:val="002D3106"/>
    <w:rsid w:val="0035065B"/>
    <w:rsid w:val="00487398"/>
    <w:rsid w:val="006A545C"/>
    <w:rsid w:val="006F48CA"/>
    <w:rsid w:val="007A4278"/>
    <w:rsid w:val="00884AB4"/>
    <w:rsid w:val="00990D9F"/>
    <w:rsid w:val="00D60035"/>
    <w:rsid w:val="00ED506C"/>
    <w:rsid w:val="00F763D5"/>
    <w:rsid w:val="00F9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4D626"/>
  <w15:chartTrackingRefBased/>
  <w15:docId w15:val="{651FD3E1-032B-49C8-82CB-3F6F5F36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4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48C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3637</Words>
  <Characters>20736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12</cp:revision>
  <dcterms:created xsi:type="dcterms:W3CDTF">2023-05-22T23:01:00Z</dcterms:created>
  <dcterms:modified xsi:type="dcterms:W3CDTF">2023-05-22T23:29:00Z</dcterms:modified>
</cp:coreProperties>
</file>