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535" w:type="dxa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2598"/>
        <w:gridCol w:w="4438"/>
        <w:gridCol w:w="4499"/>
      </w:tblGrid>
      <w:tr w:rsidR="00686B3B" w:rsidRPr="00686B3B" w:rsidTr="00686B3B">
        <w:trPr>
          <w:tblCellSpacing w:w="0" w:type="dxa"/>
        </w:trPr>
        <w:tc>
          <w:tcPr>
            <w:tcW w:w="1905" w:type="dxa"/>
            <w:shd w:val="clear" w:color="auto" w:fill="FFFFFF"/>
            <w:vAlign w:val="center"/>
            <w:hideMark/>
          </w:tcPr>
          <w:p w:rsidR="00686B3B" w:rsidRPr="00686B3B" w:rsidRDefault="00686B3B" w:rsidP="00686B3B">
            <w:pPr>
              <w:spacing w:after="0"/>
              <w:outlineLvl w:val="1"/>
              <w:rPr>
                <w:rFonts w:ascii="Verdana" w:eastAsia="Times New Roman" w:hAnsi="Verdana" w:cs="Times New Roman"/>
                <w:b/>
                <w:bCs/>
                <w:color w:val="008000"/>
                <w:sz w:val="17"/>
                <w:szCs w:val="17"/>
              </w:rPr>
            </w:pPr>
            <w:r w:rsidRPr="00686B3B">
              <w:rPr>
                <w:rFonts w:ascii="Verdana" w:eastAsia="Times New Roman" w:hAnsi="Verdana" w:cs="Times New Roman"/>
                <w:b/>
                <w:bCs/>
                <w:color w:val="008000"/>
                <w:sz w:val="17"/>
                <w:szCs w:val="17"/>
              </w:rPr>
              <w:t>Order Number:</w:t>
            </w:r>
          </w:p>
        </w:tc>
        <w:tc>
          <w:tcPr>
            <w:tcW w:w="3255" w:type="dxa"/>
            <w:shd w:val="clear" w:color="auto" w:fill="FFFFFF"/>
            <w:vAlign w:val="center"/>
            <w:hideMark/>
          </w:tcPr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1019946493</w:t>
            </w:r>
          </w:p>
        </w:tc>
        <w:tc>
          <w:tcPr>
            <w:tcW w:w="3270" w:type="dxa"/>
            <w:shd w:val="clear" w:color="auto" w:fill="FFFFFF"/>
            <w:vAlign w:val="center"/>
            <w:hideMark/>
          </w:tcPr>
          <w:p w:rsidR="00686B3B" w:rsidRPr="00686B3B" w:rsidRDefault="00686B3B" w:rsidP="00686B3B">
            <w:pPr>
              <w:spacing w:after="0"/>
              <w:jc w:val="right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9525" cy="9525"/>
                  <wp:effectExtent l="0" t="0" r="0" b="0"/>
                  <wp:docPr id="17" name="Picture 17" descr="https://static.bhphotovideo.com/images/shi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static.bhphotovideo.com/images/shi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86B3B" w:rsidRPr="00686B3B" w:rsidTr="00686B3B">
        <w:trPr>
          <w:trHeight w:val="1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6B3B" w:rsidRPr="00686B3B" w:rsidRDefault="00686B3B" w:rsidP="00686B3B">
            <w:pPr>
              <w:spacing w:after="0"/>
              <w:outlineLvl w:val="1"/>
              <w:rPr>
                <w:rFonts w:ascii="Verdana" w:eastAsia="Times New Roman" w:hAnsi="Verdana" w:cs="Times New Roman"/>
                <w:b/>
                <w:bCs/>
                <w:color w:val="008000"/>
                <w:sz w:val="17"/>
                <w:szCs w:val="17"/>
              </w:rPr>
            </w:pPr>
            <w:r w:rsidRPr="00686B3B">
              <w:rPr>
                <w:rFonts w:ascii="Verdana" w:eastAsia="Times New Roman" w:hAnsi="Verdana" w:cs="Times New Roman"/>
                <w:b/>
                <w:bCs/>
                <w:color w:val="008000"/>
                <w:sz w:val="17"/>
                <w:szCs w:val="17"/>
              </w:rPr>
              <w:t>Order Date:</w:t>
            </w:r>
          </w:p>
        </w:tc>
        <w:tc>
          <w:tcPr>
            <w:tcW w:w="6555" w:type="dxa"/>
            <w:gridSpan w:val="2"/>
            <w:shd w:val="clear" w:color="auto" w:fill="FFFFFF"/>
            <w:vAlign w:val="center"/>
            <w:hideMark/>
          </w:tcPr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03/20/2012</w:t>
            </w:r>
          </w:p>
        </w:tc>
      </w:tr>
      <w:tr w:rsidR="00686B3B" w:rsidRPr="00686B3B" w:rsidTr="00686B3B">
        <w:trPr>
          <w:trHeight w:val="1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6B3B" w:rsidRPr="00686B3B" w:rsidRDefault="00686B3B" w:rsidP="00686B3B">
            <w:pPr>
              <w:spacing w:after="0"/>
              <w:outlineLvl w:val="1"/>
              <w:rPr>
                <w:rFonts w:ascii="Verdana" w:eastAsia="Times New Roman" w:hAnsi="Verdana" w:cs="Times New Roman"/>
                <w:b/>
                <w:bCs/>
                <w:color w:val="008000"/>
                <w:sz w:val="17"/>
                <w:szCs w:val="17"/>
              </w:rPr>
            </w:pPr>
            <w:r w:rsidRPr="00686B3B">
              <w:rPr>
                <w:rFonts w:ascii="Verdana" w:eastAsia="Times New Roman" w:hAnsi="Verdana" w:cs="Times New Roman"/>
                <w:b/>
                <w:bCs/>
                <w:color w:val="008000"/>
                <w:sz w:val="17"/>
                <w:szCs w:val="17"/>
              </w:rPr>
              <w:t>Order Type:</w:t>
            </w:r>
          </w:p>
        </w:tc>
        <w:tc>
          <w:tcPr>
            <w:tcW w:w="6555" w:type="dxa"/>
            <w:gridSpan w:val="2"/>
            <w:shd w:val="clear" w:color="auto" w:fill="FFFFFF"/>
            <w:vAlign w:val="center"/>
            <w:hideMark/>
          </w:tcPr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WEB</w:t>
            </w:r>
          </w:p>
        </w:tc>
      </w:tr>
      <w:tr w:rsidR="00686B3B" w:rsidRPr="00686B3B" w:rsidTr="00686B3B">
        <w:trPr>
          <w:trHeight w:val="15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b/>
                <w:bCs/>
                <w:color w:val="008000"/>
                <w:sz w:val="17"/>
              </w:rPr>
              <w:t>Order Status:</w:t>
            </w:r>
          </w:p>
        </w:tc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Shipped UPS Ground - Tracking #</w:t>
            </w:r>
            <w:hyperlink r:id="rId5" w:tgtFrame="_blank" w:history="1">
              <w:r w:rsidRPr="00686B3B">
                <w:rPr>
                  <w:rFonts w:ascii="Verdana" w:eastAsia="Times New Roman" w:hAnsi="Verdana" w:cs="Times New Roman"/>
                  <w:color w:val="880000"/>
                  <w:sz w:val="16"/>
                  <w:u w:val="single"/>
                </w:rPr>
                <w:t>1ZE6W3110310779351</w:t>
              </w:r>
            </w:hyperlink>
          </w:p>
        </w:tc>
      </w:tr>
    </w:tbl>
    <w:p w:rsidR="00686B3B" w:rsidRPr="00686B3B" w:rsidRDefault="00686B3B" w:rsidP="00686B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550" w:type="dxa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550"/>
      </w:tblGrid>
      <w:tr w:rsidR="00686B3B" w:rsidRPr="00686B3B" w:rsidTr="00686B3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50"/>
              <w:gridCol w:w="57"/>
              <w:gridCol w:w="3450"/>
              <w:gridCol w:w="57"/>
              <w:gridCol w:w="4425"/>
            </w:tblGrid>
            <w:tr w:rsidR="00686B3B" w:rsidRPr="00686B3B">
              <w:trPr>
                <w:trHeight w:val="300"/>
                <w:tblCellSpacing w:w="0" w:type="dxa"/>
              </w:trPr>
              <w:tc>
                <w:tcPr>
                  <w:tcW w:w="3450" w:type="dxa"/>
                  <w:shd w:val="clear" w:color="auto" w:fill="F4F4F4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  <w:t>Ship To</w:t>
                  </w:r>
                </w:p>
              </w:tc>
              <w:tc>
                <w:tcPr>
                  <w:tcW w:w="15" w:type="dxa"/>
                  <w:shd w:val="clear" w:color="auto" w:fill="F4F4F4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shd w:val="clear" w:color="auto" w:fill="F4F4F4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  <w:t>Bill To</w:t>
                  </w:r>
                </w:p>
              </w:tc>
              <w:tc>
                <w:tcPr>
                  <w:tcW w:w="15" w:type="dxa"/>
                  <w:shd w:val="clear" w:color="auto" w:fill="F4F4F4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shd w:val="clear" w:color="auto" w:fill="F4F4F4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MBARI</w:t>
                  </w:r>
                </w:p>
              </w:tc>
              <w:tc>
                <w:tcPr>
                  <w:tcW w:w="15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MBARI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5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7700 SANDHOLDT ROAD</w:t>
                  </w:r>
                </w:p>
              </w:tc>
              <w:tc>
                <w:tcPr>
                  <w:tcW w:w="15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7700 SANDHOLDT ROAD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5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5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MOSS LANDING</w:t>
                  </w:r>
                </w:p>
              </w:tc>
              <w:tc>
                <w:tcPr>
                  <w:tcW w:w="15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noWrap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MOSS LANDING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CA 95039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CA 95039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USA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USA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831-775-2039 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831-775-2039 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</w:p>
        </w:tc>
      </w:tr>
      <w:tr w:rsidR="00686B3B" w:rsidRPr="00686B3B" w:rsidTr="00686B3B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450"/>
              <w:gridCol w:w="57"/>
              <w:gridCol w:w="3450"/>
              <w:gridCol w:w="57"/>
              <w:gridCol w:w="4425"/>
            </w:tblGrid>
            <w:tr w:rsidR="00686B3B" w:rsidRPr="00686B3B">
              <w:trPr>
                <w:trHeight w:val="300"/>
                <w:tblCellSpacing w:w="0" w:type="dxa"/>
              </w:trPr>
              <w:tc>
                <w:tcPr>
                  <w:tcW w:w="3450" w:type="dxa"/>
                  <w:shd w:val="clear" w:color="auto" w:fill="F4F4F4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  <w:t>Payment</w:t>
                  </w:r>
                </w:p>
              </w:tc>
              <w:tc>
                <w:tcPr>
                  <w:tcW w:w="15" w:type="dxa"/>
                  <w:shd w:val="clear" w:color="auto" w:fill="F4F4F4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shd w:val="clear" w:color="auto" w:fill="F4F4F4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" w:type="dxa"/>
                  <w:shd w:val="clear" w:color="auto" w:fill="F4F4F4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shd w:val="clear" w:color="auto" w:fill="F4F4F4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VISA CARD  ******2252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Amount Charged: $405.38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3450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4425" w:type="dxa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  <w:tr w:rsidR="00686B3B" w:rsidRPr="00686B3B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t> </w:t>
                  </w:r>
                </w:p>
              </w:tc>
            </w:tr>
          </w:tbl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</w:p>
        </w:tc>
      </w:tr>
    </w:tbl>
    <w:p w:rsidR="00686B3B" w:rsidRPr="00686B3B" w:rsidRDefault="00686B3B" w:rsidP="00686B3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686B3B">
        <w:rPr>
          <w:rFonts w:ascii="Verdana" w:eastAsia="Times New Roman" w:hAnsi="Verdana" w:cs="Times New Roman"/>
          <w:color w:val="333333"/>
          <w:sz w:val="17"/>
          <w:szCs w:val="17"/>
        </w:rPr>
        <w:br/>
      </w:r>
    </w:p>
    <w:p w:rsidR="00686B3B" w:rsidRPr="00686B3B" w:rsidRDefault="00686B3B" w:rsidP="00686B3B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b/>
          <w:bCs/>
          <w:color w:val="333333"/>
          <w:sz w:val="15"/>
          <w:szCs w:val="15"/>
        </w:rPr>
      </w:pPr>
      <w:r w:rsidRPr="00686B3B">
        <w:rPr>
          <w:rFonts w:ascii="Verdana" w:eastAsia="Times New Roman" w:hAnsi="Verdana" w:cs="Times New Roman"/>
          <w:b/>
          <w:bCs/>
          <w:color w:val="333333"/>
          <w:sz w:val="15"/>
          <w:szCs w:val="15"/>
        </w:rPr>
        <w:t>Order Summary</w:t>
      </w:r>
    </w:p>
    <w:p w:rsidR="00686B3B" w:rsidRPr="00686B3B" w:rsidRDefault="00686B3B" w:rsidP="00686B3B">
      <w:pPr>
        <w:shd w:val="clear" w:color="auto" w:fill="FFFFFF"/>
        <w:spacing w:after="0"/>
        <w:jc w:val="center"/>
        <w:rPr>
          <w:rFonts w:ascii="Verdana" w:eastAsia="Times New Roman" w:hAnsi="Verdana" w:cs="Times New Roman"/>
          <w:b/>
          <w:bCs/>
          <w:color w:val="333333"/>
          <w:sz w:val="15"/>
          <w:szCs w:val="15"/>
        </w:rPr>
      </w:pPr>
      <w:hyperlink r:id="rId6" w:history="1">
        <w:r w:rsidRPr="00686B3B">
          <w:rPr>
            <w:rFonts w:ascii="Verdana" w:eastAsia="Times New Roman" w:hAnsi="Verdana" w:cs="Times New Roman"/>
            <w:b/>
            <w:bCs/>
            <w:color w:val="880000"/>
            <w:sz w:val="16"/>
            <w:u w:val="single"/>
          </w:rPr>
          <w:t>Tracking</w:t>
        </w:r>
      </w:hyperlink>
    </w:p>
    <w:tbl>
      <w:tblPr>
        <w:tblW w:w="11535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485"/>
        <w:gridCol w:w="440"/>
        <w:gridCol w:w="1305"/>
        <w:gridCol w:w="1305"/>
      </w:tblGrid>
      <w:tr w:rsidR="00686B3B" w:rsidRPr="00686B3B" w:rsidTr="00686B3B">
        <w:trPr>
          <w:trHeight w:val="300"/>
          <w:tblCellSpacing w:w="0" w:type="dxa"/>
        </w:trPr>
        <w:tc>
          <w:tcPr>
            <w:tcW w:w="6735" w:type="dxa"/>
            <w:shd w:val="clear" w:color="auto" w:fill="EEEEEE"/>
            <w:vAlign w:val="center"/>
            <w:hideMark/>
          </w:tcPr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noProof/>
                <w:color w:val="333333"/>
                <w:sz w:val="16"/>
                <w:szCs w:val="16"/>
              </w:rPr>
              <w:drawing>
                <wp:inline distT="0" distB="0" distL="0" distR="0">
                  <wp:extent cx="9525" cy="9525"/>
                  <wp:effectExtent l="0" t="0" r="0" b="0"/>
                  <wp:docPr id="18" name="Picture 18" descr="https://static.bhphotovideo.com/images/shi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static.bhphotovideo.com/images/shi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" w:type="dxa"/>
            <w:shd w:val="clear" w:color="auto" w:fill="EEEEEE"/>
            <w:vAlign w:val="center"/>
            <w:hideMark/>
          </w:tcPr>
          <w:p w:rsidR="00686B3B" w:rsidRPr="00686B3B" w:rsidRDefault="00686B3B" w:rsidP="00686B3B">
            <w:pPr>
              <w:spacing w:after="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333333"/>
                <w:sz w:val="15"/>
                <w:szCs w:val="15"/>
              </w:rPr>
            </w:pPr>
            <w:r w:rsidRPr="00686B3B">
              <w:rPr>
                <w:rFonts w:ascii="Verdana" w:eastAsia="Times New Roman" w:hAnsi="Verdana" w:cs="Times New Roman"/>
                <w:b/>
                <w:bCs/>
                <w:color w:val="333333"/>
                <w:sz w:val="15"/>
                <w:szCs w:val="15"/>
              </w:rPr>
              <w:t>Qty</w:t>
            </w:r>
          </w:p>
        </w:tc>
        <w:tc>
          <w:tcPr>
            <w:tcW w:w="1050" w:type="dxa"/>
            <w:shd w:val="clear" w:color="auto" w:fill="EEEEEE"/>
            <w:vAlign w:val="center"/>
            <w:hideMark/>
          </w:tcPr>
          <w:p w:rsidR="00686B3B" w:rsidRPr="00686B3B" w:rsidRDefault="00686B3B" w:rsidP="00686B3B">
            <w:pPr>
              <w:spacing w:after="0"/>
              <w:jc w:val="center"/>
              <w:outlineLvl w:val="2"/>
              <w:rPr>
                <w:rFonts w:ascii="Verdana" w:eastAsia="Times New Roman" w:hAnsi="Verdana" w:cs="Times New Roman"/>
                <w:b/>
                <w:bCs/>
                <w:color w:val="333333"/>
                <w:sz w:val="15"/>
                <w:szCs w:val="15"/>
              </w:rPr>
            </w:pPr>
            <w:r w:rsidRPr="00686B3B">
              <w:rPr>
                <w:rFonts w:ascii="Verdana" w:eastAsia="Times New Roman" w:hAnsi="Verdana" w:cs="Times New Roman"/>
                <w:b/>
                <w:bCs/>
                <w:color w:val="333333"/>
                <w:sz w:val="15"/>
                <w:szCs w:val="15"/>
              </w:rPr>
              <w:t>Price</w:t>
            </w:r>
          </w:p>
        </w:tc>
        <w:tc>
          <w:tcPr>
            <w:tcW w:w="1050" w:type="dxa"/>
            <w:shd w:val="clear" w:color="auto" w:fill="EEEEEE"/>
            <w:vAlign w:val="center"/>
            <w:hideMark/>
          </w:tcPr>
          <w:p w:rsidR="00686B3B" w:rsidRPr="00686B3B" w:rsidRDefault="00686B3B" w:rsidP="00686B3B">
            <w:pPr>
              <w:spacing w:after="0"/>
              <w:jc w:val="right"/>
              <w:outlineLvl w:val="2"/>
              <w:rPr>
                <w:rFonts w:ascii="Verdana" w:eastAsia="Times New Roman" w:hAnsi="Verdana" w:cs="Times New Roman"/>
                <w:b/>
                <w:bCs/>
                <w:color w:val="333333"/>
                <w:sz w:val="15"/>
                <w:szCs w:val="15"/>
              </w:rPr>
            </w:pPr>
            <w:r w:rsidRPr="00686B3B">
              <w:rPr>
                <w:rFonts w:ascii="Verdana" w:eastAsia="Times New Roman" w:hAnsi="Verdana" w:cs="Times New Roman"/>
                <w:b/>
                <w:bCs/>
                <w:color w:val="333333"/>
                <w:sz w:val="15"/>
                <w:szCs w:val="15"/>
              </w:rPr>
              <w:t>Total</w:t>
            </w:r>
          </w:p>
        </w:tc>
      </w:tr>
      <w:tr w:rsidR="00686B3B" w:rsidRPr="00686B3B" w:rsidTr="00686B3B">
        <w:trPr>
          <w:trHeight w:val="600"/>
          <w:tblCellSpacing w:w="0" w:type="dxa"/>
        </w:trPr>
        <w:tc>
          <w:tcPr>
            <w:tcW w:w="0" w:type="auto"/>
            <w:noWrap/>
            <w:vAlign w:val="center"/>
            <w:hideMark/>
          </w:tcPr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Marshall Electronics UP TO 7" MONITOR CARRYING CASE - MAMSC7  </w:t>
            </w:r>
          </w:p>
        </w:tc>
        <w:tc>
          <w:tcPr>
            <w:tcW w:w="0" w:type="auto"/>
            <w:vAlign w:val="center"/>
            <w:hideMark/>
          </w:tcPr>
          <w:p w:rsidR="00686B3B" w:rsidRPr="00686B3B" w:rsidRDefault="00686B3B" w:rsidP="00686B3B">
            <w:pPr>
              <w:spacing w:after="0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86B3B" w:rsidRPr="00686B3B" w:rsidRDefault="00686B3B" w:rsidP="00686B3B">
            <w:pPr>
              <w:spacing w:after="0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$28.69</w:t>
            </w:r>
          </w:p>
        </w:tc>
        <w:tc>
          <w:tcPr>
            <w:tcW w:w="0" w:type="auto"/>
            <w:vAlign w:val="center"/>
            <w:hideMark/>
          </w:tcPr>
          <w:p w:rsidR="00686B3B" w:rsidRPr="00686B3B" w:rsidRDefault="00686B3B" w:rsidP="00686B3B">
            <w:pPr>
              <w:spacing w:after="0"/>
              <w:jc w:val="right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$28.69</w:t>
            </w:r>
          </w:p>
        </w:tc>
      </w:tr>
      <w:tr w:rsidR="00686B3B" w:rsidRPr="00686B3B" w:rsidTr="00686B3B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noWrap/>
            <w:vAlign w:val="center"/>
            <w:hideMark/>
          </w:tcPr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Pearstone MICR-FIBR CLEANING CLOTH 7-7/7x8 w/GRP - PEMFCC77G  </w:t>
            </w:r>
          </w:p>
        </w:tc>
        <w:tc>
          <w:tcPr>
            <w:tcW w:w="0" w:type="auto"/>
            <w:tcBorders>
              <w:top w:val="single" w:sz="6" w:space="0" w:color="CCCCCC"/>
            </w:tcBorders>
            <w:vAlign w:val="center"/>
            <w:hideMark/>
          </w:tcPr>
          <w:p w:rsidR="00686B3B" w:rsidRPr="00686B3B" w:rsidRDefault="00686B3B" w:rsidP="00686B3B">
            <w:pPr>
              <w:spacing w:after="0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</w:tcBorders>
            <w:vAlign w:val="center"/>
            <w:hideMark/>
          </w:tcPr>
          <w:p w:rsidR="00686B3B" w:rsidRPr="00686B3B" w:rsidRDefault="00686B3B" w:rsidP="00686B3B">
            <w:pPr>
              <w:spacing w:after="0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$4.99</w:t>
            </w:r>
          </w:p>
        </w:tc>
        <w:tc>
          <w:tcPr>
            <w:tcW w:w="0" w:type="auto"/>
            <w:tcBorders>
              <w:top w:val="single" w:sz="6" w:space="0" w:color="CCCCCC"/>
            </w:tcBorders>
            <w:vAlign w:val="center"/>
            <w:hideMark/>
          </w:tcPr>
          <w:p w:rsidR="00686B3B" w:rsidRPr="00686B3B" w:rsidRDefault="00686B3B" w:rsidP="00686B3B">
            <w:pPr>
              <w:spacing w:after="0"/>
              <w:jc w:val="right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$4.99</w:t>
            </w:r>
          </w:p>
        </w:tc>
      </w:tr>
      <w:tr w:rsidR="00686B3B" w:rsidRPr="00686B3B" w:rsidTr="00686B3B">
        <w:trPr>
          <w:trHeight w:val="600"/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noWrap/>
            <w:vAlign w:val="center"/>
            <w:hideMark/>
          </w:tcPr>
          <w:p w:rsidR="00686B3B" w:rsidRPr="00686B3B" w:rsidRDefault="00686B3B" w:rsidP="00686B3B">
            <w:pPr>
              <w:spacing w:after="0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Marshall Electronics 7" CAMERA TOP MONITOR w/FREE BATT PACK - MAMCT7CE6J  </w:t>
            </w:r>
          </w:p>
        </w:tc>
        <w:tc>
          <w:tcPr>
            <w:tcW w:w="0" w:type="auto"/>
            <w:tcBorders>
              <w:top w:val="single" w:sz="6" w:space="0" w:color="CCCCCC"/>
            </w:tcBorders>
            <w:vAlign w:val="center"/>
            <w:hideMark/>
          </w:tcPr>
          <w:p w:rsidR="00686B3B" w:rsidRPr="00686B3B" w:rsidRDefault="00686B3B" w:rsidP="00686B3B">
            <w:pPr>
              <w:spacing w:after="0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</w:tcBorders>
            <w:vAlign w:val="center"/>
            <w:hideMark/>
          </w:tcPr>
          <w:p w:rsidR="00686B3B" w:rsidRPr="00686B3B" w:rsidRDefault="00686B3B" w:rsidP="00686B3B">
            <w:pPr>
              <w:spacing w:after="0"/>
              <w:jc w:val="center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$359.95</w:t>
            </w:r>
          </w:p>
        </w:tc>
        <w:tc>
          <w:tcPr>
            <w:tcW w:w="0" w:type="auto"/>
            <w:tcBorders>
              <w:top w:val="single" w:sz="6" w:space="0" w:color="CCCCCC"/>
            </w:tcBorders>
            <w:vAlign w:val="center"/>
            <w:hideMark/>
          </w:tcPr>
          <w:p w:rsidR="00686B3B" w:rsidRPr="00686B3B" w:rsidRDefault="00686B3B" w:rsidP="00686B3B">
            <w:pPr>
              <w:spacing w:after="0"/>
              <w:jc w:val="right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  <w:r w:rsidRPr="00686B3B"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  <w:t>$359.95</w:t>
            </w:r>
          </w:p>
        </w:tc>
      </w:tr>
      <w:tr w:rsidR="00686B3B" w:rsidRPr="00686B3B" w:rsidTr="00686B3B">
        <w:tblPrEx>
          <w:tblCellSpacing w:w="15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</w:trPr>
        <w:tc>
          <w:tcPr>
            <w:tcW w:w="0" w:type="auto"/>
            <w:gridSpan w:val="4"/>
            <w:shd w:val="clear" w:color="auto" w:fill="FFFFFF"/>
            <w:vAlign w:val="center"/>
            <w:hideMark/>
          </w:tcPr>
          <w:tbl>
            <w:tblPr>
              <w:tblW w:w="0" w:type="auto"/>
              <w:jc w:val="righ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80"/>
              <w:gridCol w:w="1545"/>
            </w:tblGrid>
            <w:tr w:rsidR="00686B3B" w:rsidRPr="00686B3B">
              <w:trPr>
                <w:tblCellSpacing w:w="15" w:type="dxa"/>
                <w:jc w:val="right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</w:pPr>
                  <w:bookmarkStart w:id="0" w:name="trackingon"/>
                  <w:bookmarkEnd w:id="0"/>
                  <w:r w:rsidRPr="00686B3B">
                    <w:rPr>
                      <w:rFonts w:ascii="Verdana" w:eastAsia="Times New Roman" w:hAnsi="Verdana" w:cs="Times New Roman"/>
                      <w:color w:val="333333"/>
                      <w:sz w:val="16"/>
                      <w:szCs w:val="16"/>
                    </w:rPr>
                    <w:pict>
                      <v:rect id="_x0000_i1025" style="width:150pt;height:.75pt" o:hrpct="0" o:hralign="right" o:hrstd="t" o:hr="t" fillcolor="#489088" stroked="f"/>
                    </w:pict>
                  </w:r>
                </w:p>
              </w:tc>
            </w:tr>
            <w:tr w:rsidR="00686B3B" w:rsidRPr="00686B3B">
              <w:trPr>
                <w:tblCellSpacing w:w="15" w:type="dxa"/>
                <w:jc w:val="right"/>
              </w:trPr>
              <w:tc>
                <w:tcPr>
                  <w:tcW w:w="163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jc w:val="right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  <w:t>Sub Total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color w:val="A60000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A60000"/>
                      <w:sz w:val="16"/>
                      <w:szCs w:val="16"/>
                    </w:rPr>
                    <w:t>$393.63</w:t>
                  </w:r>
                </w:p>
              </w:tc>
            </w:tr>
            <w:tr w:rsidR="00686B3B" w:rsidRPr="00686B3B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jc w:val="right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  <w:t>Shipping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color w:val="A60000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A60000"/>
                      <w:sz w:val="16"/>
                      <w:szCs w:val="16"/>
                    </w:rPr>
                    <w:t>$11.75</w:t>
                  </w:r>
                </w:p>
              </w:tc>
            </w:tr>
            <w:tr w:rsidR="00686B3B" w:rsidRPr="00686B3B">
              <w:trPr>
                <w:tblCellSpacing w:w="15" w:type="dxa"/>
                <w:jc w:val="right"/>
              </w:trPr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jc w:val="right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  <w:t>Sales Tax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color w:val="A60000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A60000"/>
                      <w:sz w:val="16"/>
                      <w:szCs w:val="16"/>
                    </w:rPr>
                    <w:t>$0.00</w:t>
                  </w:r>
                </w:p>
              </w:tc>
            </w:tr>
            <w:tr w:rsidR="00686B3B" w:rsidRPr="00686B3B">
              <w:trPr>
                <w:tblCellSpacing w:w="15" w:type="dxa"/>
                <w:jc w:val="right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jc w:val="right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333333"/>
                      <w:sz w:val="15"/>
                      <w:szCs w:val="15"/>
                    </w:rPr>
                    <w:t>Total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686B3B" w:rsidRPr="00686B3B" w:rsidRDefault="00686B3B" w:rsidP="00686B3B">
                  <w:pPr>
                    <w:spacing w:after="0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color w:val="A60000"/>
                      <w:sz w:val="16"/>
                      <w:szCs w:val="16"/>
                    </w:rPr>
                  </w:pPr>
                  <w:r w:rsidRPr="00686B3B">
                    <w:rPr>
                      <w:rFonts w:ascii="Verdana" w:eastAsia="Times New Roman" w:hAnsi="Verdana" w:cs="Times New Roman"/>
                      <w:b/>
                      <w:bCs/>
                      <w:color w:val="A60000"/>
                      <w:sz w:val="16"/>
                      <w:szCs w:val="16"/>
                    </w:rPr>
                    <w:t>$405.38</w:t>
                  </w:r>
                </w:p>
              </w:tc>
            </w:tr>
          </w:tbl>
          <w:p w:rsidR="00686B3B" w:rsidRPr="00686B3B" w:rsidRDefault="00686B3B" w:rsidP="00686B3B">
            <w:pPr>
              <w:spacing w:after="0"/>
              <w:jc w:val="right"/>
              <w:rPr>
                <w:rFonts w:ascii="Verdana" w:eastAsia="Times New Roman" w:hAnsi="Verdana" w:cs="Times New Roman"/>
                <w:color w:val="333333"/>
                <w:sz w:val="16"/>
                <w:szCs w:val="16"/>
              </w:rPr>
            </w:pPr>
          </w:p>
        </w:tc>
      </w:tr>
    </w:tbl>
    <w:p w:rsidR="00101142" w:rsidRDefault="00101142">
      <w:pPr>
        <w:contextualSpacing/>
      </w:pPr>
    </w:p>
    <w:sectPr w:rsidR="00101142" w:rsidSect="00686B3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compat/>
  <w:rsids>
    <w:rsidRoot w:val="00686B3B"/>
    <w:rsid w:val="00101142"/>
    <w:rsid w:val="00286569"/>
    <w:rsid w:val="00686B3B"/>
    <w:rsid w:val="00704EF1"/>
    <w:rsid w:val="008F1B6D"/>
    <w:rsid w:val="00954016"/>
    <w:rsid w:val="00E73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1142"/>
  </w:style>
  <w:style w:type="paragraph" w:styleId="Heading2">
    <w:name w:val="heading 2"/>
    <w:basedOn w:val="Normal"/>
    <w:link w:val="Heading2Char"/>
    <w:uiPriority w:val="9"/>
    <w:qFormat/>
    <w:rsid w:val="00686B3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86B3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86B3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86B3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pagelabel">
    <w:name w:val="pagelabel"/>
    <w:basedOn w:val="DefaultParagraphFont"/>
    <w:rsid w:val="00686B3B"/>
  </w:style>
  <w:style w:type="character" w:styleId="Hyperlink">
    <w:name w:val="Hyperlink"/>
    <w:basedOn w:val="DefaultParagraphFont"/>
    <w:uiPriority w:val="99"/>
    <w:semiHidden/>
    <w:unhideWhenUsed/>
    <w:rsid w:val="00686B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5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9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2C2C2"/>
                <w:right w:val="none" w:sz="0" w:space="0" w:color="auto"/>
              </w:divBdr>
            </w:div>
          </w:divsChild>
        </w:div>
      </w:divsChild>
    </w:div>
    <w:div w:id="126479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4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1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2C2C2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atic.bhphotovideo.com/" TargetMode="External"/><Relationship Id="rId5" Type="http://schemas.openxmlformats.org/officeDocument/2006/relationships/hyperlink" Target="http://wwwapps.ups.com/etracking/tracking.cgi?TypeOfInquiryNumber=T&amp;HTMLVersion=4.0&amp;InquiryNumber1=1ZE6W3110310779351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876</Characters>
  <Application>Microsoft Office Word</Application>
  <DocSecurity>0</DocSecurity>
  <Lines>7</Lines>
  <Paragraphs>2</Paragraphs>
  <ScaleCrop>false</ScaleCrop>
  <Company>MBARI</Company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ckecy</dc:creator>
  <cp:keywords/>
  <dc:description/>
  <cp:lastModifiedBy>ckecy</cp:lastModifiedBy>
  <cp:revision>1</cp:revision>
  <dcterms:created xsi:type="dcterms:W3CDTF">2012-04-13T22:07:00Z</dcterms:created>
  <dcterms:modified xsi:type="dcterms:W3CDTF">2012-04-13T22:09:00Z</dcterms:modified>
</cp:coreProperties>
</file>