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AD" w:rsidRPr="00A336AD" w:rsidRDefault="00A336AD" w:rsidP="00A336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5"/>
        <w:gridCol w:w="5985"/>
        <w:gridCol w:w="2250"/>
      </w:tblGrid>
      <w:tr w:rsidR="00A336AD" w:rsidRPr="00A336AD" w:rsidTr="00A336AD">
        <w:trPr>
          <w:trHeight w:val="48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before="72" w:after="72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Order Information - Order #3554</w:t>
            </w:r>
          </w:p>
        </w:tc>
      </w:tr>
      <w:tr w:rsidR="00A336AD" w:rsidRPr="00A336AD" w:rsidTr="00A336AD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Qty.</w:t>
            </w:r>
          </w:p>
        </w:tc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Products</w:t>
            </w:r>
          </w:p>
        </w:tc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Total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 ea.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4.0mm m12 Lens (Low Distortion)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$20.00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 ea.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6.0mm m12 Lens (Zoom Lens)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$15.00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 ea.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8.0mm m12 Lens (Zoom Lens)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$15.00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 ea.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12.0mm m12 Lens (Zoom Lens)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$15.00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 ea.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Visible Light - Low Pass Filter - (m12/CS)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$38.00</w:t>
            </w:r>
          </w:p>
        </w:tc>
      </w:tr>
    </w:tbl>
    <w:p w:rsidR="00A336AD" w:rsidRPr="00A336AD" w:rsidRDefault="00A336AD" w:rsidP="00A336AD">
      <w:pPr>
        <w:spacing w:before="120" w:after="0"/>
        <w:rPr>
          <w:rFonts w:ascii="Times New Roman" w:eastAsia="Times New Roman" w:hAnsi="Times New Roman" w:cs="Times New Roman"/>
          <w:sz w:val="24"/>
          <w:szCs w:val="24"/>
        </w:rPr>
      </w:pPr>
      <w:r w:rsidRPr="00A336A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std="t" o:hrnoshade="t" o:hr="t" fillcolor="black" stroked="f"/>
        </w:pict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$103.00</w:t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Sub-Total:</w:t>
      </w:r>
    </w:p>
    <w:p w:rsidR="00A336AD" w:rsidRPr="00A336AD" w:rsidRDefault="00A336AD" w:rsidP="00A336AD">
      <w:pPr>
        <w:shd w:val="clear" w:color="auto" w:fill="FFFFFF"/>
        <w:spacing w:before="120"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2"/>
          <w:szCs w:val="2"/>
        </w:rPr>
        <w:br w:type="textWrapping" w:clear="all"/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$26.30</w:t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United States Postal Service (Express Mail (1 - 2 days)):</w:t>
      </w:r>
    </w:p>
    <w:p w:rsidR="00A336AD" w:rsidRPr="00A336AD" w:rsidRDefault="00A336AD" w:rsidP="00A336AD">
      <w:pPr>
        <w:shd w:val="clear" w:color="auto" w:fill="FFFFFF"/>
        <w:spacing w:before="120"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2"/>
          <w:szCs w:val="2"/>
        </w:rPr>
        <w:br w:type="textWrapping" w:clear="all"/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$7.98</w:t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CA Tax:</w:t>
      </w:r>
    </w:p>
    <w:p w:rsidR="00A336AD" w:rsidRPr="00A336AD" w:rsidRDefault="00A336AD" w:rsidP="00A336AD">
      <w:pPr>
        <w:shd w:val="clear" w:color="auto" w:fill="FFFFFF"/>
        <w:spacing w:before="120"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2"/>
          <w:szCs w:val="2"/>
        </w:rPr>
        <w:br w:type="textWrapping" w:clear="all"/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$137.28</w:t>
      </w:r>
    </w:p>
    <w:p w:rsidR="00A336AD" w:rsidRPr="00A336AD" w:rsidRDefault="00A336AD" w:rsidP="00A336AD">
      <w:pPr>
        <w:shd w:val="clear" w:color="auto" w:fill="FFFFFF"/>
        <w:spacing w:before="120" w:after="0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Total:</w:t>
      </w:r>
    </w:p>
    <w:p w:rsidR="00A336AD" w:rsidRPr="00A336AD" w:rsidRDefault="00A336AD" w:rsidP="00A336AD">
      <w:pPr>
        <w:shd w:val="clear" w:color="auto" w:fill="FFFFFF"/>
        <w:spacing w:before="120"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2"/>
          <w:szCs w:val="2"/>
        </w:rPr>
        <w:br w:type="textWrapping" w:clear="all"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15"/>
        <w:gridCol w:w="2042"/>
        <w:gridCol w:w="5603"/>
      </w:tblGrid>
      <w:tr w:rsidR="00A336AD" w:rsidRPr="00A336AD" w:rsidTr="00A336AD">
        <w:trPr>
          <w:trHeight w:val="48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before="72" w:after="72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Status History &amp; Comments</w:t>
            </w:r>
          </w:p>
        </w:tc>
      </w:tr>
      <w:tr w:rsidR="00A336AD" w:rsidRPr="00A336AD" w:rsidTr="00A336AD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Date</w:t>
            </w:r>
          </w:p>
        </w:tc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Order Status</w:t>
            </w:r>
          </w:p>
        </w:tc>
        <w:tc>
          <w:tcPr>
            <w:tcW w:w="0" w:type="auto"/>
            <w:tcBorders>
              <w:bottom w:val="single" w:sz="6" w:space="0" w:color="9A9A9A"/>
            </w:tcBorders>
            <w:shd w:val="clear" w:color="auto" w:fill="CACACA"/>
            <w:vAlign w:val="center"/>
            <w:hideMark/>
          </w:tcPr>
          <w:p w:rsidR="00A336AD" w:rsidRPr="00A336AD" w:rsidRDefault="00A336AD" w:rsidP="00A336A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Comments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04/05/2012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Processing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04/05/2012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Processing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Transaction ID: 7CJ68748GD835361H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</w:rPr>
              <w:t> 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Payment Type: Credit Card (WPP)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</w:rPr>
              <w:t> 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Timestamp: 2012-04-05T21:11:31Z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</w:rPr>
              <w:t> 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Payment Status: Completed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</w:rPr>
              <w:t> 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AVS Code: Y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CVV2 Code: M</w:t>
            </w: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Amount: 137.28 USD</w:t>
            </w:r>
          </w:p>
        </w:tc>
      </w:tr>
      <w:tr w:rsidR="00A336AD" w:rsidRPr="00A336AD" w:rsidTr="00A336A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04/05/2012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Shipped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6AD" w:rsidRPr="00A336AD" w:rsidRDefault="00A336AD" w:rsidP="00A336AD">
            <w:pPr>
              <w:spacing w:after="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A336AD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</w:p>
        </w:tc>
      </w:tr>
    </w:tbl>
    <w:p w:rsidR="00A336AD" w:rsidRPr="00A336AD" w:rsidRDefault="00A336AD" w:rsidP="00A336AD">
      <w:pPr>
        <w:spacing w:before="120" w:after="0"/>
        <w:rPr>
          <w:rFonts w:ascii="Times New Roman" w:eastAsia="Times New Roman" w:hAnsi="Times New Roman" w:cs="Times New Roman"/>
          <w:sz w:val="24"/>
          <w:szCs w:val="24"/>
        </w:rPr>
      </w:pPr>
      <w:r w:rsidRPr="00A336A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std="t" o:hrnoshade="t" o:hr="t" fillcolor="black" stroked="f"/>
        </w:pict>
      </w:r>
    </w:p>
    <w:p w:rsidR="00A336AD" w:rsidRPr="00A336AD" w:rsidRDefault="00A336AD" w:rsidP="00A336AD">
      <w:pPr>
        <w:shd w:val="clear" w:color="auto" w:fill="FFFFFF"/>
        <w:spacing w:before="72" w:after="72"/>
        <w:outlineLvl w:val="2"/>
        <w:rPr>
          <w:rFonts w:ascii="Verdana" w:eastAsia="Times New Roman" w:hAnsi="Verdana" w:cs="Times New Roman"/>
          <w:b/>
          <w:bCs/>
          <w:color w:val="000000"/>
          <w:szCs w:val="20"/>
        </w:rPr>
      </w:pPr>
      <w:r w:rsidRPr="00A336AD">
        <w:rPr>
          <w:rFonts w:ascii="Verdana" w:eastAsia="Times New Roman" w:hAnsi="Verdana" w:cs="Times New Roman"/>
          <w:b/>
          <w:bCs/>
          <w:color w:val="000000"/>
          <w:szCs w:val="20"/>
        </w:rPr>
        <w:t>Delivery Address</w:t>
      </w:r>
    </w:p>
    <w:p w:rsidR="00A336AD" w:rsidRPr="00A336AD" w:rsidRDefault="00A336AD" w:rsidP="00A336A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Monterey Bay Aquarium Research Institute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Chad Kecy</w:t>
      </w:r>
      <w:r w:rsidRPr="00A336AD">
        <w:rPr>
          <w:rFonts w:ascii="Verdana" w:eastAsia="Times New Roman" w:hAnsi="Verdana" w:cs="Times New Roman"/>
          <w:color w:val="000000"/>
          <w:sz w:val="17"/>
        </w:rPr>
        <w:t> 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7700 Sanholdt Road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Moss Landing, CA 95039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United States</w:t>
      </w:r>
    </w:p>
    <w:p w:rsidR="00A336AD" w:rsidRPr="00A336AD" w:rsidRDefault="00A336AD" w:rsidP="00A336AD">
      <w:pPr>
        <w:shd w:val="clear" w:color="auto" w:fill="FFFFFF"/>
        <w:spacing w:before="72" w:after="72"/>
        <w:outlineLvl w:val="3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Shipping Method</w:t>
      </w:r>
    </w:p>
    <w:p w:rsidR="00A336AD" w:rsidRPr="00A336AD" w:rsidRDefault="00A336AD" w:rsidP="00A336A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15"/>
          <w:szCs w:val="15"/>
        </w:rPr>
        <w:t>United States Postal Service (Express Mail (1 - 2 days))</w:t>
      </w:r>
    </w:p>
    <w:p w:rsidR="00A336AD" w:rsidRPr="00A336AD" w:rsidRDefault="00A336AD" w:rsidP="00A336AD">
      <w:pPr>
        <w:shd w:val="clear" w:color="auto" w:fill="FFFFFF"/>
        <w:spacing w:before="72" w:after="72"/>
        <w:outlineLvl w:val="2"/>
        <w:rPr>
          <w:rFonts w:ascii="Verdana" w:eastAsia="Times New Roman" w:hAnsi="Verdana" w:cs="Times New Roman"/>
          <w:b/>
          <w:bCs/>
          <w:color w:val="000000"/>
          <w:szCs w:val="20"/>
        </w:rPr>
      </w:pPr>
      <w:r w:rsidRPr="00A336AD">
        <w:rPr>
          <w:rFonts w:ascii="Verdana" w:eastAsia="Times New Roman" w:hAnsi="Verdana" w:cs="Times New Roman"/>
          <w:b/>
          <w:bCs/>
          <w:color w:val="000000"/>
          <w:szCs w:val="20"/>
        </w:rPr>
        <w:t>Billing Address</w:t>
      </w:r>
    </w:p>
    <w:p w:rsidR="00A336AD" w:rsidRPr="00A336AD" w:rsidRDefault="00A336AD" w:rsidP="00A336A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t>Monterey Bay Aquarium Research Institute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Chad Kecy</w:t>
      </w:r>
      <w:r w:rsidRPr="00A336AD">
        <w:rPr>
          <w:rFonts w:ascii="Verdana" w:eastAsia="Times New Roman" w:hAnsi="Verdana" w:cs="Times New Roman"/>
          <w:color w:val="000000"/>
          <w:sz w:val="17"/>
        </w:rPr>
        <w:t> 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7700 Sanholdt Road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Moss Landing, CA 95039</w:t>
      </w:r>
      <w:r w:rsidRPr="00A336AD">
        <w:rPr>
          <w:rFonts w:ascii="Verdana" w:eastAsia="Times New Roman" w:hAnsi="Verdana" w:cs="Times New Roman"/>
          <w:color w:val="000000"/>
          <w:sz w:val="17"/>
          <w:szCs w:val="17"/>
        </w:rPr>
        <w:br/>
        <w:t>United States</w:t>
      </w:r>
    </w:p>
    <w:p w:rsidR="00A336AD" w:rsidRPr="00A336AD" w:rsidRDefault="00A336AD" w:rsidP="00A336AD">
      <w:pPr>
        <w:shd w:val="clear" w:color="auto" w:fill="FFFFFF"/>
        <w:spacing w:before="72" w:after="72"/>
        <w:outlineLvl w:val="3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A336AD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lastRenderedPageBreak/>
        <w:t>Payment Method</w:t>
      </w:r>
    </w:p>
    <w:p w:rsidR="00A336AD" w:rsidRPr="00A336AD" w:rsidRDefault="00A336AD" w:rsidP="00A336A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336AD">
        <w:rPr>
          <w:rFonts w:ascii="Verdana" w:eastAsia="Times New Roman" w:hAnsi="Verdana" w:cs="Times New Roman"/>
          <w:color w:val="000000"/>
          <w:sz w:val="15"/>
          <w:szCs w:val="15"/>
        </w:rPr>
        <w:t>Credit Card</w:t>
      </w:r>
    </w:p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336AD"/>
    <w:rsid w:val="00101142"/>
    <w:rsid w:val="00286569"/>
    <w:rsid w:val="00704EF1"/>
    <w:rsid w:val="008F1B6D"/>
    <w:rsid w:val="00954016"/>
    <w:rsid w:val="00A336AD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paragraph" w:styleId="Heading2">
    <w:name w:val="heading 2"/>
    <w:basedOn w:val="Normal"/>
    <w:link w:val="Heading2Char"/>
    <w:uiPriority w:val="9"/>
    <w:qFormat/>
    <w:rsid w:val="00A336A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336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336A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36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336A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336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A336AD"/>
  </w:style>
  <w:style w:type="paragraph" w:styleId="HTMLAddress">
    <w:name w:val="HTML Address"/>
    <w:basedOn w:val="Normal"/>
    <w:link w:val="HTMLAddressChar"/>
    <w:uiPriority w:val="99"/>
    <w:semiHidden/>
    <w:unhideWhenUsed/>
    <w:rsid w:val="00A336AD"/>
    <w:pPr>
      <w:spacing w:after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336AD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897</Characters>
  <Application>Microsoft Office Word</Application>
  <DocSecurity>0</DocSecurity>
  <Lines>7</Lines>
  <Paragraphs>2</Paragraphs>
  <ScaleCrop>false</ScaleCrop>
  <Company>MBARI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2012-04-13T22:24:00Z</dcterms:created>
  <dcterms:modified xsi:type="dcterms:W3CDTF">2012-04-13T22:25:00Z</dcterms:modified>
</cp:coreProperties>
</file>