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E3F" w:rsidRDefault="00407AF2">
      <w:r>
        <w:t>SCPI Function Requirements</w:t>
      </w:r>
    </w:p>
    <w:p w:rsidR="00407AF2" w:rsidRDefault="00407AF2" w:rsidP="00407AF2">
      <w:pPr>
        <w:pStyle w:val="ListParagraph"/>
        <w:numPr>
          <w:ilvl w:val="0"/>
          <w:numId w:val="1"/>
        </w:numPr>
      </w:pPr>
      <w:r>
        <w:t>System must be able to distinguish a target of TBD cm (0.5-1)</w:t>
      </w:r>
    </w:p>
    <w:p w:rsidR="00407AF2" w:rsidRDefault="00407AF2" w:rsidP="00407AF2">
      <w:pPr>
        <w:pStyle w:val="ListParagraph"/>
        <w:numPr>
          <w:ilvl w:val="0"/>
          <w:numId w:val="1"/>
        </w:numPr>
      </w:pPr>
      <w:r>
        <w:t>System shall take color images</w:t>
      </w:r>
      <w:r w:rsidR="00A01EF7">
        <w:t xml:space="preserve"> therefore white light source</w:t>
      </w:r>
    </w:p>
    <w:p w:rsidR="00407AF2" w:rsidRDefault="00407AF2" w:rsidP="00407AF2">
      <w:pPr>
        <w:pStyle w:val="ListParagraph"/>
        <w:numPr>
          <w:ilvl w:val="0"/>
          <w:numId w:val="1"/>
        </w:numPr>
      </w:pPr>
      <w:r>
        <w:t>System shall have a programmable sample rate</w:t>
      </w:r>
    </w:p>
    <w:p w:rsidR="00407AF2" w:rsidRDefault="00407AF2" w:rsidP="00407AF2">
      <w:pPr>
        <w:pStyle w:val="ListParagraph"/>
        <w:numPr>
          <w:ilvl w:val="0"/>
          <w:numId w:val="1"/>
        </w:numPr>
      </w:pPr>
      <w:r>
        <w:t xml:space="preserve">System shall be </w:t>
      </w:r>
      <w:proofErr w:type="spellStart"/>
      <w:r>
        <w:t>triggerable</w:t>
      </w:r>
      <w:proofErr w:type="spellEnd"/>
      <w:r>
        <w:t xml:space="preserve"> externally</w:t>
      </w:r>
    </w:p>
    <w:p w:rsidR="00407AF2" w:rsidRDefault="00A01EF7" w:rsidP="00407AF2">
      <w:pPr>
        <w:pStyle w:val="ListParagraph"/>
        <w:numPr>
          <w:ilvl w:val="0"/>
          <w:numId w:val="1"/>
        </w:numPr>
      </w:pPr>
      <w:r>
        <w:t>System shall be rated for 500m depth</w:t>
      </w:r>
    </w:p>
    <w:p w:rsidR="00A01EF7" w:rsidRDefault="00A01EF7" w:rsidP="00407AF2">
      <w:pPr>
        <w:pStyle w:val="ListParagraph"/>
        <w:numPr>
          <w:ilvl w:val="0"/>
          <w:numId w:val="1"/>
        </w:numPr>
      </w:pPr>
      <w:r>
        <w:t>System shall be self-contained</w:t>
      </w:r>
      <w:r w:rsidR="00AC13F1">
        <w:t>- onboard power and storage</w:t>
      </w:r>
    </w:p>
    <w:p w:rsidR="00A01EF7" w:rsidRDefault="00A01EF7" w:rsidP="00407AF2">
      <w:pPr>
        <w:pStyle w:val="ListParagraph"/>
        <w:numPr>
          <w:ilvl w:val="0"/>
          <w:numId w:val="1"/>
        </w:numPr>
      </w:pPr>
      <w:r>
        <w:t xml:space="preserve">System shall have a cabled option for using remote power and data </w:t>
      </w:r>
      <w:proofErr w:type="spellStart"/>
      <w:r>
        <w:t>comms</w:t>
      </w:r>
      <w:proofErr w:type="spellEnd"/>
    </w:p>
    <w:p w:rsidR="00114F1C" w:rsidRDefault="00A01EF7" w:rsidP="00114F1C">
      <w:pPr>
        <w:pStyle w:val="ListParagraph"/>
        <w:numPr>
          <w:ilvl w:val="0"/>
          <w:numId w:val="1"/>
        </w:numPr>
      </w:pPr>
      <w:r>
        <w:t>System shall have a field of view of 1 m x 1.5 m</w:t>
      </w:r>
      <w:r w:rsidR="00114F1C">
        <w:t xml:space="preserve"> – 50 deg</w:t>
      </w:r>
    </w:p>
    <w:p w:rsidR="00A01EF7" w:rsidRDefault="00A01EF7" w:rsidP="00407AF2">
      <w:pPr>
        <w:pStyle w:val="ListParagraph"/>
        <w:numPr>
          <w:ilvl w:val="0"/>
          <w:numId w:val="1"/>
        </w:numPr>
      </w:pPr>
      <w:r>
        <w:t>Depth of field</w:t>
      </w:r>
    </w:p>
    <w:p w:rsidR="00AC13F1" w:rsidRDefault="00AC13F1" w:rsidP="00407AF2">
      <w:pPr>
        <w:pStyle w:val="ListParagraph"/>
        <w:numPr>
          <w:ilvl w:val="0"/>
          <w:numId w:val="1"/>
        </w:numPr>
      </w:pPr>
      <w:r>
        <w:t>Resolution of camera should be such that we achieve X pixels for each 0.5 cm object</w:t>
      </w:r>
    </w:p>
    <w:p w:rsidR="00AC13F1" w:rsidRDefault="00AC13F1" w:rsidP="00407AF2">
      <w:pPr>
        <w:pStyle w:val="ListParagraph"/>
        <w:numPr>
          <w:ilvl w:val="0"/>
          <w:numId w:val="1"/>
        </w:numPr>
      </w:pPr>
      <w:r>
        <w:t>Have computer to control camera</w:t>
      </w:r>
    </w:p>
    <w:p w:rsidR="00A01EF7" w:rsidRDefault="00535E81" w:rsidP="00407AF2">
      <w:pPr>
        <w:pStyle w:val="ListParagraph"/>
        <w:numPr>
          <w:ilvl w:val="0"/>
          <w:numId w:val="1"/>
        </w:numPr>
      </w:pPr>
      <w:r>
        <w:t>Shall be able to acquire X images per</w:t>
      </w:r>
      <w:r w:rsidR="00BF40BC">
        <w:t xml:space="preserve"> mission</w:t>
      </w:r>
    </w:p>
    <w:p w:rsidR="00BF40BC" w:rsidRDefault="0002038C" w:rsidP="00407AF2">
      <w:pPr>
        <w:pStyle w:val="ListParagraph"/>
        <w:numPr>
          <w:ilvl w:val="0"/>
          <w:numId w:val="1"/>
        </w:numPr>
      </w:pPr>
      <w:r>
        <w:t>Synchronize time with external source at the start of mission</w:t>
      </w:r>
    </w:p>
    <w:p w:rsidR="0002038C" w:rsidRDefault="0002038C" w:rsidP="00407AF2">
      <w:pPr>
        <w:pStyle w:val="ListParagraph"/>
        <w:numPr>
          <w:ilvl w:val="0"/>
          <w:numId w:val="1"/>
        </w:numPr>
      </w:pPr>
      <w:r>
        <w:t>Shall be battery operated</w:t>
      </w:r>
    </w:p>
    <w:p w:rsidR="00114F1C" w:rsidRDefault="00114F1C" w:rsidP="00407AF2">
      <w:pPr>
        <w:pStyle w:val="ListParagraph"/>
        <w:numPr>
          <w:ilvl w:val="0"/>
          <w:numId w:val="1"/>
        </w:numPr>
      </w:pPr>
      <w:r>
        <w:t>Flat port</w:t>
      </w:r>
    </w:p>
    <w:p w:rsidR="00114F1C" w:rsidRDefault="00114F1C" w:rsidP="00407AF2">
      <w:pPr>
        <w:pStyle w:val="ListParagraph"/>
        <w:numPr>
          <w:ilvl w:val="0"/>
          <w:numId w:val="1"/>
        </w:numPr>
      </w:pPr>
      <w:r>
        <w:t>Size, weight &lt; 2 kg</w:t>
      </w:r>
    </w:p>
    <w:p w:rsidR="00114F1C" w:rsidRDefault="00114F1C" w:rsidP="00407AF2">
      <w:pPr>
        <w:pStyle w:val="ListParagraph"/>
        <w:numPr>
          <w:ilvl w:val="0"/>
          <w:numId w:val="1"/>
        </w:numPr>
      </w:pPr>
    </w:p>
    <w:p w:rsidR="00407AF2" w:rsidRDefault="00407AF2"/>
    <w:sectPr w:rsidR="00407AF2" w:rsidSect="000B5E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726D9C"/>
    <w:multiLevelType w:val="hybridMultilevel"/>
    <w:tmpl w:val="DC9CE9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20"/>
  <w:characterSpacingControl w:val="doNotCompress"/>
  <w:compat/>
  <w:rsids>
    <w:rsidRoot w:val="00576329"/>
    <w:rsid w:val="0002038C"/>
    <w:rsid w:val="000B5E3F"/>
    <w:rsid w:val="00114F1C"/>
    <w:rsid w:val="00407AF2"/>
    <w:rsid w:val="00535E81"/>
    <w:rsid w:val="00576329"/>
    <w:rsid w:val="00A01EF7"/>
    <w:rsid w:val="00AC13F1"/>
    <w:rsid w:val="00BF40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5E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7A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alana</dc:creator>
  <cp:lastModifiedBy>alana</cp:lastModifiedBy>
  <cp:revision>4</cp:revision>
  <dcterms:created xsi:type="dcterms:W3CDTF">2011-03-22T20:02:00Z</dcterms:created>
  <dcterms:modified xsi:type="dcterms:W3CDTF">2011-03-22T20:51:00Z</dcterms:modified>
</cp:coreProperties>
</file>