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EC87A" w14:textId="77777777" w:rsidR="004500F6" w:rsidRPr="0047491D" w:rsidRDefault="004500F6" w:rsidP="004500F6">
      <w:pPr>
        <w:widowControl w:val="0"/>
        <w:autoSpaceDE w:val="0"/>
        <w:autoSpaceDN w:val="0"/>
        <w:adjustRightInd w:val="0"/>
        <w:rPr>
          <w:lang w:eastAsia="ja-JP"/>
        </w:rPr>
      </w:pPr>
      <w:r w:rsidRPr="0047491D">
        <w:rPr>
          <w:lang w:eastAsia="ja-JP"/>
        </w:rPr>
        <w:t xml:space="preserve">Highlights consist of a short collection of bullet points that convey the core findings of the article and should be submitted in a separate file in the online submission system. Please use 'Highlights' in the file name and include 3 to 5 bullet points (maximum 85 characters, including spaces, per bullet point). See the following website for more information </w:t>
      </w:r>
    </w:p>
    <w:p w14:paraId="1F4DDA45" w14:textId="77777777" w:rsidR="004500F6" w:rsidRPr="0047491D" w:rsidRDefault="00721FBE" w:rsidP="004500F6">
      <w:pPr>
        <w:rPr>
          <w:lang w:eastAsia="ja-JP"/>
        </w:rPr>
      </w:pPr>
      <w:hyperlink r:id="rId6" w:history="1">
        <w:r w:rsidR="004500F6" w:rsidRPr="0047491D">
          <w:rPr>
            <w:color w:val="386EFF"/>
            <w:u w:val="single" w:color="386EFF"/>
            <w:lang w:eastAsia="ja-JP"/>
          </w:rPr>
          <w:t>http://www.elsevier.com/highlights</w:t>
        </w:r>
      </w:hyperlink>
    </w:p>
    <w:p w14:paraId="568E5F66" w14:textId="77777777" w:rsidR="008D385C" w:rsidRDefault="008D385C" w:rsidP="00817B44">
      <w:pPr>
        <w:widowControl w:val="0"/>
        <w:autoSpaceDE w:val="0"/>
        <w:autoSpaceDN w:val="0"/>
        <w:adjustRightInd w:val="0"/>
        <w:rPr>
          <w:color w:val="FF0000"/>
          <w:lang w:eastAsia="ja-JP"/>
        </w:rPr>
      </w:pPr>
    </w:p>
    <w:p w14:paraId="2EEEC032" w14:textId="204A6675" w:rsidR="008D385C" w:rsidRPr="002C5443" w:rsidRDefault="00A536CE" w:rsidP="008D38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eastAsia="ja-JP"/>
        </w:rPr>
      </w:pPr>
      <w:r>
        <w:t>O</w:t>
      </w:r>
      <w:r w:rsidR="008D385C" w:rsidRPr="002C5443">
        <w:t xml:space="preserve">rganic carbon from surface waters </w:t>
      </w:r>
      <w:r>
        <w:t>can result</w:t>
      </w:r>
      <w:r w:rsidR="00CA4388">
        <w:t xml:space="preserve"> in</w:t>
      </w:r>
      <w:r w:rsidR="008D385C" w:rsidRPr="002C5443">
        <w:t xml:space="preserve"> major disturbance to the abyss</w:t>
      </w:r>
    </w:p>
    <w:p w14:paraId="51799D84" w14:textId="42F8BF19" w:rsidR="008D385C" w:rsidRPr="002C5443" w:rsidRDefault="008D385C" w:rsidP="008D38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eastAsia="ja-JP"/>
        </w:rPr>
      </w:pPr>
      <w:r w:rsidRPr="002C5443">
        <w:t xml:space="preserve">Dramatic changes in taxa and functional groups occurred on </w:t>
      </w:r>
      <w:r w:rsidR="002C5443" w:rsidRPr="002C5443">
        <w:t>annual scale</w:t>
      </w:r>
      <w:r w:rsidR="00721FBE">
        <w:t>s</w:t>
      </w:r>
    </w:p>
    <w:p w14:paraId="4B6F42CC" w14:textId="12123182" w:rsidR="008D385C" w:rsidRPr="002C5443" w:rsidRDefault="00A536CE" w:rsidP="008D385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eastAsia="ja-JP"/>
        </w:rPr>
      </w:pPr>
      <w:r>
        <w:t>D</w:t>
      </w:r>
      <w:r w:rsidR="008D385C" w:rsidRPr="002C5443">
        <w:t>ecadal cycles are just emerging</w:t>
      </w:r>
      <w:r>
        <w:t xml:space="preserve"> from this 24 year-long time-series</w:t>
      </w:r>
    </w:p>
    <w:p w14:paraId="159F79ED" w14:textId="234C1B75" w:rsidR="001C5021" w:rsidRPr="002C5443" w:rsidRDefault="00721FBE" w:rsidP="00721FB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</w:pPr>
      <w:bookmarkStart w:id="0" w:name="_GoBack"/>
      <w:bookmarkEnd w:id="0"/>
      <w:r>
        <w:rPr>
          <w:lang w:eastAsia="ja-JP"/>
        </w:rPr>
        <w:t>Due to the degree of change, s</w:t>
      </w:r>
      <w:r w:rsidRPr="00721FBE">
        <w:rPr>
          <w:lang w:eastAsia="ja-JP"/>
        </w:rPr>
        <w:t xml:space="preserve">ingle baseline surveys of the </w:t>
      </w:r>
      <w:r>
        <w:rPr>
          <w:lang w:eastAsia="ja-JP"/>
        </w:rPr>
        <w:t>abyss</w:t>
      </w:r>
      <w:r w:rsidRPr="00721FBE">
        <w:rPr>
          <w:lang w:eastAsia="ja-JP"/>
        </w:rPr>
        <w:t xml:space="preserve"> </w:t>
      </w:r>
      <w:r>
        <w:rPr>
          <w:lang w:eastAsia="ja-JP"/>
        </w:rPr>
        <w:t>are insufficient</w:t>
      </w:r>
    </w:p>
    <w:p w14:paraId="22154381" w14:textId="77777777" w:rsidR="00817B44" w:rsidRDefault="00817B44"/>
    <w:sectPr w:rsidR="00817B44" w:rsidSect="00D576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62B2"/>
    <w:multiLevelType w:val="hybridMultilevel"/>
    <w:tmpl w:val="3A2CFE30"/>
    <w:lvl w:ilvl="0" w:tplc="7B746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44"/>
    <w:rsid w:val="001C5021"/>
    <w:rsid w:val="002C5443"/>
    <w:rsid w:val="00404C43"/>
    <w:rsid w:val="004500F6"/>
    <w:rsid w:val="00547D1F"/>
    <w:rsid w:val="0062167D"/>
    <w:rsid w:val="00721FBE"/>
    <w:rsid w:val="00817B44"/>
    <w:rsid w:val="008B5B31"/>
    <w:rsid w:val="008D385C"/>
    <w:rsid w:val="00A536CE"/>
    <w:rsid w:val="00CA4388"/>
    <w:rsid w:val="00D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CAD0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B4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B4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elsevier.com/highlight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642</Characters>
  <Application>Microsoft Macintosh Word</Application>
  <DocSecurity>0</DocSecurity>
  <Lines>5</Lines>
  <Paragraphs>1</Paragraphs>
  <ScaleCrop>false</ScaleCrop>
  <Company>MBARI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3</cp:revision>
  <dcterms:created xsi:type="dcterms:W3CDTF">2014-02-04T19:07:00Z</dcterms:created>
  <dcterms:modified xsi:type="dcterms:W3CDTF">2014-02-05T01:55:00Z</dcterms:modified>
</cp:coreProperties>
</file>