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0E640" w14:textId="77777777" w:rsidR="000A23D2" w:rsidRPr="0047491D" w:rsidRDefault="000A23D2" w:rsidP="000A23D2">
      <w:pPr>
        <w:widowControl w:val="0"/>
        <w:autoSpaceDE w:val="0"/>
        <w:autoSpaceDN w:val="0"/>
        <w:adjustRightInd w:val="0"/>
        <w:rPr>
          <w:b/>
          <w:lang w:eastAsia="ja-JP"/>
        </w:rPr>
      </w:pPr>
      <w:r w:rsidRPr="0047491D">
        <w:rPr>
          <w:b/>
          <w:lang w:eastAsia="ja-JP"/>
        </w:rPr>
        <w:t xml:space="preserve">Reviewer #1: </w:t>
      </w:r>
    </w:p>
    <w:p w14:paraId="1E9DEFBB"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Fig 1: legend: the inset does not show any bathymetry (possibly related to quality of print?)</w:t>
      </w:r>
      <w:r w:rsidR="003A76A7" w:rsidRPr="0047491D">
        <w:rPr>
          <w:lang w:eastAsia="ja-JP"/>
        </w:rPr>
        <w:t xml:space="preserve"> </w:t>
      </w:r>
      <w:r w:rsidR="003A76A7" w:rsidRPr="0047491D">
        <w:rPr>
          <w:color w:val="F79646" w:themeColor="accent6"/>
          <w:lang w:eastAsia="ja-JP"/>
        </w:rPr>
        <w:t>caption revised</w:t>
      </w:r>
    </w:p>
    <w:p w14:paraId="2C02A18A" w14:textId="77777777" w:rsidR="000A23D2" w:rsidRPr="0052678E" w:rsidRDefault="000A23D2" w:rsidP="000A23D2">
      <w:pPr>
        <w:widowControl w:val="0"/>
        <w:autoSpaceDE w:val="0"/>
        <w:autoSpaceDN w:val="0"/>
        <w:adjustRightInd w:val="0"/>
        <w:rPr>
          <w:lang w:eastAsia="ja-JP"/>
        </w:rPr>
      </w:pPr>
      <w:r w:rsidRPr="0052678E">
        <w:rPr>
          <w:lang w:eastAsia="ja-JP"/>
        </w:rPr>
        <w:t>Line 106-116: This part refers to the fact that recent data are collected from a different area than the historical data. The author</w:t>
      </w:r>
      <w:r w:rsidR="00F67021" w:rsidRPr="0052678E">
        <w:rPr>
          <w:lang w:eastAsia="ja-JP"/>
        </w:rPr>
        <w:t xml:space="preserve">s use size measurements of one </w:t>
      </w:r>
      <w:r w:rsidRPr="0052678E">
        <w:rPr>
          <w:lang w:eastAsia="ja-JP"/>
        </w:rPr>
        <w:t>holothurians species to test compatibility of the two datasets. I'm not convinced if this test is providing the necessary justification.  This needs to be explained better and this aspect needs to be retaken in the discussion too.</w:t>
      </w:r>
    </w:p>
    <w:p w14:paraId="7BFC0558" w14:textId="77777777" w:rsidR="00316BB5" w:rsidRPr="0052678E" w:rsidRDefault="00E67D99" w:rsidP="000A23D2">
      <w:pPr>
        <w:widowControl w:val="0"/>
        <w:autoSpaceDE w:val="0"/>
        <w:autoSpaceDN w:val="0"/>
        <w:adjustRightInd w:val="0"/>
        <w:rPr>
          <w:color w:val="F79646" w:themeColor="accent6"/>
          <w:lang w:eastAsia="ja-JP"/>
        </w:rPr>
      </w:pPr>
      <w:r w:rsidRPr="0052678E">
        <w:rPr>
          <w:color w:val="F79646" w:themeColor="accent6"/>
          <w:sz w:val="22"/>
          <w:szCs w:val="22"/>
        </w:rPr>
        <w:t>We have clarified the methods to parse</w:t>
      </w:r>
      <w:r w:rsidR="00316BB5" w:rsidRPr="0052678E">
        <w:rPr>
          <w:color w:val="F79646" w:themeColor="accent6"/>
          <w:sz w:val="22"/>
          <w:szCs w:val="22"/>
        </w:rPr>
        <w:t xml:space="preserve"> issues of method </w:t>
      </w:r>
      <w:r w:rsidRPr="0052678E">
        <w:rPr>
          <w:color w:val="F79646" w:themeColor="accent6"/>
          <w:sz w:val="22"/>
          <w:szCs w:val="22"/>
        </w:rPr>
        <w:t>and</w:t>
      </w:r>
      <w:r w:rsidR="00316BB5" w:rsidRPr="0052678E">
        <w:rPr>
          <w:color w:val="F79646" w:themeColor="accent6"/>
          <w:sz w:val="22"/>
          <w:szCs w:val="22"/>
        </w:rPr>
        <w:t xml:space="preserve"> site difference. The size analysis is looking at the delectability of smaller fauna, the key consideration when thinking about how the ROV and camera sled methods might differ in terms of the </w:t>
      </w:r>
      <w:r w:rsidR="0052678E" w:rsidRPr="0052678E">
        <w:rPr>
          <w:color w:val="F79646" w:themeColor="accent6"/>
          <w:sz w:val="22"/>
          <w:szCs w:val="22"/>
        </w:rPr>
        <w:t>detectability</w:t>
      </w:r>
      <w:r w:rsidR="00316BB5" w:rsidRPr="0052678E">
        <w:rPr>
          <w:color w:val="F79646" w:themeColor="accent6"/>
          <w:sz w:val="22"/>
          <w:szCs w:val="22"/>
        </w:rPr>
        <w:t xml:space="preserve"> of fauna. The point was to illustrate that the two methods can see effectively to similar size and types of fauna, among those examined in both data sets. And, we limit this to the smaller </w:t>
      </w:r>
      <w:proofErr w:type="gramStart"/>
      <w:r w:rsidR="00316BB5" w:rsidRPr="0052678E">
        <w:rPr>
          <w:color w:val="F79646" w:themeColor="accent6"/>
          <w:sz w:val="22"/>
          <w:szCs w:val="22"/>
        </w:rPr>
        <w:t>size</w:t>
      </w:r>
      <w:proofErr w:type="gramEnd"/>
      <w:r w:rsidR="00316BB5" w:rsidRPr="0052678E">
        <w:rPr>
          <w:color w:val="F79646" w:themeColor="accent6"/>
          <w:sz w:val="22"/>
          <w:szCs w:val="22"/>
        </w:rPr>
        <w:t xml:space="preserve"> as the visibility of larger fauna is not limiting.</w:t>
      </w:r>
      <w:r w:rsidRPr="0052678E">
        <w:rPr>
          <w:color w:val="F79646" w:themeColor="accent6"/>
          <w:sz w:val="22"/>
          <w:szCs w:val="22"/>
        </w:rPr>
        <w:t xml:space="preserve"> We also looked at possible differences in food supply, which we estimate would be trivial. </w:t>
      </w:r>
    </w:p>
    <w:p w14:paraId="0E65F57C" w14:textId="77777777" w:rsidR="00287D46" w:rsidRPr="0047491D" w:rsidRDefault="000A23D2" w:rsidP="00287D46">
      <w:pPr>
        <w:widowControl w:val="0"/>
        <w:autoSpaceDE w:val="0"/>
        <w:autoSpaceDN w:val="0"/>
        <w:adjustRightInd w:val="0"/>
        <w:rPr>
          <w:color w:val="F79646" w:themeColor="accent6"/>
          <w:lang w:eastAsia="ja-JP"/>
        </w:rPr>
      </w:pPr>
      <w:r w:rsidRPr="00451557">
        <w:rPr>
          <w:lang w:eastAsia="ja-JP"/>
        </w:rPr>
        <w:t xml:space="preserve">Line 125-127 the </w:t>
      </w:r>
      <w:proofErr w:type="spellStart"/>
      <w:proofErr w:type="gramStart"/>
      <w:r w:rsidRPr="00451557">
        <w:rPr>
          <w:lang w:eastAsia="ja-JP"/>
        </w:rPr>
        <w:t>friedman</w:t>
      </w:r>
      <w:proofErr w:type="spellEnd"/>
      <w:proofErr w:type="gramEnd"/>
      <w:r w:rsidRPr="00451557">
        <w:rPr>
          <w:lang w:eastAsia="ja-JP"/>
        </w:rPr>
        <w:t xml:space="preserve"> test is alternative for a repeated measure ANOVA, while </w:t>
      </w:r>
      <w:proofErr w:type="spellStart"/>
      <w:r w:rsidRPr="00451557">
        <w:rPr>
          <w:lang w:eastAsia="ja-JP"/>
        </w:rPr>
        <w:t>Kruskal</w:t>
      </w:r>
      <w:proofErr w:type="spellEnd"/>
      <w:r w:rsidRPr="00451557">
        <w:rPr>
          <w:lang w:eastAsia="ja-JP"/>
        </w:rPr>
        <w:t xml:space="preserve"> </w:t>
      </w:r>
      <w:proofErr w:type="spellStart"/>
      <w:r w:rsidRPr="00451557">
        <w:rPr>
          <w:lang w:eastAsia="ja-JP"/>
        </w:rPr>
        <w:t>wallis</w:t>
      </w:r>
      <w:proofErr w:type="spellEnd"/>
      <w:r w:rsidRPr="00451557">
        <w:rPr>
          <w:lang w:eastAsia="ja-JP"/>
        </w:rPr>
        <w:t xml:space="preserve"> is the non </w:t>
      </w:r>
      <w:r w:rsidR="002D23CF" w:rsidRPr="00451557">
        <w:rPr>
          <w:lang w:eastAsia="ja-JP"/>
        </w:rPr>
        <w:t>parametric alternative</w:t>
      </w:r>
      <w:r w:rsidRPr="00451557">
        <w:rPr>
          <w:lang w:eastAsia="ja-JP"/>
        </w:rPr>
        <w:t xml:space="preserve"> for a simple one way ANOVA.  Normally parametric tests are stronger unless the assumptions are not fulfilled (even not after transformation). The authors should justify their choice for </w:t>
      </w:r>
      <w:r w:rsidR="002D23CF" w:rsidRPr="00451557">
        <w:rPr>
          <w:lang w:eastAsia="ja-JP"/>
        </w:rPr>
        <w:t>non-parametric</w:t>
      </w:r>
      <w:r w:rsidRPr="00451557">
        <w:rPr>
          <w:lang w:eastAsia="ja-JP"/>
        </w:rPr>
        <w:t xml:space="preserve"> tests.</w:t>
      </w:r>
      <w:r w:rsidR="00287D46" w:rsidRPr="0047491D">
        <w:rPr>
          <w:lang w:eastAsia="ja-JP"/>
        </w:rPr>
        <w:t xml:space="preserve"> </w:t>
      </w:r>
      <w:r w:rsidR="00287D46" w:rsidRPr="0047491D">
        <w:rPr>
          <w:color w:val="F79646" w:themeColor="accent6"/>
          <w:lang w:eastAsia="ja-JP"/>
        </w:rPr>
        <w:t xml:space="preserve">Added information on Bartlett’s tests for transformed data (assumptions not met, so ran non-parametric </w:t>
      </w:r>
      <w:r w:rsidR="002D23CF" w:rsidRPr="0047491D">
        <w:rPr>
          <w:color w:val="F79646" w:themeColor="accent6"/>
          <w:lang w:eastAsia="ja-JP"/>
        </w:rPr>
        <w:t>KW test</w:t>
      </w:r>
      <w:r w:rsidR="00287D46" w:rsidRPr="0047491D">
        <w:rPr>
          <w:color w:val="F79646" w:themeColor="accent6"/>
          <w:lang w:eastAsia="ja-JP"/>
        </w:rPr>
        <w:t xml:space="preserve">). </w:t>
      </w:r>
    </w:p>
    <w:p w14:paraId="78875AE7" w14:textId="77777777" w:rsidR="000A23D2" w:rsidRPr="0047491D" w:rsidRDefault="00451557" w:rsidP="000A23D2">
      <w:pPr>
        <w:widowControl w:val="0"/>
        <w:autoSpaceDE w:val="0"/>
        <w:autoSpaceDN w:val="0"/>
        <w:adjustRightInd w:val="0"/>
        <w:rPr>
          <w:color w:val="F79646" w:themeColor="accent6"/>
          <w:lang w:eastAsia="ja-JP"/>
        </w:rPr>
      </w:pPr>
      <w:r>
        <w:rPr>
          <w:lang w:eastAsia="ja-JP"/>
        </w:rPr>
        <w:t>Line 132: the S</w:t>
      </w:r>
      <w:r w:rsidR="000A23D2" w:rsidRPr="0047491D">
        <w:rPr>
          <w:lang w:eastAsia="ja-JP"/>
        </w:rPr>
        <w:t>impson diversity index needs to be specified since depending on the author it may refer to different indices.  This index is not commonly used, so it may be useful to also include other indices to compare estimates with a variety of similar studies</w:t>
      </w:r>
      <w:proofErr w:type="gramStart"/>
      <w:r w:rsidR="000A23D2" w:rsidRPr="0047491D">
        <w:rPr>
          <w:lang w:eastAsia="ja-JP"/>
        </w:rPr>
        <w:t>,  which</w:t>
      </w:r>
      <w:proofErr w:type="gramEnd"/>
      <w:r w:rsidR="000A23D2" w:rsidRPr="0047491D">
        <w:rPr>
          <w:lang w:eastAsia="ja-JP"/>
        </w:rPr>
        <w:t xml:space="preserve"> is not done here .</w:t>
      </w:r>
      <w:r w:rsidR="00287D46" w:rsidRPr="0047491D">
        <w:rPr>
          <w:lang w:eastAsia="ja-JP"/>
        </w:rPr>
        <w:t xml:space="preserve"> </w:t>
      </w:r>
      <w:r w:rsidR="00287D46" w:rsidRPr="0047491D">
        <w:rPr>
          <w:color w:val="F79646" w:themeColor="accent6"/>
          <w:lang w:eastAsia="ja-JP"/>
        </w:rPr>
        <w:t xml:space="preserve">Added additional indices and specified </w:t>
      </w:r>
      <w:r w:rsidR="00CD60B6">
        <w:rPr>
          <w:color w:val="F79646" w:themeColor="accent6"/>
          <w:lang w:eastAsia="ja-JP"/>
        </w:rPr>
        <w:t xml:space="preserve">the formula for </w:t>
      </w:r>
      <w:r w:rsidR="00287D46" w:rsidRPr="0047491D">
        <w:rPr>
          <w:color w:val="F79646" w:themeColor="accent6"/>
          <w:lang w:eastAsia="ja-JP"/>
        </w:rPr>
        <w:t>SDI</w:t>
      </w:r>
    </w:p>
    <w:p w14:paraId="7BB74D58" w14:textId="77777777" w:rsidR="000A23D2" w:rsidRPr="0047491D" w:rsidRDefault="000A23D2" w:rsidP="000A23D2">
      <w:pPr>
        <w:widowControl w:val="0"/>
        <w:autoSpaceDE w:val="0"/>
        <w:autoSpaceDN w:val="0"/>
        <w:adjustRightInd w:val="0"/>
        <w:rPr>
          <w:lang w:eastAsia="ja-JP"/>
        </w:rPr>
      </w:pPr>
      <w:r w:rsidRPr="0047491D">
        <w:rPr>
          <w:lang w:eastAsia="ja-JP"/>
        </w:rPr>
        <w:t xml:space="preserve">Line 139. How and where were salinity, temperature and oxygen </w:t>
      </w:r>
      <w:proofErr w:type="gramStart"/>
      <w:r w:rsidRPr="0047491D">
        <w:rPr>
          <w:lang w:eastAsia="ja-JP"/>
        </w:rPr>
        <w:t>measured.</w:t>
      </w:r>
      <w:proofErr w:type="gramEnd"/>
      <w:r w:rsidRPr="0047491D">
        <w:rPr>
          <w:lang w:eastAsia="ja-JP"/>
        </w:rPr>
        <w:t xml:space="preserve"> Explain methods (CTD on ROV? And depth (m above seafloor?)</w:t>
      </w:r>
      <w:r w:rsidR="003A76A7" w:rsidRPr="0047491D">
        <w:rPr>
          <w:lang w:eastAsia="ja-JP"/>
        </w:rPr>
        <w:t xml:space="preserve"> </w:t>
      </w:r>
      <w:r w:rsidR="0013694D" w:rsidRPr="0047491D">
        <w:rPr>
          <w:color w:val="F79646" w:themeColor="accent6"/>
          <w:lang w:eastAsia="ja-JP"/>
        </w:rPr>
        <w:t>text</w:t>
      </w:r>
      <w:r w:rsidR="0013694D" w:rsidRPr="0047491D">
        <w:rPr>
          <w:lang w:eastAsia="ja-JP"/>
        </w:rPr>
        <w:t xml:space="preserve"> </w:t>
      </w:r>
      <w:r w:rsidR="003A76A7" w:rsidRPr="0047491D">
        <w:rPr>
          <w:color w:val="F79646" w:themeColor="accent6"/>
          <w:lang w:eastAsia="ja-JP"/>
        </w:rPr>
        <w:t>enhanced</w:t>
      </w:r>
    </w:p>
    <w:p w14:paraId="421F2BDE" w14:textId="53CA30DE" w:rsidR="000A23D2" w:rsidRPr="0047491D" w:rsidRDefault="000A23D2" w:rsidP="000A23D2">
      <w:pPr>
        <w:widowControl w:val="0"/>
        <w:autoSpaceDE w:val="0"/>
        <w:autoSpaceDN w:val="0"/>
        <w:adjustRightInd w:val="0"/>
        <w:rPr>
          <w:color w:val="FF0000"/>
          <w:lang w:eastAsia="ja-JP"/>
        </w:rPr>
      </w:pPr>
      <w:r w:rsidRPr="001058A4">
        <w:rPr>
          <w:lang w:eastAsia="ja-JP"/>
        </w:rPr>
        <w:t xml:space="preserve">Line 153 - 155 I </w:t>
      </w:r>
      <w:r w:rsidR="003D1DEA" w:rsidRPr="001058A4">
        <w:rPr>
          <w:lang w:eastAsia="ja-JP"/>
        </w:rPr>
        <w:t>do not understand this sentence</w:t>
      </w:r>
      <w:r w:rsidRPr="001058A4">
        <w:rPr>
          <w:lang w:eastAsia="ja-JP"/>
        </w:rPr>
        <w:t>. Rephrase.</w:t>
      </w:r>
      <w:r w:rsidR="001058A4">
        <w:rPr>
          <w:color w:val="FF0000"/>
          <w:lang w:eastAsia="ja-JP"/>
        </w:rPr>
        <w:t xml:space="preserve"> </w:t>
      </w:r>
      <w:proofErr w:type="gramStart"/>
      <w:r w:rsidR="00E114A4" w:rsidRPr="00E114A4">
        <w:rPr>
          <w:color w:val="F79646" w:themeColor="accent6"/>
          <w:lang w:eastAsia="ja-JP"/>
        </w:rPr>
        <w:t>clarified</w:t>
      </w:r>
      <w:proofErr w:type="gramEnd"/>
    </w:p>
    <w:p w14:paraId="40E2CA13" w14:textId="77777777" w:rsidR="000A23D2" w:rsidRPr="0047491D" w:rsidRDefault="003D1DEA" w:rsidP="000A23D2">
      <w:pPr>
        <w:widowControl w:val="0"/>
        <w:autoSpaceDE w:val="0"/>
        <w:autoSpaceDN w:val="0"/>
        <w:adjustRightInd w:val="0"/>
        <w:rPr>
          <w:lang w:eastAsia="ja-JP"/>
        </w:rPr>
      </w:pPr>
      <w:r w:rsidRPr="0047491D">
        <w:rPr>
          <w:lang w:eastAsia="ja-JP"/>
        </w:rPr>
        <w:t xml:space="preserve">Line </w:t>
      </w:r>
      <w:proofErr w:type="gramStart"/>
      <w:r w:rsidRPr="0047491D">
        <w:rPr>
          <w:lang w:eastAsia="ja-JP"/>
        </w:rPr>
        <w:t>159  and</w:t>
      </w:r>
      <w:proofErr w:type="gramEnd"/>
      <w:r w:rsidRPr="0047491D">
        <w:rPr>
          <w:lang w:eastAsia="ja-JP"/>
        </w:rPr>
        <w:t xml:space="preserve"> further. </w:t>
      </w:r>
      <w:r w:rsidR="000A23D2" w:rsidRPr="0047491D">
        <w:rPr>
          <w:lang w:eastAsia="ja-JP"/>
        </w:rPr>
        <w:t>Diversity trends are discussed based on 1 index, and each time 1 value per time.  That is very little evidence to discuss increase and decrease over certain periods (see remarks further down too)</w:t>
      </w:r>
      <w:r w:rsidR="005503CD" w:rsidRPr="0047491D">
        <w:rPr>
          <w:lang w:eastAsia="ja-JP"/>
        </w:rPr>
        <w:t xml:space="preserve"> </w:t>
      </w:r>
      <w:r w:rsidR="005503CD" w:rsidRPr="0047491D">
        <w:rPr>
          <w:color w:val="F79646" w:themeColor="accent6"/>
          <w:lang w:eastAsia="ja-JP"/>
        </w:rPr>
        <w:t>added additional indices</w:t>
      </w:r>
    </w:p>
    <w:p w14:paraId="576F205B" w14:textId="09D4D146" w:rsidR="000A23D2" w:rsidRPr="0047491D" w:rsidRDefault="000A23D2" w:rsidP="000A23D2">
      <w:pPr>
        <w:widowControl w:val="0"/>
        <w:autoSpaceDE w:val="0"/>
        <w:autoSpaceDN w:val="0"/>
        <w:adjustRightInd w:val="0"/>
        <w:rPr>
          <w:color w:val="F79646" w:themeColor="accent6"/>
          <w:lang w:eastAsia="ja-JP"/>
        </w:rPr>
      </w:pPr>
      <w:r w:rsidRPr="0047491D">
        <w:rPr>
          <w:lang w:eastAsia="ja-JP"/>
        </w:rPr>
        <w:t xml:space="preserve">Line 162 </w:t>
      </w:r>
      <w:proofErr w:type="gramStart"/>
      <w:r w:rsidRPr="0047491D">
        <w:rPr>
          <w:lang w:eastAsia="ja-JP"/>
        </w:rPr>
        <w:t>The</w:t>
      </w:r>
      <w:proofErr w:type="gramEnd"/>
      <w:r w:rsidRPr="0047491D">
        <w:rPr>
          <w:lang w:eastAsia="ja-JP"/>
        </w:rPr>
        <w:t xml:space="preserve"> index SDI is considered here as species richness (used as </w:t>
      </w:r>
      <w:proofErr w:type="spellStart"/>
      <w:r w:rsidRPr="0047491D">
        <w:rPr>
          <w:lang w:eastAsia="ja-JP"/>
        </w:rPr>
        <w:t>synomym</w:t>
      </w:r>
      <w:proofErr w:type="spellEnd"/>
      <w:r w:rsidRPr="0047491D">
        <w:rPr>
          <w:lang w:eastAsia="ja-JP"/>
        </w:rPr>
        <w:t>) which it</w:t>
      </w:r>
      <w:r w:rsidR="00676EC3">
        <w:rPr>
          <w:lang w:eastAsia="ja-JP"/>
        </w:rPr>
        <w:t xml:space="preserve"> is</w:t>
      </w:r>
      <w:r w:rsidRPr="0047491D">
        <w:rPr>
          <w:lang w:eastAsia="ja-JP"/>
        </w:rPr>
        <w:t xml:space="preserve">n't. It takes into account the number of species present, as well as the abundance of each species. </w:t>
      </w:r>
      <w:r w:rsidR="003D1DEA" w:rsidRPr="0047491D">
        <w:rPr>
          <w:color w:val="F79646" w:themeColor="accent6"/>
          <w:lang w:eastAsia="ja-JP"/>
        </w:rPr>
        <w:t>Corrected</w:t>
      </w:r>
      <w:r w:rsidR="003D1DEA" w:rsidRPr="0047491D">
        <w:rPr>
          <w:lang w:eastAsia="ja-JP"/>
        </w:rPr>
        <w:t xml:space="preserve"> </w:t>
      </w:r>
      <w:r w:rsidRPr="0047491D">
        <w:rPr>
          <w:lang w:eastAsia="ja-JP"/>
        </w:rPr>
        <w:t>See also legend of figure 3.</w:t>
      </w:r>
      <w:r w:rsidR="005503CD" w:rsidRPr="0047491D">
        <w:rPr>
          <w:lang w:eastAsia="ja-JP"/>
        </w:rPr>
        <w:t xml:space="preserve"> </w:t>
      </w:r>
      <w:r w:rsidR="005503CD" w:rsidRPr="0047491D">
        <w:rPr>
          <w:color w:val="F79646" w:themeColor="accent6"/>
          <w:lang w:eastAsia="ja-JP"/>
        </w:rPr>
        <w:t xml:space="preserve">Was referring to species richness here, </w:t>
      </w:r>
      <w:proofErr w:type="spellStart"/>
      <w:r w:rsidR="00AD3999" w:rsidRPr="0047491D">
        <w:rPr>
          <w:color w:val="F79646" w:themeColor="accent6"/>
          <w:lang w:eastAsia="ja-JP"/>
        </w:rPr>
        <w:t>vs</w:t>
      </w:r>
      <w:proofErr w:type="spellEnd"/>
      <w:r w:rsidR="005503CD" w:rsidRPr="0047491D">
        <w:rPr>
          <w:color w:val="F79646" w:themeColor="accent6"/>
          <w:lang w:eastAsia="ja-JP"/>
        </w:rPr>
        <w:t xml:space="preserve"> SDI. </w:t>
      </w:r>
      <w:proofErr w:type="gramStart"/>
      <w:r w:rsidR="005503CD" w:rsidRPr="0047491D">
        <w:rPr>
          <w:color w:val="F79646" w:themeColor="accent6"/>
          <w:lang w:eastAsia="ja-JP"/>
        </w:rPr>
        <w:t>Changed caption to clarify</w:t>
      </w:r>
      <w:r w:rsidR="00A91D1F" w:rsidRPr="0047491D">
        <w:rPr>
          <w:color w:val="F79646" w:themeColor="accent6"/>
          <w:lang w:eastAsia="ja-JP"/>
        </w:rPr>
        <w:t>.</w:t>
      </w:r>
      <w:proofErr w:type="gramEnd"/>
    </w:p>
    <w:p w14:paraId="5D391AA6" w14:textId="77777777" w:rsidR="000A23D2" w:rsidRPr="0047491D" w:rsidRDefault="000A23D2" w:rsidP="000A23D2">
      <w:pPr>
        <w:widowControl w:val="0"/>
        <w:autoSpaceDE w:val="0"/>
        <w:autoSpaceDN w:val="0"/>
        <w:adjustRightInd w:val="0"/>
        <w:rPr>
          <w:lang w:eastAsia="ja-JP"/>
        </w:rPr>
      </w:pPr>
      <w:r w:rsidRPr="0047491D">
        <w:rPr>
          <w:lang w:eastAsia="ja-JP"/>
        </w:rPr>
        <w:t>Line 167 I do not a</w:t>
      </w:r>
      <w:r w:rsidR="005503CD" w:rsidRPr="0047491D">
        <w:rPr>
          <w:lang w:eastAsia="ja-JP"/>
        </w:rPr>
        <w:t xml:space="preserve">gree there is a steady decline </w:t>
      </w:r>
      <w:r w:rsidRPr="0047491D">
        <w:rPr>
          <w:lang w:eastAsia="ja-JP"/>
        </w:rPr>
        <w:t xml:space="preserve">in sessile fauna density beginning in fall 2011. </w:t>
      </w:r>
      <w:r w:rsidR="004F3593" w:rsidRPr="0047491D">
        <w:rPr>
          <w:color w:val="F79646" w:themeColor="accent6"/>
          <w:lang w:eastAsia="ja-JP"/>
        </w:rPr>
        <w:t>Text revised</w:t>
      </w:r>
    </w:p>
    <w:p w14:paraId="72C0391B" w14:textId="77777777" w:rsidR="000A23D2" w:rsidRPr="0047491D" w:rsidRDefault="009E4637" w:rsidP="000A23D2">
      <w:pPr>
        <w:widowControl w:val="0"/>
        <w:autoSpaceDE w:val="0"/>
        <w:autoSpaceDN w:val="0"/>
        <w:adjustRightInd w:val="0"/>
        <w:rPr>
          <w:color w:val="F79646" w:themeColor="accent6"/>
          <w:lang w:eastAsia="ja-JP"/>
        </w:rPr>
      </w:pPr>
      <w:r w:rsidRPr="0047491D">
        <w:rPr>
          <w:lang w:eastAsia="ja-JP"/>
        </w:rPr>
        <w:t xml:space="preserve">Fig 4: </w:t>
      </w:r>
      <w:r w:rsidR="000A23D2" w:rsidRPr="0047491D">
        <w:rPr>
          <w:lang w:eastAsia="ja-JP"/>
        </w:rPr>
        <w:t xml:space="preserve">First I would rather use the wording 'proportions since the authors are referring to %). </w:t>
      </w:r>
      <w:r w:rsidR="002212DB" w:rsidRPr="0047491D">
        <w:rPr>
          <w:color w:val="F79646" w:themeColor="accent6"/>
          <w:lang w:eastAsia="ja-JP"/>
        </w:rPr>
        <w:t>Change accepted</w:t>
      </w:r>
    </w:p>
    <w:p w14:paraId="535BA2BD" w14:textId="77777777" w:rsidR="000A23D2" w:rsidRPr="0047491D" w:rsidRDefault="005503CD" w:rsidP="000A23D2">
      <w:pPr>
        <w:widowControl w:val="0"/>
        <w:autoSpaceDE w:val="0"/>
        <w:autoSpaceDN w:val="0"/>
        <w:adjustRightInd w:val="0"/>
        <w:rPr>
          <w:color w:val="F79646" w:themeColor="accent6"/>
          <w:lang w:eastAsia="ja-JP"/>
        </w:rPr>
      </w:pPr>
      <w:r w:rsidRPr="0047491D">
        <w:rPr>
          <w:lang w:eastAsia="ja-JP"/>
        </w:rPr>
        <w:t xml:space="preserve">Second the </w:t>
      </w:r>
      <w:r w:rsidR="000A23D2" w:rsidRPr="0047491D">
        <w:rPr>
          <w:lang w:eastAsia="ja-JP"/>
        </w:rPr>
        <w:t xml:space="preserve">proportion sessile fauna is highest in </w:t>
      </w:r>
      <w:proofErr w:type="spellStart"/>
      <w:r w:rsidR="000A23D2" w:rsidRPr="0047491D">
        <w:rPr>
          <w:lang w:eastAsia="ja-JP"/>
        </w:rPr>
        <w:t>dec</w:t>
      </w:r>
      <w:proofErr w:type="spellEnd"/>
      <w:r w:rsidR="000A23D2" w:rsidRPr="0047491D">
        <w:rPr>
          <w:lang w:eastAsia="ja-JP"/>
        </w:rPr>
        <w:t xml:space="preserve"> 2006 and  </w:t>
      </w:r>
      <w:proofErr w:type="spellStart"/>
      <w:r w:rsidR="000A23D2" w:rsidRPr="0047491D">
        <w:rPr>
          <w:lang w:eastAsia="ja-JP"/>
        </w:rPr>
        <w:t>feb</w:t>
      </w:r>
      <w:proofErr w:type="spellEnd"/>
      <w:r w:rsidR="000A23D2" w:rsidRPr="0047491D">
        <w:rPr>
          <w:lang w:eastAsia="ja-JP"/>
        </w:rPr>
        <w:t xml:space="preserve"> 2007 (60-70%), drops than to 30 % in </w:t>
      </w:r>
      <w:proofErr w:type="spellStart"/>
      <w:r w:rsidR="000A23D2" w:rsidRPr="0047491D">
        <w:rPr>
          <w:lang w:eastAsia="ja-JP"/>
        </w:rPr>
        <w:t>june</w:t>
      </w:r>
      <w:proofErr w:type="spellEnd"/>
      <w:r w:rsidR="000A23D2" w:rsidRPr="0047491D">
        <w:rPr>
          <w:lang w:eastAsia="ja-JP"/>
        </w:rPr>
        <w:t xml:space="preserve"> 2007, increases again over sep2007 and </w:t>
      </w:r>
      <w:proofErr w:type="spellStart"/>
      <w:r w:rsidR="000A23D2" w:rsidRPr="0047491D">
        <w:rPr>
          <w:lang w:eastAsia="ja-JP"/>
        </w:rPr>
        <w:t>feb</w:t>
      </w:r>
      <w:proofErr w:type="spellEnd"/>
      <w:r w:rsidR="000A23D2" w:rsidRPr="0047491D">
        <w:rPr>
          <w:lang w:eastAsia="ja-JP"/>
        </w:rPr>
        <w:t xml:space="preserve"> 2009 to about 40-50 %, drops again to 30 %, rises again to 50 % in fall 2011  and drops again to 30 or less %. So it seems</w:t>
      </w:r>
      <w:r w:rsidRPr="0047491D">
        <w:rPr>
          <w:lang w:eastAsia="ja-JP"/>
        </w:rPr>
        <w:t xml:space="preserve"> there is a lot of variability </w:t>
      </w:r>
      <w:r w:rsidR="000A23D2" w:rsidRPr="0047491D">
        <w:rPr>
          <w:lang w:eastAsia="ja-JP"/>
        </w:rPr>
        <w:t>in proportions over</w:t>
      </w:r>
      <w:r w:rsidRPr="0047491D">
        <w:rPr>
          <w:lang w:eastAsia="ja-JP"/>
        </w:rPr>
        <w:t xml:space="preserve"> the whole period. The decline </w:t>
      </w:r>
      <w:r w:rsidR="000A23D2" w:rsidRPr="0047491D">
        <w:rPr>
          <w:lang w:eastAsia="ja-JP"/>
        </w:rPr>
        <w:t xml:space="preserve">in </w:t>
      </w:r>
      <w:proofErr w:type="spellStart"/>
      <w:proofErr w:type="gramStart"/>
      <w:r w:rsidR="000A23D2" w:rsidRPr="0047491D">
        <w:rPr>
          <w:lang w:eastAsia="ja-JP"/>
        </w:rPr>
        <w:t>november</w:t>
      </w:r>
      <w:proofErr w:type="spellEnd"/>
      <w:proofErr w:type="gramEnd"/>
      <w:r w:rsidR="000A23D2" w:rsidRPr="0047491D">
        <w:rPr>
          <w:lang w:eastAsia="ja-JP"/>
        </w:rPr>
        <w:t xml:space="preserve"> 2012 is not muc</w:t>
      </w:r>
      <w:r w:rsidR="009E4637" w:rsidRPr="0047491D">
        <w:rPr>
          <w:lang w:eastAsia="ja-JP"/>
        </w:rPr>
        <w:t xml:space="preserve">h larger than several declines </w:t>
      </w:r>
      <w:r w:rsidR="000A23D2" w:rsidRPr="0047491D">
        <w:rPr>
          <w:lang w:eastAsia="ja-JP"/>
        </w:rPr>
        <w:t>before</w:t>
      </w:r>
      <w:r w:rsidR="009E4637" w:rsidRPr="0047491D">
        <w:rPr>
          <w:lang w:eastAsia="ja-JP"/>
        </w:rPr>
        <w:t xml:space="preserve">. </w:t>
      </w:r>
      <w:r w:rsidR="009E4637" w:rsidRPr="0047491D">
        <w:rPr>
          <w:color w:val="F79646" w:themeColor="accent6"/>
          <w:lang w:eastAsia="ja-JP"/>
        </w:rPr>
        <w:t xml:space="preserve">The drop in June 2007 may be due to inadequate sampling; there are only three data points </w:t>
      </w:r>
      <w:r w:rsidR="00FB1135" w:rsidRPr="0047491D">
        <w:rPr>
          <w:color w:val="F79646" w:themeColor="accent6"/>
          <w:lang w:eastAsia="ja-JP"/>
        </w:rPr>
        <w:t>from Nov. 2011 through Nov. 2012</w:t>
      </w:r>
      <w:r w:rsidR="009E4637" w:rsidRPr="0047491D">
        <w:rPr>
          <w:color w:val="F79646" w:themeColor="accent6"/>
          <w:lang w:eastAsia="ja-JP"/>
        </w:rPr>
        <w:t xml:space="preserve">, however they may indicate a </w:t>
      </w:r>
      <w:r w:rsidR="00FB1135" w:rsidRPr="0047491D">
        <w:rPr>
          <w:color w:val="F79646" w:themeColor="accent6"/>
          <w:lang w:eastAsia="ja-JP"/>
        </w:rPr>
        <w:t>trend</w:t>
      </w:r>
      <w:r w:rsidR="009E4637" w:rsidRPr="0047491D">
        <w:rPr>
          <w:color w:val="F79646" w:themeColor="accent6"/>
          <w:lang w:eastAsia="ja-JP"/>
        </w:rPr>
        <w:t>.</w:t>
      </w:r>
    </w:p>
    <w:p w14:paraId="7D7F1615" w14:textId="77777777" w:rsidR="000A23D2" w:rsidRPr="0047491D" w:rsidRDefault="000A23D2" w:rsidP="000A23D2">
      <w:pPr>
        <w:widowControl w:val="0"/>
        <w:autoSpaceDE w:val="0"/>
        <w:autoSpaceDN w:val="0"/>
        <w:adjustRightInd w:val="0"/>
        <w:rPr>
          <w:lang w:eastAsia="ja-JP"/>
        </w:rPr>
      </w:pPr>
      <w:r w:rsidRPr="0047491D">
        <w:rPr>
          <w:lang w:eastAsia="ja-JP"/>
        </w:rPr>
        <w:t>Line 190: what is meant by 'early dominants'.</w:t>
      </w:r>
      <w:r w:rsidR="003A76A7" w:rsidRPr="0047491D">
        <w:rPr>
          <w:lang w:eastAsia="ja-JP"/>
        </w:rPr>
        <w:t xml:space="preserve"> </w:t>
      </w:r>
      <w:r w:rsidRPr="0047491D">
        <w:rPr>
          <w:lang w:eastAsia="ja-JP"/>
        </w:rPr>
        <w:t>Clarify.</w:t>
      </w:r>
      <w:r w:rsidR="00115729" w:rsidRPr="0047491D">
        <w:rPr>
          <w:lang w:eastAsia="ja-JP"/>
        </w:rPr>
        <w:t xml:space="preserve"> </w:t>
      </w:r>
      <w:proofErr w:type="gramStart"/>
      <w:r w:rsidR="00115729" w:rsidRPr="0047491D">
        <w:rPr>
          <w:color w:val="F79646" w:themeColor="accent6"/>
          <w:lang w:eastAsia="ja-JP"/>
        </w:rPr>
        <w:t>revised</w:t>
      </w:r>
      <w:proofErr w:type="gramEnd"/>
    </w:p>
    <w:p w14:paraId="0F7F1346" w14:textId="77777777" w:rsidR="000A23D2" w:rsidRPr="001058A4" w:rsidRDefault="000A23D2" w:rsidP="000A23D2">
      <w:pPr>
        <w:widowControl w:val="0"/>
        <w:autoSpaceDE w:val="0"/>
        <w:autoSpaceDN w:val="0"/>
        <w:adjustRightInd w:val="0"/>
        <w:rPr>
          <w:color w:val="F79646" w:themeColor="accent6"/>
          <w:lang w:eastAsia="ja-JP"/>
        </w:rPr>
      </w:pPr>
      <w:r w:rsidRPr="001058A4">
        <w:rPr>
          <w:lang w:eastAsia="ja-JP"/>
        </w:rPr>
        <w:t>Line 215 , 222, 224,  235, 236 and through the text, values are being indicated as 'relatively low',  'low' or 'high', while no statistics are performed and except for fig 2a no error flags are indicated.  That makes me wonder to what extent the observed 'increases' and 'declines' over time are significant changes, or just trends in average values.</w:t>
      </w:r>
      <w:r w:rsidRPr="0047491D">
        <w:rPr>
          <w:color w:val="FF0000"/>
          <w:lang w:eastAsia="ja-JP"/>
        </w:rPr>
        <w:t xml:space="preserve"> </w:t>
      </w:r>
      <w:r w:rsidR="001058A4" w:rsidRPr="001058A4">
        <w:rPr>
          <w:color w:val="F79646" w:themeColor="accent6"/>
          <w:lang w:eastAsia="ja-JP"/>
        </w:rPr>
        <w:t xml:space="preserve">Added </w:t>
      </w:r>
      <w:r w:rsidR="001058A4" w:rsidRPr="001058A4">
        <w:rPr>
          <w:color w:val="F79646" w:themeColor="accent6"/>
          <w:lang w:eastAsia="ja-JP"/>
        </w:rPr>
        <w:lastRenderedPageBreak/>
        <w:t>additional statistics</w:t>
      </w:r>
    </w:p>
    <w:p w14:paraId="191330C9" w14:textId="77777777" w:rsidR="00AE1B01" w:rsidRPr="0047491D" w:rsidRDefault="000A23D2" w:rsidP="000A23D2">
      <w:pPr>
        <w:widowControl w:val="0"/>
        <w:autoSpaceDE w:val="0"/>
        <w:autoSpaceDN w:val="0"/>
        <w:adjustRightInd w:val="0"/>
        <w:rPr>
          <w:color w:val="F79646" w:themeColor="accent6"/>
          <w:lang w:eastAsia="ja-JP"/>
        </w:rPr>
      </w:pPr>
      <w:r w:rsidRPr="0047491D">
        <w:rPr>
          <w:lang w:eastAsia="ja-JP"/>
        </w:rPr>
        <w:t xml:space="preserve">Line </w:t>
      </w:r>
      <w:proofErr w:type="gramStart"/>
      <w:r w:rsidRPr="0047491D">
        <w:rPr>
          <w:lang w:eastAsia="ja-JP"/>
        </w:rPr>
        <w:t>280  Since</w:t>
      </w:r>
      <w:proofErr w:type="gramEnd"/>
      <w:r w:rsidRPr="0047491D">
        <w:rPr>
          <w:lang w:eastAsia="ja-JP"/>
        </w:rPr>
        <w:t xml:space="preserve"> POC flux data are available and important I would include them in one of the graphs</w:t>
      </w:r>
      <w:r w:rsidR="00AB3A62" w:rsidRPr="0047491D">
        <w:rPr>
          <w:lang w:eastAsia="ja-JP"/>
        </w:rPr>
        <w:t xml:space="preserve"> </w:t>
      </w:r>
      <w:r w:rsidR="00AB3A62" w:rsidRPr="0047491D">
        <w:rPr>
          <w:color w:val="F79646" w:themeColor="accent6"/>
          <w:lang w:eastAsia="ja-JP"/>
        </w:rPr>
        <w:t>added panel to Fig 6</w:t>
      </w:r>
    </w:p>
    <w:p w14:paraId="10434605" w14:textId="77777777" w:rsidR="000A23D2" w:rsidRPr="0047491D" w:rsidRDefault="000A23D2" w:rsidP="000A23D2">
      <w:pPr>
        <w:widowControl w:val="0"/>
        <w:autoSpaceDE w:val="0"/>
        <w:autoSpaceDN w:val="0"/>
        <w:adjustRightInd w:val="0"/>
        <w:rPr>
          <w:b/>
          <w:lang w:eastAsia="ja-JP"/>
        </w:rPr>
      </w:pPr>
      <w:r w:rsidRPr="0047491D">
        <w:rPr>
          <w:b/>
          <w:lang w:eastAsia="ja-JP"/>
        </w:rPr>
        <w:t xml:space="preserve">Reviewer #2: </w:t>
      </w:r>
    </w:p>
    <w:p w14:paraId="7FE1EDBA"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1. Generally speaking, the Abstract has to be widely improved. It lacks at least one brief introductory sentence, and the concluding one should also be more specific</w:t>
      </w:r>
      <w:r w:rsidR="00D90FE8" w:rsidRPr="0047491D">
        <w:rPr>
          <w:lang w:eastAsia="ja-JP"/>
        </w:rPr>
        <w:t xml:space="preserve"> </w:t>
      </w:r>
      <w:r w:rsidR="00D90FE8" w:rsidRPr="0047491D">
        <w:rPr>
          <w:color w:val="F79646" w:themeColor="accent6"/>
          <w:lang w:eastAsia="ja-JP"/>
        </w:rPr>
        <w:t>added specifics</w:t>
      </w:r>
      <w:r w:rsidRPr="0047491D">
        <w:rPr>
          <w:lang w:eastAsia="ja-JP"/>
        </w:rPr>
        <w:t>. Moreover, the Highlights (mandatory for this journal) are missing from the manuscript.</w:t>
      </w:r>
      <w:r w:rsidR="00D90FE8" w:rsidRPr="0047491D">
        <w:rPr>
          <w:lang w:eastAsia="ja-JP"/>
        </w:rPr>
        <w:t xml:space="preserve"> </w:t>
      </w:r>
      <w:r w:rsidR="00D90FE8" w:rsidRPr="0047491D">
        <w:rPr>
          <w:color w:val="F79646" w:themeColor="accent6"/>
          <w:lang w:eastAsia="ja-JP"/>
        </w:rPr>
        <w:t>Now available</w:t>
      </w:r>
    </w:p>
    <w:p w14:paraId="1969F674" w14:textId="77777777" w:rsidR="000A23D2" w:rsidRPr="0047491D" w:rsidRDefault="000A23D2" w:rsidP="000A23D2">
      <w:pPr>
        <w:widowControl w:val="0"/>
        <w:autoSpaceDE w:val="0"/>
        <w:autoSpaceDN w:val="0"/>
        <w:adjustRightInd w:val="0"/>
        <w:rPr>
          <w:lang w:eastAsia="ja-JP"/>
        </w:rPr>
      </w:pPr>
      <w:r w:rsidRPr="0047491D">
        <w:rPr>
          <w:lang w:eastAsia="ja-JP"/>
        </w:rPr>
        <w:t>2. The sentence at lines 21-24 presents the major finding of this study. Yet, it is unclear a</w:t>
      </w:r>
      <w:r w:rsidR="00554FDE" w:rsidRPr="0047491D">
        <w:rPr>
          <w:lang w:eastAsia="ja-JP"/>
        </w:rPr>
        <w:t xml:space="preserve">nd should be properly </w:t>
      </w:r>
      <w:r w:rsidR="002212DB" w:rsidRPr="0047491D">
        <w:rPr>
          <w:lang w:eastAsia="ja-JP"/>
        </w:rPr>
        <w:t>Rephrased</w:t>
      </w:r>
      <w:r w:rsidR="00554FDE" w:rsidRPr="0047491D">
        <w:rPr>
          <w:lang w:eastAsia="ja-JP"/>
        </w:rPr>
        <w:t xml:space="preserve"> </w:t>
      </w:r>
      <w:proofErr w:type="spellStart"/>
      <w:r w:rsidR="002212DB" w:rsidRPr="0047491D">
        <w:rPr>
          <w:color w:val="F79646" w:themeColor="accent6"/>
          <w:lang w:eastAsia="ja-JP"/>
        </w:rPr>
        <w:t>Rephrased</w:t>
      </w:r>
      <w:proofErr w:type="spellEnd"/>
    </w:p>
    <w:p w14:paraId="1120799D" w14:textId="77777777" w:rsidR="000A23D2" w:rsidRPr="0047491D" w:rsidRDefault="000A23D2" w:rsidP="000A23D2">
      <w:pPr>
        <w:widowControl w:val="0"/>
        <w:autoSpaceDE w:val="0"/>
        <w:autoSpaceDN w:val="0"/>
        <w:adjustRightInd w:val="0"/>
        <w:rPr>
          <w:strike/>
          <w:lang w:eastAsia="ja-JP"/>
        </w:rPr>
      </w:pPr>
      <w:r w:rsidRPr="0047491D">
        <w:rPr>
          <w:lang w:eastAsia="ja-JP"/>
        </w:rPr>
        <w:t>3. Line 21: do you mean "For 10 echinoderm TAXA investigated…"?</w:t>
      </w:r>
      <w:r w:rsidR="003A76A7" w:rsidRPr="0047491D">
        <w:rPr>
          <w:lang w:eastAsia="ja-JP"/>
        </w:rPr>
        <w:t xml:space="preserve"> </w:t>
      </w:r>
      <w:proofErr w:type="gramStart"/>
      <w:r w:rsidR="003A76A7" w:rsidRPr="0047491D">
        <w:rPr>
          <w:color w:val="F79646" w:themeColor="accent6"/>
          <w:lang w:eastAsia="ja-JP"/>
        </w:rPr>
        <w:t>revised</w:t>
      </w:r>
      <w:proofErr w:type="gramEnd"/>
    </w:p>
    <w:p w14:paraId="25E63BBA" w14:textId="77777777" w:rsidR="000A23D2" w:rsidRPr="0047491D" w:rsidRDefault="000A23D2" w:rsidP="000A23D2">
      <w:pPr>
        <w:widowControl w:val="0"/>
        <w:autoSpaceDE w:val="0"/>
        <w:autoSpaceDN w:val="0"/>
        <w:adjustRightInd w:val="0"/>
        <w:rPr>
          <w:strike/>
          <w:lang w:eastAsia="ja-JP"/>
        </w:rPr>
      </w:pPr>
      <w:r w:rsidRPr="0047491D">
        <w:rPr>
          <w:lang w:eastAsia="ja-JP"/>
        </w:rPr>
        <w:t>4. Line 40. Do you mean "free from anthropogenic disturbance"?</w:t>
      </w:r>
      <w:r w:rsidR="003A76A7" w:rsidRPr="0047491D">
        <w:rPr>
          <w:lang w:eastAsia="ja-JP"/>
        </w:rPr>
        <w:t xml:space="preserve"> </w:t>
      </w:r>
      <w:r w:rsidR="003A76A7" w:rsidRPr="0047491D">
        <w:rPr>
          <w:color w:val="F79646" w:themeColor="accent6"/>
          <w:lang w:eastAsia="ja-JP"/>
        </w:rPr>
        <w:t>No, clarified</w:t>
      </w:r>
      <w:r w:rsidR="003A76A7" w:rsidRPr="0047491D">
        <w:rPr>
          <w:strike/>
          <w:color w:val="F79646" w:themeColor="accent6"/>
          <w:lang w:eastAsia="ja-JP"/>
        </w:rPr>
        <w:t xml:space="preserve"> </w:t>
      </w:r>
    </w:p>
    <w:p w14:paraId="0C8E112F" w14:textId="77777777" w:rsidR="000A23D2" w:rsidRPr="0047491D" w:rsidRDefault="000A23D2" w:rsidP="000A23D2">
      <w:pPr>
        <w:widowControl w:val="0"/>
        <w:autoSpaceDE w:val="0"/>
        <w:autoSpaceDN w:val="0"/>
        <w:adjustRightInd w:val="0"/>
        <w:rPr>
          <w:lang w:eastAsia="ja-JP"/>
        </w:rPr>
      </w:pPr>
      <w:r w:rsidRPr="0047491D">
        <w:rPr>
          <w:lang w:eastAsia="ja-JP"/>
        </w:rPr>
        <w:t xml:space="preserve">5. Lines 54-56. Are all these citations necessary? I suggest </w:t>
      </w:r>
      <w:proofErr w:type="gramStart"/>
      <w:r w:rsidRPr="0047491D">
        <w:rPr>
          <w:lang w:eastAsia="ja-JP"/>
        </w:rPr>
        <w:t>to include</w:t>
      </w:r>
      <w:proofErr w:type="gramEnd"/>
      <w:r w:rsidRPr="0047491D">
        <w:rPr>
          <w:lang w:eastAsia="ja-JP"/>
        </w:rPr>
        <w:t xml:space="preserve"> some references from other deep-sea regions, and for other faunal groups.</w:t>
      </w:r>
      <w:r w:rsidR="009E6AF9" w:rsidRPr="0047491D">
        <w:rPr>
          <w:lang w:eastAsia="ja-JP"/>
        </w:rPr>
        <w:t xml:space="preserve"> </w:t>
      </w:r>
      <w:r w:rsidR="009E6AF9" w:rsidRPr="0047491D">
        <w:rPr>
          <w:color w:val="F79646" w:themeColor="accent6"/>
          <w:lang w:eastAsia="ja-JP"/>
        </w:rPr>
        <w:t>Atlantic, Pacific</w:t>
      </w:r>
    </w:p>
    <w:p w14:paraId="4135FDE8"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6. Line 60. It is not clear for what the deep sea relies on surface water processes?</w:t>
      </w:r>
      <w:r w:rsidR="003A76A7" w:rsidRPr="0047491D">
        <w:rPr>
          <w:lang w:eastAsia="ja-JP"/>
        </w:rPr>
        <w:t xml:space="preserve"> </w:t>
      </w:r>
      <w:r w:rsidR="002212DB" w:rsidRPr="0047491D">
        <w:rPr>
          <w:color w:val="F79646" w:themeColor="accent6"/>
          <w:lang w:eastAsia="ja-JP"/>
        </w:rPr>
        <w:t>Clarified</w:t>
      </w:r>
    </w:p>
    <w:p w14:paraId="4F5A9236"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7. Line 62. "Highs and lows" might be better expressed as "peaks".</w:t>
      </w:r>
      <w:r w:rsidR="00AE2CB5" w:rsidRPr="0047491D">
        <w:rPr>
          <w:lang w:eastAsia="ja-JP"/>
        </w:rPr>
        <w:t xml:space="preserve"> </w:t>
      </w:r>
      <w:r w:rsidR="00AE2CB5" w:rsidRPr="0047491D">
        <w:rPr>
          <w:color w:val="F79646" w:themeColor="accent6"/>
          <w:lang w:eastAsia="ja-JP"/>
        </w:rPr>
        <w:t>Food supply may not just peak, but may also be so low as to bring on starvation events.</w:t>
      </w:r>
    </w:p>
    <w:p w14:paraId="60A7EECB" w14:textId="77777777" w:rsidR="000A23D2" w:rsidRPr="000E22B3" w:rsidRDefault="000A23D2" w:rsidP="000A23D2">
      <w:pPr>
        <w:widowControl w:val="0"/>
        <w:autoSpaceDE w:val="0"/>
        <w:autoSpaceDN w:val="0"/>
        <w:adjustRightInd w:val="0"/>
        <w:rPr>
          <w:b/>
          <w:lang w:eastAsia="ja-JP"/>
        </w:rPr>
      </w:pPr>
      <w:r w:rsidRPr="000E22B3">
        <w:rPr>
          <w:b/>
          <w:lang w:eastAsia="ja-JP"/>
        </w:rPr>
        <w:t>8. Lines 80-81. At the end of the Introduction you bring out the topic of POC flux and its influence on deep-sea communities. This is a concept that I expected to read earlier in the Introduction, for example at lines 51-56. The references there should also consider that this POC influence has been observed for other regions as well: e.g. Tecchio et al. 2013 (</w:t>
      </w:r>
      <w:proofErr w:type="spellStart"/>
      <w:r w:rsidRPr="000E22B3">
        <w:rPr>
          <w:b/>
          <w:lang w:eastAsia="ja-JP"/>
        </w:rPr>
        <w:t>PLoS</w:t>
      </w:r>
      <w:proofErr w:type="spellEnd"/>
      <w:r w:rsidRPr="000E22B3">
        <w:rPr>
          <w:b/>
          <w:lang w:eastAsia="ja-JP"/>
        </w:rPr>
        <w:t xml:space="preserve"> One 8: e63796) for megafauna in a warm deep-sea, or other similar works in the Arctic.</w:t>
      </w:r>
      <w:r w:rsidR="009E6AF9" w:rsidRPr="000E22B3">
        <w:rPr>
          <w:b/>
          <w:lang w:eastAsia="ja-JP"/>
        </w:rPr>
        <w:t xml:space="preserve"> </w:t>
      </w:r>
    </w:p>
    <w:p w14:paraId="2580BF09" w14:textId="77777777" w:rsidR="000A23D2" w:rsidRPr="0047491D" w:rsidRDefault="000A23D2" w:rsidP="000A23D2">
      <w:pPr>
        <w:widowControl w:val="0"/>
        <w:autoSpaceDE w:val="0"/>
        <w:autoSpaceDN w:val="0"/>
        <w:adjustRightInd w:val="0"/>
        <w:rPr>
          <w:lang w:eastAsia="ja-JP"/>
        </w:rPr>
      </w:pPr>
      <w:r w:rsidRPr="0047491D">
        <w:rPr>
          <w:lang w:eastAsia="ja-JP"/>
        </w:rPr>
        <w:t>9. Lines 88-89. It is better to join these concepts into "benthic and demersal megafauna".</w:t>
      </w:r>
      <w:r w:rsidR="003A76A7" w:rsidRPr="0047491D">
        <w:rPr>
          <w:lang w:eastAsia="ja-JP"/>
        </w:rPr>
        <w:t xml:space="preserve"> </w:t>
      </w:r>
      <w:r w:rsidR="002212DB" w:rsidRPr="0047491D">
        <w:rPr>
          <w:color w:val="F79646" w:themeColor="accent6"/>
          <w:lang w:eastAsia="ja-JP"/>
        </w:rPr>
        <w:t>Change accepted</w:t>
      </w:r>
    </w:p>
    <w:p w14:paraId="572D7537" w14:textId="77777777" w:rsidR="000A23D2" w:rsidRPr="0047491D" w:rsidRDefault="000A23D2" w:rsidP="000A23D2">
      <w:pPr>
        <w:widowControl w:val="0"/>
        <w:autoSpaceDE w:val="0"/>
        <w:autoSpaceDN w:val="0"/>
        <w:adjustRightInd w:val="0"/>
        <w:rPr>
          <w:lang w:eastAsia="ja-JP"/>
        </w:rPr>
      </w:pPr>
      <w:r w:rsidRPr="0047491D">
        <w:rPr>
          <w:lang w:eastAsia="ja-JP"/>
        </w:rPr>
        <w:t xml:space="preserve">10. Line 125. The wording "non-parametric </w:t>
      </w:r>
      <w:proofErr w:type="spellStart"/>
      <w:r w:rsidRPr="0047491D">
        <w:rPr>
          <w:lang w:eastAsia="ja-JP"/>
        </w:rPr>
        <w:t>Kruskal</w:t>
      </w:r>
      <w:proofErr w:type="spellEnd"/>
      <w:r w:rsidRPr="0047491D">
        <w:rPr>
          <w:lang w:eastAsia="ja-JP"/>
        </w:rPr>
        <w:t>-Wallis 1-way ANOVA" is incorrect. Please remove the "1-way ANOVA" part.</w:t>
      </w:r>
      <w:r w:rsidR="00184FA5" w:rsidRPr="0047491D">
        <w:rPr>
          <w:lang w:eastAsia="ja-JP"/>
        </w:rPr>
        <w:t xml:space="preserve"> </w:t>
      </w:r>
      <w:r w:rsidR="002212DB" w:rsidRPr="0047491D">
        <w:rPr>
          <w:color w:val="F79646" w:themeColor="accent6"/>
          <w:lang w:eastAsia="ja-JP"/>
        </w:rPr>
        <w:t>Change accepted</w:t>
      </w:r>
    </w:p>
    <w:p w14:paraId="05F69A9F"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11. The correct acronym should be "PRIMER-E v.6".</w:t>
      </w:r>
      <w:r w:rsidR="003A76A7" w:rsidRPr="0047491D">
        <w:rPr>
          <w:lang w:eastAsia="ja-JP"/>
        </w:rPr>
        <w:t xml:space="preserve"> </w:t>
      </w:r>
      <w:r w:rsidR="002212DB" w:rsidRPr="0047491D">
        <w:rPr>
          <w:color w:val="F79646" w:themeColor="accent6"/>
          <w:lang w:eastAsia="ja-JP"/>
        </w:rPr>
        <w:t>Change accepted</w:t>
      </w:r>
    </w:p>
    <w:p w14:paraId="60967EDB"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12. Lines 130-131. Why a 4th-root transformation was applied to the data? This has the effect of greatly reducing differences between community compositions, while they are exactly the focus of this work. I recommend applying a square-root transformation instead.</w:t>
      </w:r>
      <w:r w:rsidR="00E20374" w:rsidRPr="0047491D">
        <w:rPr>
          <w:lang w:eastAsia="ja-JP"/>
        </w:rPr>
        <w:t xml:space="preserve"> </w:t>
      </w:r>
      <w:r w:rsidR="00E20374" w:rsidRPr="0047491D">
        <w:rPr>
          <w:color w:val="F79646" w:themeColor="accent6"/>
          <w:lang w:eastAsia="ja-JP"/>
        </w:rPr>
        <w:t>4</w:t>
      </w:r>
      <w:r w:rsidR="00E20374" w:rsidRPr="0047491D">
        <w:rPr>
          <w:color w:val="F79646" w:themeColor="accent6"/>
          <w:vertAlign w:val="superscript"/>
          <w:lang w:eastAsia="ja-JP"/>
        </w:rPr>
        <w:t>th</w:t>
      </w:r>
      <w:r w:rsidR="00E20374" w:rsidRPr="0047491D">
        <w:rPr>
          <w:color w:val="F79646" w:themeColor="accent6"/>
          <w:lang w:eastAsia="ja-JP"/>
        </w:rPr>
        <w:t xml:space="preserve"> root transforms are used to </w:t>
      </w:r>
      <w:proofErr w:type="spellStart"/>
      <w:r w:rsidR="00E20374" w:rsidRPr="0047491D">
        <w:rPr>
          <w:color w:val="F79646" w:themeColor="accent6"/>
          <w:lang w:eastAsia="ja-JP"/>
        </w:rPr>
        <w:t>downweight</w:t>
      </w:r>
      <w:proofErr w:type="spellEnd"/>
      <w:r w:rsidR="00E20374" w:rsidRPr="0047491D">
        <w:rPr>
          <w:color w:val="F79646" w:themeColor="accent6"/>
          <w:lang w:eastAsia="ja-JP"/>
        </w:rPr>
        <w:t xml:space="preserve"> highly abundant species; we re-ran the analysis using a square-root transform and it made very little difference. Will use </w:t>
      </w:r>
      <w:proofErr w:type="gramStart"/>
      <w:r w:rsidR="00E20374" w:rsidRPr="0047491D">
        <w:rPr>
          <w:color w:val="F79646" w:themeColor="accent6"/>
          <w:lang w:eastAsia="ja-JP"/>
        </w:rPr>
        <w:t>square-root</w:t>
      </w:r>
      <w:proofErr w:type="gramEnd"/>
      <w:r w:rsidR="00E20374" w:rsidRPr="0047491D">
        <w:rPr>
          <w:color w:val="F79646" w:themeColor="accent6"/>
          <w:lang w:eastAsia="ja-JP"/>
        </w:rPr>
        <w:t>.</w:t>
      </w:r>
    </w:p>
    <w:p w14:paraId="088D8123"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13. On the use of Simpson's index. As this will reduce comparability with other studies, it has to be justified and other indices at least taken into consideration. Also, it is more an indicator of evenness rather than species diversity.</w:t>
      </w:r>
      <w:r w:rsidR="003A0F73" w:rsidRPr="0047491D">
        <w:rPr>
          <w:color w:val="FF0000"/>
          <w:lang w:eastAsia="ja-JP"/>
        </w:rPr>
        <w:t xml:space="preserve"> </w:t>
      </w:r>
      <w:r w:rsidR="003A0F73" w:rsidRPr="0047491D">
        <w:rPr>
          <w:color w:val="F79646" w:themeColor="accent6"/>
          <w:lang w:eastAsia="ja-JP"/>
        </w:rPr>
        <w:t xml:space="preserve">Added </w:t>
      </w:r>
      <w:r w:rsidR="00C70AD8" w:rsidRPr="0047491D">
        <w:rPr>
          <w:color w:val="F79646" w:themeColor="accent6"/>
          <w:lang w:eastAsia="ja-JP"/>
        </w:rPr>
        <w:t xml:space="preserve">additional </w:t>
      </w:r>
      <w:r w:rsidR="003A0F73" w:rsidRPr="0047491D">
        <w:rPr>
          <w:color w:val="F79646" w:themeColor="accent6"/>
          <w:lang w:eastAsia="ja-JP"/>
        </w:rPr>
        <w:t xml:space="preserve">indices </w:t>
      </w:r>
      <w:r w:rsidR="00640698">
        <w:rPr>
          <w:color w:val="F79646" w:themeColor="accent6"/>
          <w:lang w:eastAsia="ja-JP"/>
        </w:rPr>
        <w:t xml:space="preserve">(J’, H’) </w:t>
      </w:r>
      <w:r w:rsidR="003A0F73" w:rsidRPr="0047491D">
        <w:rPr>
          <w:color w:val="F79646" w:themeColor="accent6"/>
          <w:lang w:eastAsia="ja-JP"/>
        </w:rPr>
        <w:t>for comparison; we used Simpson’s Diversity index</w:t>
      </w:r>
      <w:r w:rsidR="00976975" w:rsidRPr="0047491D">
        <w:rPr>
          <w:color w:val="F79646" w:themeColor="accent6"/>
          <w:lang w:eastAsia="ja-JP"/>
        </w:rPr>
        <w:t xml:space="preserve"> </w:t>
      </w:r>
      <w:r w:rsidR="00976975" w:rsidRPr="0047491D">
        <w:rPr>
          <w:color w:val="F79646" w:themeColor="accent6"/>
        </w:rPr>
        <w:t>(1 – λ), now specified</w:t>
      </w:r>
    </w:p>
    <w:p w14:paraId="379FCC92"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 xml:space="preserve">14. Lines 139-140. Is this oxygen concentration considered limiting? Please also </w:t>
      </w:r>
      <w:proofErr w:type="gramStart"/>
      <w:r w:rsidRPr="0047491D">
        <w:rPr>
          <w:lang w:eastAsia="ja-JP"/>
        </w:rPr>
        <w:t>report ranges as "approximately" is</w:t>
      </w:r>
      <w:proofErr w:type="gramEnd"/>
      <w:r w:rsidRPr="0047491D">
        <w:rPr>
          <w:lang w:eastAsia="ja-JP"/>
        </w:rPr>
        <w:t xml:space="preserve"> not precise.</w:t>
      </w:r>
      <w:r w:rsidR="003A76A7" w:rsidRPr="0047491D">
        <w:rPr>
          <w:lang w:eastAsia="ja-JP"/>
        </w:rPr>
        <w:t xml:space="preserve"> </w:t>
      </w:r>
      <w:proofErr w:type="gramStart"/>
      <w:r w:rsidR="003A76A7" w:rsidRPr="0047491D">
        <w:rPr>
          <w:color w:val="F79646" w:themeColor="accent6"/>
          <w:lang w:eastAsia="ja-JP"/>
        </w:rPr>
        <w:t>enhanced</w:t>
      </w:r>
      <w:proofErr w:type="gramEnd"/>
    </w:p>
    <w:p w14:paraId="0877C101" w14:textId="77777777" w:rsidR="000A23D2" w:rsidRPr="00676EC3" w:rsidRDefault="000A23D2" w:rsidP="000A23D2">
      <w:pPr>
        <w:widowControl w:val="0"/>
        <w:autoSpaceDE w:val="0"/>
        <w:autoSpaceDN w:val="0"/>
        <w:adjustRightInd w:val="0"/>
        <w:rPr>
          <w:lang w:eastAsia="ja-JP"/>
        </w:rPr>
      </w:pPr>
      <w:r w:rsidRPr="00676EC3">
        <w:rPr>
          <w:lang w:eastAsia="ja-JP"/>
        </w:rPr>
        <w:t>15. Line 146. Why was standard error used and not standard deviation?</w:t>
      </w:r>
    </w:p>
    <w:p w14:paraId="7533ED2C" w14:textId="77777777" w:rsidR="009C7CA9" w:rsidRPr="00676EC3" w:rsidRDefault="009C7CA9" w:rsidP="000A23D2">
      <w:pPr>
        <w:widowControl w:val="0"/>
        <w:autoSpaceDE w:val="0"/>
        <w:autoSpaceDN w:val="0"/>
        <w:adjustRightInd w:val="0"/>
        <w:rPr>
          <w:color w:val="F79646" w:themeColor="accent6"/>
          <w:lang w:eastAsia="ja-JP"/>
        </w:rPr>
      </w:pPr>
      <w:r w:rsidRPr="00676EC3">
        <w:rPr>
          <w:color w:val="F79646" w:themeColor="accent6"/>
          <w:lang w:eastAsia="ja-JP"/>
        </w:rPr>
        <w:t>Both SE and SD provide valuable insight into variation. SE is provided for information and is not the basis of statistical testing. Here we wanted to show the estimate of how far off the sampled mean was from population (SE), rather than how far off particular measurements might be from that mean (SD).</w:t>
      </w:r>
    </w:p>
    <w:p w14:paraId="641E9875" w14:textId="77777777" w:rsidR="000A23D2" w:rsidRPr="0047491D" w:rsidRDefault="000A23D2" w:rsidP="000A23D2">
      <w:pPr>
        <w:widowControl w:val="0"/>
        <w:autoSpaceDE w:val="0"/>
        <w:autoSpaceDN w:val="0"/>
        <w:adjustRightInd w:val="0"/>
        <w:rPr>
          <w:strike/>
          <w:lang w:eastAsia="ja-JP"/>
        </w:rPr>
      </w:pPr>
      <w:r w:rsidRPr="0047491D">
        <w:rPr>
          <w:lang w:eastAsia="ja-JP"/>
        </w:rPr>
        <w:t>16. Line 168. "Numbers": do you mean "their contribution"?</w:t>
      </w:r>
      <w:r w:rsidR="003A76A7" w:rsidRPr="0047491D">
        <w:rPr>
          <w:lang w:eastAsia="ja-JP"/>
        </w:rPr>
        <w:t xml:space="preserve"> </w:t>
      </w:r>
      <w:proofErr w:type="gramStart"/>
      <w:r w:rsidR="003A76A7" w:rsidRPr="0047491D">
        <w:rPr>
          <w:color w:val="F79646" w:themeColor="accent6"/>
          <w:lang w:eastAsia="ja-JP"/>
        </w:rPr>
        <w:t>fixed</w:t>
      </w:r>
      <w:proofErr w:type="gramEnd"/>
    </w:p>
    <w:p w14:paraId="04CBBADE" w14:textId="77777777" w:rsidR="000A23D2" w:rsidRPr="0047491D" w:rsidRDefault="000A23D2" w:rsidP="000A23D2">
      <w:pPr>
        <w:widowControl w:val="0"/>
        <w:autoSpaceDE w:val="0"/>
        <w:autoSpaceDN w:val="0"/>
        <w:adjustRightInd w:val="0"/>
        <w:rPr>
          <w:lang w:eastAsia="ja-JP"/>
        </w:rPr>
      </w:pPr>
      <w:r w:rsidRPr="0047491D">
        <w:rPr>
          <w:lang w:eastAsia="ja-JP"/>
        </w:rPr>
        <w:t>17. Lines 169-170. "Later in the study" is imprecise, please improve.</w:t>
      </w:r>
      <w:r w:rsidR="00AC3F0C" w:rsidRPr="0047491D">
        <w:rPr>
          <w:lang w:eastAsia="ja-JP"/>
        </w:rPr>
        <w:t xml:space="preserve"> </w:t>
      </w:r>
      <w:proofErr w:type="gramStart"/>
      <w:r w:rsidR="00AC3F0C" w:rsidRPr="0047491D">
        <w:rPr>
          <w:color w:val="F79646" w:themeColor="accent6"/>
          <w:lang w:eastAsia="ja-JP"/>
        </w:rPr>
        <w:t>revised</w:t>
      </w:r>
      <w:proofErr w:type="gramEnd"/>
    </w:p>
    <w:p w14:paraId="16CC7B84" w14:textId="77777777" w:rsidR="000A23D2" w:rsidRPr="0047491D" w:rsidRDefault="000A23D2" w:rsidP="000A23D2">
      <w:pPr>
        <w:widowControl w:val="0"/>
        <w:autoSpaceDE w:val="0"/>
        <w:autoSpaceDN w:val="0"/>
        <w:adjustRightInd w:val="0"/>
        <w:rPr>
          <w:lang w:eastAsia="ja-JP"/>
        </w:rPr>
      </w:pPr>
      <w:r w:rsidRPr="0047491D">
        <w:rPr>
          <w:lang w:eastAsia="ja-JP"/>
        </w:rPr>
        <w:t>18. Line 172. Please add: "… the majority of OBSERVED animals were…</w:t>
      </w:r>
      <w:proofErr w:type="gramStart"/>
      <w:r w:rsidRPr="0047491D">
        <w:rPr>
          <w:lang w:eastAsia="ja-JP"/>
        </w:rPr>
        <w:t>".</w:t>
      </w:r>
      <w:proofErr w:type="gramEnd"/>
      <w:r w:rsidR="003A76A7" w:rsidRPr="0047491D">
        <w:rPr>
          <w:lang w:eastAsia="ja-JP"/>
        </w:rPr>
        <w:t xml:space="preserve"> </w:t>
      </w:r>
      <w:r w:rsidR="002212DB" w:rsidRPr="0047491D">
        <w:rPr>
          <w:color w:val="F79646" w:themeColor="accent6"/>
          <w:lang w:eastAsia="ja-JP"/>
        </w:rPr>
        <w:t>Change accepted</w:t>
      </w:r>
    </w:p>
    <w:p w14:paraId="3DAB3884"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19. Lines 187-189. I cannot see this second rise of xenophyophores in Figure 3.</w:t>
      </w:r>
      <w:r w:rsidR="00ED6EAD" w:rsidRPr="0047491D">
        <w:rPr>
          <w:lang w:eastAsia="ja-JP"/>
        </w:rPr>
        <w:t xml:space="preserve"> </w:t>
      </w:r>
      <w:r w:rsidR="00ED6EAD" w:rsidRPr="0047491D">
        <w:rPr>
          <w:color w:val="F79646" w:themeColor="accent6"/>
          <w:lang w:eastAsia="ja-JP"/>
        </w:rPr>
        <w:t xml:space="preserve">Figure 3 </w:t>
      </w:r>
      <w:r w:rsidR="00ED6EAD" w:rsidRPr="0047491D">
        <w:rPr>
          <w:color w:val="F79646" w:themeColor="accent6"/>
          <w:lang w:eastAsia="ja-JP"/>
        </w:rPr>
        <w:lastRenderedPageBreak/>
        <w:t>shows abundances as a proportion of the megaf</w:t>
      </w:r>
      <w:r w:rsidR="0048424D" w:rsidRPr="0047491D">
        <w:rPr>
          <w:color w:val="F79646" w:themeColor="accent6"/>
          <w:lang w:eastAsia="ja-JP"/>
        </w:rPr>
        <w:t>aunal community; the extreme numbers of holothurians overshadows xenophyophore increases.</w:t>
      </w:r>
      <w:r w:rsidR="00ED6EAD" w:rsidRPr="0047491D">
        <w:rPr>
          <w:color w:val="F79646" w:themeColor="accent6"/>
          <w:lang w:eastAsia="ja-JP"/>
        </w:rPr>
        <w:t xml:space="preserve"> The referenced Table 2 </w:t>
      </w:r>
      <w:r w:rsidR="0048424D" w:rsidRPr="0047491D">
        <w:rPr>
          <w:color w:val="F79646" w:themeColor="accent6"/>
          <w:lang w:eastAsia="ja-JP"/>
        </w:rPr>
        <w:t>shows this second increase in mean per m</w:t>
      </w:r>
      <w:r w:rsidR="0048424D" w:rsidRPr="0047491D">
        <w:rPr>
          <w:color w:val="F79646" w:themeColor="accent6"/>
          <w:vertAlign w:val="superscript"/>
          <w:lang w:eastAsia="ja-JP"/>
        </w:rPr>
        <w:t>2</w:t>
      </w:r>
      <w:r w:rsidR="0048424D" w:rsidRPr="0047491D">
        <w:rPr>
          <w:color w:val="F79646" w:themeColor="accent6"/>
          <w:lang w:eastAsia="ja-JP"/>
        </w:rPr>
        <w:t>.</w:t>
      </w:r>
    </w:p>
    <w:p w14:paraId="6CA3F751" w14:textId="77777777" w:rsidR="000A23D2" w:rsidRPr="0047491D" w:rsidRDefault="000A23D2" w:rsidP="000A23D2">
      <w:pPr>
        <w:widowControl w:val="0"/>
        <w:autoSpaceDE w:val="0"/>
        <w:autoSpaceDN w:val="0"/>
        <w:adjustRightInd w:val="0"/>
        <w:rPr>
          <w:lang w:eastAsia="ja-JP"/>
        </w:rPr>
      </w:pPr>
      <w:r w:rsidRPr="0047491D">
        <w:rPr>
          <w:lang w:eastAsia="ja-JP"/>
        </w:rPr>
        <w:t>20. Another important concern I have is about the scaling of Figures 2, 3, and 4. Although the time effect is clear and supported by the statistical tests, it is appropriate to use a proportional time scale in the horizontal axis.</w:t>
      </w:r>
      <w:r w:rsidR="00D304C1" w:rsidRPr="0047491D">
        <w:rPr>
          <w:lang w:eastAsia="ja-JP"/>
        </w:rPr>
        <w:t xml:space="preserve"> </w:t>
      </w:r>
      <w:proofErr w:type="gramStart"/>
      <w:r w:rsidR="00D304C1" w:rsidRPr="0047491D">
        <w:rPr>
          <w:color w:val="F79646" w:themeColor="accent6"/>
          <w:lang w:eastAsia="ja-JP"/>
        </w:rPr>
        <w:t>revised</w:t>
      </w:r>
      <w:proofErr w:type="gramEnd"/>
    </w:p>
    <w:p w14:paraId="6953D6AF" w14:textId="77777777" w:rsidR="000A23D2" w:rsidRPr="0047491D" w:rsidRDefault="000A23D2" w:rsidP="000A23D2">
      <w:pPr>
        <w:widowControl w:val="0"/>
        <w:autoSpaceDE w:val="0"/>
        <w:autoSpaceDN w:val="0"/>
        <w:adjustRightInd w:val="0"/>
        <w:rPr>
          <w:strike/>
          <w:lang w:eastAsia="ja-JP"/>
        </w:rPr>
      </w:pPr>
      <w:r w:rsidRPr="0047491D">
        <w:rPr>
          <w:lang w:eastAsia="ja-JP"/>
        </w:rPr>
        <w:t>21. Figure 6. Please add: "Note the VERTICAL scale differences in the panels".</w:t>
      </w:r>
      <w:r w:rsidR="001662F7" w:rsidRPr="0047491D">
        <w:rPr>
          <w:lang w:eastAsia="ja-JP"/>
        </w:rPr>
        <w:t xml:space="preserve"> </w:t>
      </w:r>
      <w:r w:rsidR="002212DB" w:rsidRPr="0047491D">
        <w:rPr>
          <w:color w:val="F79646" w:themeColor="accent6"/>
          <w:lang w:eastAsia="ja-JP"/>
        </w:rPr>
        <w:t>Change accepted</w:t>
      </w:r>
    </w:p>
    <w:p w14:paraId="505FE5F1" w14:textId="77777777" w:rsidR="000A23D2" w:rsidRPr="0047491D" w:rsidRDefault="000A23D2" w:rsidP="000A23D2">
      <w:pPr>
        <w:widowControl w:val="0"/>
        <w:autoSpaceDE w:val="0"/>
        <w:autoSpaceDN w:val="0"/>
        <w:adjustRightInd w:val="0"/>
        <w:rPr>
          <w:lang w:eastAsia="ja-JP"/>
        </w:rPr>
      </w:pPr>
      <w:r w:rsidRPr="0047491D">
        <w:rPr>
          <w:lang w:eastAsia="ja-JP"/>
        </w:rPr>
        <w:t>Discussion:</w:t>
      </w:r>
    </w:p>
    <w:p w14:paraId="0A053DBF"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22. Lines 246-248. A reference supporting these POC data should be added here.</w:t>
      </w:r>
      <w:r w:rsidR="00D304C1" w:rsidRPr="0047491D">
        <w:rPr>
          <w:lang w:eastAsia="ja-JP"/>
        </w:rPr>
        <w:t xml:space="preserve"> </w:t>
      </w:r>
      <w:r w:rsidR="00D304C1" w:rsidRPr="0047491D">
        <w:rPr>
          <w:color w:val="F79646" w:themeColor="accent6"/>
          <w:lang w:eastAsia="ja-JP"/>
        </w:rPr>
        <w:t xml:space="preserve">Added </w:t>
      </w:r>
      <w:r w:rsidR="00AB3A62" w:rsidRPr="0047491D">
        <w:rPr>
          <w:color w:val="F79646" w:themeColor="accent6"/>
          <w:lang w:eastAsia="ja-JP"/>
        </w:rPr>
        <w:t>panel to Fig 6</w:t>
      </w:r>
    </w:p>
    <w:p w14:paraId="061E9125" w14:textId="77777777" w:rsidR="000A23D2" w:rsidRPr="0047491D" w:rsidRDefault="000A23D2" w:rsidP="000A23D2">
      <w:pPr>
        <w:widowControl w:val="0"/>
        <w:autoSpaceDE w:val="0"/>
        <w:autoSpaceDN w:val="0"/>
        <w:adjustRightInd w:val="0"/>
        <w:rPr>
          <w:lang w:eastAsia="ja-JP"/>
        </w:rPr>
      </w:pPr>
      <w:r w:rsidRPr="0047491D">
        <w:rPr>
          <w:lang w:eastAsia="ja-JP"/>
        </w:rPr>
        <w:t xml:space="preserve">23. On the response of deep-sea megafauna to a food-fall event (e.g. lines 301-304). There are a few observations about this interesting topic in the abyssal zone, and I suggest they should be added in the discussion. See for example </w:t>
      </w:r>
      <w:proofErr w:type="spellStart"/>
      <w:r w:rsidRPr="0047491D">
        <w:rPr>
          <w:lang w:eastAsia="ja-JP"/>
        </w:rPr>
        <w:t>Aguzzi</w:t>
      </w:r>
      <w:proofErr w:type="spellEnd"/>
      <w:r w:rsidRPr="0047491D">
        <w:rPr>
          <w:lang w:eastAsia="ja-JP"/>
        </w:rPr>
        <w:t xml:space="preserve"> et al. 2012 (MEPS 458: 247-253) for an observation of a shifting feeding </w:t>
      </w:r>
      <w:proofErr w:type="spellStart"/>
      <w:r w:rsidRPr="0047491D">
        <w:rPr>
          <w:lang w:eastAsia="ja-JP"/>
        </w:rPr>
        <w:t>behaviour</w:t>
      </w:r>
      <w:proofErr w:type="spellEnd"/>
      <w:r w:rsidRPr="0047491D">
        <w:rPr>
          <w:lang w:eastAsia="ja-JP"/>
        </w:rPr>
        <w:t>.</w:t>
      </w:r>
      <w:r w:rsidR="00C53A64" w:rsidRPr="0047491D">
        <w:rPr>
          <w:lang w:eastAsia="ja-JP"/>
        </w:rPr>
        <w:t xml:space="preserve"> </w:t>
      </w:r>
      <w:r w:rsidR="00C173B1" w:rsidRPr="0047491D">
        <w:rPr>
          <w:color w:val="F79646" w:themeColor="accent6"/>
          <w:lang w:eastAsia="ja-JP"/>
        </w:rPr>
        <w:t>A</w:t>
      </w:r>
      <w:r w:rsidR="00C53A64" w:rsidRPr="0047491D">
        <w:rPr>
          <w:color w:val="F79646" w:themeColor="accent6"/>
          <w:lang w:eastAsia="ja-JP"/>
        </w:rPr>
        <w:t>dded</w:t>
      </w:r>
    </w:p>
    <w:p w14:paraId="5DB2FA3A" w14:textId="77777777" w:rsidR="000A23D2" w:rsidRPr="0047491D" w:rsidRDefault="000A23D2" w:rsidP="000A23D2">
      <w:pPr>
        <w:widowControl w:val="0"/>
        <w:autoSpaceDE w:val="0"/>
        <w:autoSpaceDN w:val="0"/>
        <w:adjustRightInd w:val="0"/>
        <w:rPr>
          <w:lang w:eastAsia="ja-JP"/>
        </w:rPr>
      </w:pPr>
      <w:r w:rsidRPr="0047491D">
        <w:rPr>
          <w:lang w:eastAsia="ja-JP"/>
        </w:rPr>
        <w:t>24. Line 345. Might be better: "… only BY APPROXIMATELY 2% on the basis of…</w:t>
      </w:r>
      <w:proofErr w:type="gramStart"/>
      <w:r w:rsidRPr="0047491D">
        <w:rPr>
          <w:lang w:eastAsia="ja-JP"/>
        </w:rPr>
        <w:t>".</w:t>
      </w:r>
      <w:proofErr w:type="gramEnd"/>
      <w:r w:rsidR="0013694D" w:rsidRPr="0047491D">
        <w:rPr>
          <w:lang w:eastAsia="ja-JP"/>
        </w:rPr>
        <w:t xml:space="preserve"> </w:t>
      </w:r>
      <w:r w:rsidR="002212DB" w:rsidRPr="0047491D">
        <w:rPr>
          <w:color w:val="F79646" w:themeColor="accent6"/>
          <w:lang w:eastAsia="ja-JP"/>
        </w:rPr>
        <w:t>Change accepted</w:t>
      </w:r>
    </w:p>
    <w:p w14:paraId="36366F58" w14:textId="77777777" w:rsidR="000A23D2" w:rsidRPr="0047491D" w:rsidRDefault="000A23D2" w:rsidP="000A23D2">
      <w:pPr>
        <w:widowControl w:val="0"/>
        <w:autoSpaceDE w:val="0"/>
        <w:autoSpaceDN w:val="0"/>
        <w:adjustRightInd w:val="0"/>
        <w:rPr>
          <w:lang w:eastAsia="ja-JP"/>
        </w:rPr>
      </w:pPr>
      <w:r w:rsidRPr="0047491D">
        <w:rPr>
          <w:lang w:eastAsia="ja-JP"/>
        </w:rPr>
        <w:t xml:space="preserve">25. Lines 352-354. This concluding remark is interesting, but should be more precisely phrased. </w:t>
      </w:r>
      <w:r w:rsidR="002212DB" w:rsidRPr="0047491D">
        <w:rPr>
          <w:color w:val="F79646" w:themeColor="accent6"/>
          <w:lang w:eastAsia="ja-JP"/>
        </w:rPr>
        <w:t>Rephrased</w:t>
      </w:r>
    </w:p>
    <w:p w14:paraId="615A4880" w14:textId="77777777" w:rsidR="000A23D2" w:rsidRPr="0047491D" w:rsidRDefault="000A23D2" w:rsidP="000A23D2">
      <w:pPr>
        <w:widowControl w:val="0"/>
        <w:autoSpaceDE w:val="0"/>
        <w:autoSpaceDN w:val="0"/>
        <w:adjustRightInd w:val="0"/>
        <w:rPr>
          <w:lang w:eastAsia="ja-JP"/>
        </w:rPr>
      </w:pPr>
    </w:p>
    <w:p w14:paraId="5F9C45EB" w14:textId="77777777" w:rsidR="000A23D2" w:rsidRPr="0047491D" w:rsidRDefault="000A23D2" w:rsidP="000A23D2">
      <w:pPr>
        <w:widowControl w:val="0"/>
        <w:autoSpaceDE w:val="0"/>
        <w:autoSpaceDN w:val="0"/>
        <w:adjustRightInd w:val="0"/>
        <w:rPr>
          <w:b/>
          <w:lang w:eastAsia="ja-JP"/>
        </w:rPr>
      </w:pPr>
      <w:r w:rsidRPr="0047491D">
        <w:rPr>
          <w:b/>
          <w:lang w:eastAsia="ja-JP"/>
        </w:rPr>
        <w:t xml:space="preserve">Reviewer #3: </w:t>
      </w:r>
    </w:p>
    <w:p w14:paraId="09332609" w14:textId="77777777" w:rsidR="000A23D2" w:rsidRPr="0047491D" w:rsidRDefault="000A23D2" w:rsidP="000A23D2">
      <w:pPr>
        <w:widowControl w:val="0"/>
        <w:autoSpaceDE w:val="0"/>
        <w:autoSpaceDN w:val="0"/>
        <w:adjustRightInd w:val="0"/>
        <w:rPr>
          <w:lang w:eastAsia="ja-JP"/>
        </w:rPr>
      </w:pPr>
      <w:r w:rsidRPr="0047491D">
        <w:rPr>
          <w:lang w:eastAsia="ja-JP"/>
        </w:rPr>
        <w:t xml:space="preserve">Page 3 </w:t>
      </w:r>
      <w:proofErr w:type="gramStart"/>
      <w:r w:rsidRPr="0047491D">
        <w:rPr>
          <w:lang w:eastAsia="ja-JP"/>
        </w:rPr>
        <w:t>line</w:t>
      </w:r>
      <w:proofErr w:type="gramEnd"/>
      <w:r w:rsidRPr="0047491D">
        <w:rPr>
          <w:lang w:eastAsia="ja-JP"/>
        </w:rPr>
        <w:t xml:space="preserve"> 48. Delete "and places like".  Also please insert latitudes and longitudes of these sites in parentheses.</w:t>
      </w:r>
      <w:r w:rsidR="00C10A3F" w:rsidRPr="0047491D">
        <w:rPr>
          <w:lang w:eastAsia="ja-JP"/>
        </w:rPr>
        <w:t xml:space="preserve"> </w:t>
      </w:r>
      <w:r w:rsidR="002212DB" w:rsidRPr="0047491D">
        <w:rPr>
          <w:color w:val="F79646" w:themeColor="accent6"/>
          <w:lang w:eastAsia="ja-JP"/>
        </w:rPr>
        <w:t>Change accepted</w:t>
      </w:r>
    </w:p>
    <w:p w14:paraId="0A46DCB2" w14:textId="77777777" w:rsidR="000A23D2" w:rsidRPr="0047491D" w:rsidRDefault="0013694D" w:rsidP="000A23D2">
      <w:pPr>
        <w:widowControl w:val="0"/>
        <w:autoSpaceDE w:val="0"/>
        <w:autoSpaceDN w:val="0"/>
        <w:adjustRightInd w:val="0"/>
        <w:rPr>
          <w:color w:val="F79646" w:themeColor="accent6"/>
          <w:lang w:eastAsia="ja-JP"/>
        </w:rPr>
      </w:pPr>
      <w:r w:rsidRPr="0047491D">
        <w:rPr>
          <w:lang w:eastAsia="ja-JP"/>
        </w:rPr>
        <w:t xml:space="preserve">Page 5.  Line 91, </w:t>
      </w:r>
      <w:r w:rsidR="000A23D2" w:rsidRPr="0047491D">
        <w:rPr>
          <w:lang w:eastAsia="ja-JP"/>
        </w:rPr>
        <w:t xml:space="preserve">lasers are 29 cm apart. </w:t>
      </w:r>
      <w:r w:rsidRPr="0047491D">
        <w:rPr>
          <w:lang w:eastAsia="ja-JP"/>
        </w:rPr>
        <w:t xml:space="preserve"> Line 93   a 1 </w:t>
      </w:r>
      <w:proofErr w:type="spellStart"/>
      <w:r w:rsidRPr="0047491D">
        <w:rPr>
          <w:lang w:eastAsia="ja-JP"/>
        </w:rPr>
        <w:t>metre</w:t>
      </w:r>
      <w:proofErr w:type="spellEnd"/>
      <w:r w:rsidRPr="0047491D">
        <w:rPr>
          <w:lang w:eastAsia="ja-JP"/>
        </w:rPr>
        <w:t xml:space="preserve"> wide strip</w:t>
      </w:r>
      <w:r w:rsidR="000A23D2" w:rsidRPr="0047491D">
        <w:rPr>
          <w:lang w:eastAsia="ja-JP"/>
        </w:rPr>
        <w:t>, between the lasers was survey</w:t>
      </w:r>
      <w:r w:rsidRPr="0047491D">
        <w:rPr>
          <w:lang w:eastAsia="ja-JP"/>
        </w:rPr>
        <w:t xml:space="preserve">ed.  There is an inconsistency </w:t>
      </w:r>
      <w:r w:rsidR="000A23D2" w:rsidRPr="0047491D">
        <w:rPr>
          <w:lang w:eastAsia="ja-JP"/>
        </w:rPr>
        <w:t xml:space="preserve">here in the explanation. </w:t>
      </w:r>
      <w:r w:rsidR="000235A3" w:rsidRPr="0047491D">
        <w:rPr>
          <w:color w:val="F79646" w:themeColor="accent6"/>
          <w:lang w:eastAsia="ja-JP"/>
        </w:rPr>
        <w:t xml:space="preserve">Known laser width is used to measure a </w:t>
      </w:r>
      <w:r w:rsidR="00FE0215" w:rsidRPr="0047491D">
        <w:rPr>
          <w:color w:val="F79646" w:themeColor="accent6"/>
          <w:lang w:eastAsia="ja-JP"/>
        </w:rPr>
        <w:t>1-meter</w:t>
      </w:r>
      <w:r w:rsidR="000235A3" w:rsidRPr="0047491D">
        <w:rPr>
          <w:color w:val="F79646" w:themeColor="accent6"/>
          <w:lang w:eastAsia="ja-JP"/>
        </w:rPr>
        <w:t xml:space="preserve"> wide strip.</w:t>
      </w:r>
      <w:r w:rsidR="00FE0215" w:rsidRPr="0047491D">
        <w:rPr>
          <w:color w:val="F79646" w:themeColor="accent6"/>
          <w:lang w:eastAsia="ja-JP"/>
        </w:rPr>
        <w:t xml:space="preserve"> Clarified.</w:t>
      </w:r>
    </w:p>
    <w:p w14:paraId="5B8D5FB2" w14:textId="77777777" w:rsidR="000A23D2" w:rsidRPr="0047491D" w:rsidRDefault="000A23D2" w:rsidP="000A23D2">
      <w:pPr>
        <w:widowControl w:val="0"/>
        <w:autoSpaceDE w:val="0"/>
        <w:autoSpaceDN w:val="0"/>
        <w:adjustRightInd w:val="0"/>
        <w:rPr>
          <w:lang w:eastAsia="ja-JP"/>
        </w:rPr>
      </w:pPr>
      <w:r w:rsidRPr="0047491D">
        <w:rPr>
          <w:lang w:eastAsia="ja-JP"/>
        </w:rPr>
        <w:t xml:space="preserve">Line 98.  Delete "Taxonomic" at the beginning of the sentence. </w:t>
      </w:r>
      <w:r w:rsidR="002212DB" w:rsidRPr="0047491D">
        <w:rPr>
          <w:color w:val="F79646" w:themeColor="accent6"/>
          <w:lang w:eastAsia="ja-JP"/>
        </w:rPr>
        <w:t>Change accepted</w:t>
      </w:r>
    </w:p>
    <w:p w14:paraId="599D10FF" w14:textId="77777777" w:rsidR="000A23D2" w:rsidRPr="0047491D" w:rsidRDefault="00AE1B01" w:rsidP="000A23D2">
      <w:pPr>
        <w:widowControl w:val="0"/>
        <w:autoSpaceDE w:val="0"/>
        <w:autoSpaceDN w:val="0"/>
        <w:adjustRightInd w:val="0"/>
        <w:rPr>
          <w:color w:val="F79646" w:themeColor="accent6"/>
          <w:lang w:eastAsia="ja-JP"/>
        </w:rPr>
      </w:pPr>
      <w:r w:rsidRPr="0047491D">
        <w:rPr>
          <w:lang w:eastAsia="ja-JP"/>
        </w:rPr>
        <w:t xml:space="preserve">Line 96. </w:t>
      </w:r>
      <w:r w:rsidR="000A23D2" w:rsidRPr="0047491D">
        <w:rPr>
          <w:lang w:eastAsia="ja-JP"/>
        </w:rPr>
        <w:t>The sentence "This sample size was used to minimize the effect of ROV navigation resolution,</w:t>
      </w:r>
      <w:r w:rsidRPr="0047491D">
        <w:rPr>
          <w:lang w:eastAsia="ja-JP"/>
        </w:rPr>
        <w:t xml:space="preserve"> </w:t>
      </w:r>
      <w:r w:rsidR="000A23D2" w:rsidRPr="0047491D">
        <w:rPr>
          <w:lang w:eastAsia="ja-JP"/>
        </w:rPr>
        <w:t>while maximizing the detection of variation in density." Could be deleted since it is not very helpful in the absence of further information or please insert a reference to the statistical analysis that lead to this conclusion.</w:t>
      </w:r>
      <w:r w:rsidR="00FE0215" w:rsidRPr="0047491D">
        <w:rPr>
          <w:lang w:eastAsia="ja-JP"/>
        </w:rPr>
        <w:t xml:space="preserve"> </w:t>
      </w:r>
      <w:r w:rsidR="002212DB" w:rsidRPr="0047491D">
        <w:rPr>
          <w:color w:val="F79646" w:themeColor="accent6"/>
          <w:lang w:eastAsia="ja-JP"/>
        </w:rPr>
        <w:t>Clarified</w:t>
      </w:r>
    </w:p>
    <w:p w14:paraId="79A1DE99" w14:textId="77777777" w:rsidR="000A23D2" w:rsidRPr="0047491D" w:rsidRDefault="000A23D2" w:rsidP="000A23D2">
      <w:pPr>
        <w:widowControl w:val="0"/>
        <w:autoSpaceDE w:val="0"/>
        <w:autoSpaceDN w:val="0"/>
        <w:adjustRightInd w:val="0"/>
        <w:rPr>
          <w:lang w:eastAsia="ja-JP"/>
        </w:rPr>
      </w:pPr>
      <w:r w:rsidRPr="0047491D">
        <w:rPr>
          <w:lang w:eastAsia="ja-JP"/>
        </w:rPr>
        <w:t>Table 1.  Alter "Date" to "Year" in column headings.  </w:t>
      </w:r>
      <w:r w:rsidR="002212DB" w:rsidRPr="0047491D">
        <w:rPr>
          <w:color w:val="F79646" w:themeColor="accent6"/>
          <w:lang w:eastAsia="ja-JP"/>
        </w:rPr>
        <w:t>Change accepted</w:t>
      </w:r>
      <w:r w:rsidR="0013694D" w:rsidRPr="0047491D">
        <w:rPr>
          <w:lang w:eastAsia="ja-JP"/>
        </w:rPr>
        <w:t>. I</w:t>
      </w:r>
      <w:r w:rsidRPr="0047491D">
        <w:rPr>
          <w:lang w:eastAsia="ja-JP"/>
        </w:rPr>
        <w:t xml:space="preserve">t would be nice to see the dates  (days) of the dives since there </w:t>
      </w:r>
      <w:r w:rsidR="0013694D" w:rsidRPr="0047491D">
        <w:rPr>
          <w:lang w:eastAsia="ja-JP"/>
        </w:rPr>
        <w:t xml:space="preserve">is big difference between e.g. </w:t>
      </w:r>
      <w:r w:rsidRPr="0047491D">
        <w:rPr>
          <w:lang w:eastAsia="ja-JP"/>
        </w:rPr>
        <w:t>1st and 30th November.</w:t>
      </w:r>
      <w:r w:rsidR="00FE0215" w:rsidRPr="0047491D">
        <w:rPr>
          <w:lang w:eastAsia="ja-JP"/>
        </w:rPr>
        <w:t xml:space="preserve"> </w:t>
      </w:r>
      <w:r w:rsidR="003F13C3" w:rsidRPr="0047491D">
        <w:rPr>
          <w:color w:val="F79646" w:themeColor="accent6"/>
          <w:lang w:eastAsia="ja-JP"/>
        </w:rPr>
        <w:t>Month/year format retained</w:t>
      </w:r>
    </w:p>
    <w:p w14:paraId="51E59D39" w14:textId="77777777" w:rsidR="000A23D2" w:rsidRPr="0047491D" w:rsidRDefault="000A23D2" w:rsidP="000A23D2">
      <w:pPr>
        <w:widowControl w:val="0"/>
        <w:autoSpaceDE w:val="0"/>
        <w:autoSpaceDN w:val="0"/>
        <w:adjustRightInd w:val="0"/>
        <w:rPr>
          <w:lang w:eastAsia="ja-JP"/>
        </w:rPr>
      </w:pPr>
      <w:r w:rsidRPr="0047491D">
        <w:rPr>
          <w:lang w:eastAsia="ja-JP"/>
        </w:rPr>
        <w:t>Page 7, Line 138.   "</w:t>
      </w:r>
      <w:proofErr w:type="gramStart"/>
      <w:r w:rsidRPr="0047491D">
        <w:rPr>
          <w:lang w:eastAsia="ja-JP"/>
        </w:rPr>
        <w:t>overlying</w:t>
      </w:r>
      <w:proofErr w:type="gramEnd"/>
      <w:r w:rsidRPr="0047491D">
        <w:rPr>
          <w:lang w:eastAsia="ja-JP"/>
        </w:rPr>
        <w:t>" replace with "bottom" assuming it is bottom water temperature that is intended and not the mean for the whole water column.</w:t>
      </w:r>
      <w:r w:rsidR="0013694D" w:rsidRPr="0047491D">
        <w:rPr>
          <w:lang w:eastAsia="ja-JP"/>
        </w:rPr>
        <w:t xml:space="preserve"> </w:t>
      </w:r>
      <w:r w:rsidR="002212DB" w:rsidRPr="0047491D">
        <w:rPr>
          <w:color w:val="F79646" w:themeColor="accent6"/>
          <w:lang w:eastAsia="ja-JP"/>
        </w:rPr>
        <w:t>Rephrased</w:t>
      </w:r>
    </w:p>
    <w:p w14:paraId="70CD8778" w14:textId="77777777" w:rsidR="00510E19" w:rsidRPr="0047491D" w:rsidRDefault="000A23D2" w:rsidP="000A23D2">
      <w:pPr>
        <w:widowControl w:val="0"/>
        <w:autoSpaceDE w:val="0"/>
        <w:autoSpaceDN w:val="0"/>
        <w:adjustRightInd w:val="0"/>
        <w:rPr>
          <w:lang w:eastAsia="ja-JP"/>
        </w:rPr>
      </w:pPr>
      <w:r w:rsidRPr="0047491D">
        <w:rPr>
          <w:lang w:eastAsia="ja-JP"/>
        </w:rPr>
        <w:t xml:space="preserve">Page 7 </w:t>
      </w:r>
      <w:proofErr w:type="gramStart"/>
      <w:r w:rsidRPr="0047491D">
        <w:rPr>
          <w:lang w:eastAsia="ja-JP"/>
        </w:rPr>
        <w:t>Line</w:t>
      </w:r>
      <w:proofErr w:type="gramEnd"/>
      <w:r w:rsidRPr="0047491D">
        <w:rPr>
          <w:lang w:eastAsia="ja-JP"/>
        </w:rPr>
        <w:t xml:space="preserve"> 143.   Does the sentence " The majority of megafauna observed were echinoderms (56.8%), xenophyophores (13.9%), sponges (11.1%) and cnidarians (6.9%)" include the additional species that did not </w:t>
      </w:r>
      <w:r w:rsidR="0013694D" w:rsidRPr="0047491D">
        <w:rPr>
          <w:lang w:eastAsia="ja-JP"/>
        </w:rPr>
        <w:t>fall within the transects?  </w:t>
      </w:r>
      <w:r w:rsidR="0013694D" w:rsidRPr="0047491D">
        <w:rPr>
          <w:color w:val="F79646" w:themeColor="accent6"/>
          <w:lang w:eastAsia="ja-JP"/>
        </w:rPr>
        <w:t>No, clarified</w:t>
      </w:r>
    </w:p>
    <w:p w14:paraId="17D2F8CA" w14:textId="77777777" w:rsidR="000A23D2" w:rsidRPr="0047491D" w:rsidRDefault="000A23D2" w:rsidP="000A23D2">
      <w:pPr>
        <w:widowControl w:val="0"/>
        <w:autoSpaceDE w:val="0"/>
        <w:autoSpaceDN w:val="0"/>
        <w:adjustRightInd w:val="0"/>
        <w:rPr>
          <w:lang w:eastAsia="ja-JP"/>
        </w:rPr>
      </w:pPr>
      <w:r w:rsidRPr="0047491D">
        <w:rPr>
          <w:lang w:eastAsia="ja-JP"/>
        </w:rPr>
        <w:t>I am concerned about the two categories of species in Appendix I.   *not observed on quantitative transects, **excluded from analysis.   It is an elementary rule in s</w:t>
      </w:r>
      <w:r w:rsidR="008F35B1" w:rsidRPr="0047491D">
        <w:rPr>
          <w:lang w:eastAsia="ja-JP"/>
        </w:rPr>
        <w:t xml:space="preserve">ampling that organisms falling </w:t>
      </w:r>
      <w:r w:rsidRPr="0047491D">
        <w:rPr>
          <w:lang w:eastAsia="ja-JP"/>
        </w:rPr>
        <w:t>outside a quadrat should not be included otherwise biases are introduced weighting towards conspicuous organisms.</w:t>
      </w:r>
      <w:r w:rsidR="008F35B1" w:rsidRPr="0047491D">
        <w:rPr>
          <w:lang w:eastAsia="ja-JP"/>
        </w:rPr>
        <w:t xml:space="preserve"> </w:t>
      </w:r>
      <w:r w:rsidRPr="0047491D">
        <w:rPr>
          <w:lang w:eastAsia="ja-JP"/>
        </w:rPr>
        <w:t xml:space="preserve">The authors should consider deleting these supernumerary taxa or listing them in a separate table. </w:t>
      </w:r>
    </w:p>
    <w:p w14:paraId="139F09F8" w14:textId="77777777" w:rsidR="000A23D2" w:rsidRPr="0047491D" w:rsidRDefault="008F35B1" w:rsidP="000A23D2">
      <w:pPr>
        <w:widowControl w:val="0"/>
        <w:autoSpaceDE w:val="0"/>
        <w:autoSpaceDN w:val="0"/>
        <w:adjustRightInd w:val="0"/>
        <w:rPr>
          <w:color w:val="F79646" w:themeColor="accent6"/>
          <w:lang w:eastAsia="ja-JP"/>
        </w:rPr>
      </w:pPr>
      <w:r w:rsidRPr="0047491D">
        <w:rPr>
          <w:color w:val="F79646" w:themeColor="accent6"/>
          <w:lang w:eastAsia="ja-JP"/>
        </w:rPr>
        <w:t>Our goal was to document all observed organisms in the Appendix; those that are indicated as not being observed on transects were not included in the numbers counted for statisti</w:t>
      </w:r>
      <w:r w:rsidR="00A26C1C" w:rsidRPr="0047491D">
        <w:rPr>
          <w:color w:val="F79646" w:themeColor="accent6"/>
          <w:lang w:eastAsia="ja-JP"/>
        </w:rPr>
        <w:t>cal analysis. We have added additional comments to the caption that we hope make</w:t>
      </w:r>
      <w:r w:rsidRPr="0047491D">
        <w:rPr>
          <w:color w:val="F79646" w:themeColor="accent6"/>
          <w:lang w:eastAsia="ja-JP"/>
        </w:rPr>
        <w:t xml:space="preserve"> this clearer (</w:t>
      </w:r>
      <w:r w:rsidRPr="0047491D">
        <w:rPr>
          <w:color w:val="F79646" w:themeColor="accent6"/>
        </w:rPr>
        <w:t>*not observed on quantitative transects and thus not included in statistical analysis).</w:t>
      </w:r>
    </w:p>
    <w:p w14:paraId="574E257E"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The groups are listed in alphabetic rather than taxonomic order.  This creates absurd juxtapositions with e.g.</w:t>
      </w:r>
      <w:r w:rsidR="0013694D" w:rsidRPr="0047491D">
        <w:rPr>
          <w:lang w:eastAsia="ja-JP"/>
        </w:rPr>
        <w:t xml:space="preserve"> </w:t>
      </w:r>
      <w:proofErr w:type="spellStart"/>
      <w:r w:rsidR="0013694D" w:rsidRPr="0047491D">
        <w:rPr>
          <w:lang w:eastAsia="ja-JP"/>
        </w:rPr>
        <w:t>Foramenifera</w:t>
      </w:r>
      <w:proofErr w:type="spellEnd"/>
      <w:r w:rsidR="0013694D" w:rsidRPr="0047491D">
        <w:rPr>
          <w:lang w:eastAsia="ja-JP"/>
        </w:rPr>
        <w:t xml:space="preserve"> next to tunicates</w:t>
      </w:r>
      <w:r w:rsidRPr="0047491D">
        <w:rPr>
          <w:lang w:eastAsia="ja-JP"/>
        </w:rPr>
        <w:t xml:space="preserve">. The table should be restructured </w:t>
      </w:r>
      <w:r w:rsidRPr="0047491D">
        <w:rPr>
          <w:lang w:eastAsia="ja-JP"/>
        </w:rPr>
        <w:lastRenderedPageBreak/>
        <w:t xml:space="preserve">using an accepted taxonomic sequence </w:t>
      </w:r>
      <w:proofErr w:type="gramStart"/>
      <w:r w:rsidRPr="0047491D">
        <w:rPr>
          <w:lang w:eastAsia="ja-JP"/>
        </w:rPr>
        <w:t>throughout  e.g</w:t>
      </w:r>
      <w:proofErr w:type="gramEnd"/>
      <w:r w:rsidRPr="0047491D">
        <w:rPr>
          <w:lang w:eastAsia="ja-JP"/>
        </w:rPr>
        <w:t>. WORMS.</w:t>
      </w:r>
      <w:r w:rsidR="0013694D" w:rsidRPr="0047491D">
        <w:rPr>
          <w:lang w:eastAsia="ja-JP"/>
        </w:rPr>
        <w:t xml:space="preserve"> </w:t>
      </w:r>
      <w:r w:rsidR="0013694D" w:rsidRPr="0047491D">
        <w:rPr>
          <w:color w:val="F79646" w:themeColor="accent6"/>
          <w:lang w:eastAsia="ja-JP"/>
        </w:rPr>
        <w:t>We have rearranged and enhanced the Appendix</w:t>
      </w:r>
    </w:p>
    <w:p w14:paraId="6C0127AA" w14:textId="77777777" w:rsidR="000A23D2" w:rsidRPr="00676EC3" w:rsidRDefault="000A23D2" w:rsidP="000A23D2">
      <w:pPr>
        <w:widowControl w:val="0"/>
        <w:autoSpaceDE w:val="0"/>
        <w:autoSpaceDN w:val="0"/>
        <w:adjustRightInd w:val="0"/>
        <w:rPr>
          <w:lang w:eastAsia="ja-JP"/>
        </w:rPr>
      </w:pPr>
      <w:r w:rsidRPr="00676EC3">
        <w:rPr>
          <w:lang w:eastAsia="ja-JP"/>
        </w:rPr>
        <w:t xml:space="preserve">Page 12 </w:t>
      </w:r>
      <w:proofErr w:type="gramStart"/>
      <w:r w:rsidRPr="00676EC3">
        <w:rPr>
          <w:lang w:eastAsia="ja-JP"/>
        </w:rPr>
        <w:t>Line</w:t>
      </w:r>
      <w:proofErr w:type="gramEnd"/>
      <w:r w:rsidRPr="00676EC3">
        <w:rPr>
          <w:lang w:eastAsia="ja-JP"/>
        </w:rPr>
        <w:t xml:space="preserve"> </w:t>
      </w:r>
      <w:r w:rsidR="005258A9" w:rsidRPr="00676EC3">
        <w:rPr>
          <w:lang w:eastAsia="ja-JP"/>
        </w:rPr>
        <w:t xml:space="preserve">240.   I am not convinced that </w:t>
      </w:r>
      <w:r w:rsidRPr="00676EC3">
        <w:rPr>
          <w:lang w:eastAsia="ja-JP"/>
        </w:rPr>
        <w:t>there is evidence of cyclicity, in terms of a regular perio</w:t>
      </w:r>
      <w:r w:rsidR="005258A9" w:rsidRPr="00676EC3">
        <w:rPr>
          <w:lang w:eastAsia="ja-JP"/>
        </w:rPr>
        <w:t>dic change. There is certainly e</w:t>
      </w:r>
      <w:r w:rsidRPr="00676EC3">
        <w:rPr>
          <w:lang w:eastAsia="ja-JP"/>
        </w:rPr>
        <w:t>vidence of temporal change.  </w:t>
      </w:r>
    </w:p>
    <w:p w14:paraId="035B9D3F" w14:textId="52295EEB" w:rsidR="00316BB5" w:rsidRPr="00676EC3" w:rsidRDefault="00316BB5" w:rsidP="000A23D2">
      <w:pPr>
        <w:widowControl w:val="0"/>
        <w:autoSpaceDE w:val="0"/>
        <w:autoSpaceDN w:val="0"/>
        <w:adjustRightInd w:val="0"/>
        <w:rPr>
          <w:color w:val="F79646" w:themeColor="accent6"/>
          <w:lang w:eastAsia="ja-JP"/>
        </w:rPr>
      </w:pPr>
      <w:r w:rsidRPr="00676EC3">
        <w:rPr>
          <w:color w:val="F79646" w:themeColor="accent6"/>
          <w:lang w:eastAsia="ja-JP"/>
        </w:rPr>
        <w:t>Indeed, the results are not conclusive of cyclicity, but there is important evidence for it. The system does exhibit a cyc</w:t>
      </w:r>
      <w:r w:rsidR="00676EC3">
        <w:rPr>
          <w:color w:val="F79646" w:themeColor="accent6"/>
          <w:lang w:eastAsia="ja-JP"/>
        </w:rPr>
        <w:t>l</w:t>
      </w:r>
      <w:r w:rsidRPr="00676EC3">
        <w:rPr>
          <w:color w:val="F79646" w:themeColor="accent6"/>
          <w:lang w:eastAsia="ja-JP"/>
        </w:rPr>
        <w:t xml:space="preserve">ic component of </w:t>
      </w:r>
      <w:r w:rsidR="00676EC3" w:rsidRPr="00676EC3">
        <w:rPr>
          <w:color w:val="F79646" w:themeColor="accent6"/>
          <w:lang w:eastAsia="ja-JP"/>
        </w:rPr>
        <w:t>variation</w:t>
      </w:r>
      <w:r w:rsidRPr="00676EC3">
        <w:rPr>
          <w:color w:val="F79646" w:themeColor="accent6"/>
          <w:lang w:eastAsia="ja-JP"/>
        </w:rPr>
        <w:t xml:space="preserve"> over time, something we added a test statistic for in the revision. We also point out that “</w:t>
      </w:r>
      <w:r w:rsidRPr="00676EC3">
        <w:rPr>
          <w:color w:val="F79646" w:themeColor="accent6"/>
        </w:rPr>
        <w:t>Here only one putative cycle was observed; much longer times series will be needed in order to reliably determine the character of cyclicity and the degree to which it exhibits predictable behavior.</w:t>
      </w:r>
      <w:proofErr w:type="gramStart"/>
      <w:r w:rsidRPr="00676EC3">
        <w:rPr>
          <w:color w:val="F79646" w:themeColor="accent6"/>
        </w:rPr>
        <w:t>”,</w:t>
      </w:r>
      <w:proofErr w:type="gramEnd"/>
      <w:r w:rsidRPr="00676EC3">
        <w:rPr>
          <w:color w:val="F79646" w:themeColor="accent6"/>
        </w:rPr>
        <w:t xml:space="preserve"> which elaborates on this aspect from the initial draft.</w:t>
      </w:r>
    </w:p>
    <w:p w14:paraId="6CAC305B" w14:textId="77777777" w:rsidR="000A23D2" w:rsidRPr="0047491D" w:rsidRDefault="000A23D2" w:rsidP="000A23D2">
      <w:pPr>
        <w:widowControl w:val="0"/>
        <w:autoSpaceDE w:val="0"/>
        <w:autoSpaceDN w:val="0"/>
        <w:adjustRightInd w:val="0"/>
        <w:rPr>
          <w:lang w:eastAsia="ja-JP"/>
        </w:rPr>
      </w:pPr>
    </w:p>
    <w:p w14:paraId="24C81549" w14:textId="77777777" w:rsidR="000A23D2" w:rsidRPr="0047491D" w:rsidRDefault="000A23D2" w:rsidP="000A23D2">
      <w:pPr>
        <w:widowControl w:val="0"/>
        <w:autoSpaceDE w:val="0"/>
        <w:autoSpaceDN w:val="0"/>
        <w:adjustRightInd w:val="0"/>
        <w:rPr>
          <w:b/>
          <w:lang w:eastAsia="ja-JP"/>
        </w:rPr>
      </w:pPr>
      <w:r w:rsidRPr="0047491D">
        <w:rPr>
          <w:b/>
          <w:lang w:eastAsia="ja-JP"/>
        </w:rPr>
        <w:t xml:space="preserve">Reviewer #4: </w:t>
      </w:r>
    </w:p>
    <w:p w14:paraId="2AE55FAC"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Suggested new title: Rapid changes and long-term cycles in the benthic megafaunal community observed over 24 years in the abyssal northeast Pacific</w:t>
      </w:r>
      <w:r w:rsidR="0013694D" w:rsidRPr="0047491D">
        <w:rPr>
          <w:lang w:eastAsia="ja-JP"/>
        </w:rPr>
        <w:t xml:space="preserve"> </w:t>
      </w:r>
      <w:r w:rsidR="002212DB" w:rsidRPr="0047491D">
        <w:rPr>
          <w:color w:val="F79646" w:themeColor="accent6"/>
          <w:lang w:eastAsia="ja-JP"/>
        </w:rPr>
        <w:t>Change accepted</w:t>
      </w:r>
    </w:p>
    <w:p w14:paraId="3C940E45" w14:textId="77777777" w:rsidR="000A23D2" w:rsidRPr="00CD60B6" w:rsidRDefault="000A23D2" w:rsidP="000A23D2">
      <w:pPr>
        <w:widowControl w:val="0"/>
        <w:autoSpaceDE w:val="0"/>
        <w:autoSpaceDN w:val="0"/>
        <w:adjustRightInd w:val="0"/>
        <w:rPr>
          <w:lang w:eastAsia="ja-JP"/>
        </w:rPr>
      </w:pPr>
      <w:r w:rsidRPr="0047491D">
        <w:rPr>
          <w:lang w:eastAsia="ja-JP"/>
        </w:rPr>
        <w:t xml:space="preserve">With this new title, I am already emphasizing two of the major results to come out of this study, which should be explicitly identified in the abstract: </w:t>
      </w:r>
      <w:r w:rsidRPr="00CD60B6">
        <w:rPr>
          <w:lang w:eastAsia="ja-JP"/>
        </w:rPr>
        <w:t>1) there are dramatic changes in abyssal community structure among taxa and functional groups that occur on the order of a single year, and 2) this time series is just starting to be long enough such that decadal cycles may be emerging in the data.</w:t>
      </w:r>
      <w:r w:rsidR="0080267A" w:rsidRPr="00CD60B6">
        <w:rPr>
          <w:lang w:eastAsia="ja-JP"/>
        </w:rPr>
        <w:t xml:space="preserve"> Bullets!</w:t>
      </w:r>
    </w:p>
    <w:p w14:paraId="16F43D2B" w14:textId="77777777" w:rsidR="000A23D2" w:rsidRPr="00CD60B6" w:rsidRDefault="000A23D2" w:rsidP="000A23D2">
      <w:pPr>
        <w:widowControl w:val="0"/>
        <w:autoSpaceDE w:val="0"/>
        <w:autoSpaceDN w:val="0"/>
        <w:adjustRightInd w:val="0"/>
        <w:rPr>
          <w:lang w:eastAsia="ja-JP"/>
        </w:rPr>
      </w:pPr>
      <w:r w:rsidRPr="00CD60B6">
        <w:rPr>
          <w:lang w:eastAsia="ja-JP"/>
        </w:rPr>
        <w:t>In terms of engaging a broader audience: For 1) who would have expected this in the abyss? And what are the implications of this when many deep-sea sites may only be visited once or twice? How do we determine a baseline if we are asked in the future to determine an environmental impact in the deep sea? For 2) a 24-yr time series effectively only has 2 realizations of data to analyze for decadal cycles… but a pattern has emerged here. This should be justification not just for continuing this study at this site, but also for the importance of long time series studies in the deep sea in general.</w:t>
      </w:r>
    </w:p>
    <w:p w14:paraId="32DB54C4" w14:textId="77777777" w:rsidR="000A23D2" w:rsidRPr="0080267A" w:rsidRDefault="000A23D2" w:rsidP="000A23D2">
      <w:pPr>
        <w:widowControl w:val="0"/>
        <w:autoSpaceDE w:val="0"/>
        <w:autoSpaceDN w:val="0"/>
        <w:adjustRightInd w:val="0"/>
        <w:rPr>
          <w:color w:val="F79646" w:themeColor="accent6"/>
          <w:lang w:eastAsia="ja-JP"/>
        </w:rPr>
      </w:pPr>
      <w:r w:rsidRPr="0047491D">
        <w:rPr>
          <w:lang w:eastAsia="ja-JP"/>
        </w:rPr>
        <w:t xml:space="preserve">Also, this article appears to be a companion to the recently published PNAS paper (Smith et al. 2013, cited in this manuscript). I think there should be a more direct link to the PNAS paper in that the 3rd point that I would emphasize in the abstract is that the (rapid and long-term) changes may be related to changes in food supply [the PNAS paper details how POC flux (as a proxy for food supply) and sediment community oxygen consumption have also been monitored at this site for 24 years - note the PNAS paper also has a paragraph that mentions changes in the megafaunal community]. </w:t>
      </w:r>
      <w:r w:rsidR="0080267A" w:rsidRPr="0080267A">
        <w:rPr>
          <w:color w:val="F79646" w:themeColor="accent6"/>
          <w:lang w:eastAsia="ja-JP"/>
        </w:rPr>
        <w:t>More info added- see other remarks</w:t>
      </w:r>
      <w:r w:rsidR="00CD60B6">
        <w:rPr>
          <w:color w:val="F79646" w:themeColor="accent6"/>
          <w:lang w:eastAsia="ja-JP"/>
        </w:rPr>
        <w:t>, and Fig. 6</w:t>
      </w:r>
    </w:p>
    <w:p w14:paraId="234FBB3F" w14:textId="77777777" w:rsidR="000A23D2" w:rsidRPr="0047491D" w:rsidRDefault="000A23D2" w:rsidP="000A23D2">
      <w:pPr>
        <w:widowControl w:val="0"/>
        <w:autoSpaceDE w:val="0"/>
        <w:autoSpaceDN w:val="0"/>
        <w:adjustRightInd w:val="0"/>
        <w:rPr>
          <w:lang w:eastAsia="ja-JP"/>
        </w:rPr>
      </w:pPr>
      <w:r w:rsidRPr="0047491D">
        <w:rPr>
          <w:lang w:eastAsia="ja-JP"/>
        </w:rPr>
        <w:t>Introduction:</w:t>
      </w:r>
    </w:p>
    <w:p w14:paraId="44CF23C6"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Line 33: Please use a more general number such as ¾, rather than 76%. There has been a lot of update to seafloor bathymetry since Gage and Tyler 1991.</w:t>
      </w:r>
      <w:r w:rsidR="00826B4F" w:rsidRPr="0047491D">
        <w:rPr>
          <w:lang w:eastAsia="ja-JP"/>
        </w:rPr>
        <w:t xml:space="preserve"> </w:t>
      </w:r>
      <w:r w:rsidR="00826B4F" w:rsidRPr="0047491D">
        <w:rPr>
          <w:color w:val="F79646" w:themeColor="accent6"/>
          <w:lang w:eastAsia="ja-JP"/>
        </w:rPr>
        <w:t>Used updated reference.</w:t>
      </w:r>
    </w:p>
    <w:p w14:paraId="599C2C22" w14:textId="77777777" w:rsidR="000A23D2" w:rsidRPr="000E22B3" w:rsidRDefault="000A23D2" w:rsidP="000A23D2">
      <w:pPr>
        <w:widowControl w:val="0"/>
        <w:autoSpaceDE w:val="0"/>
        <w:autoSpaceDN w:val="0"/>
        <w:adjustRightInd w:val="0"/>
        <w:rPr>
          <w:b/>
          <w:lang w:eastAsia="ja-JP"/>
        </w:rPr>
      </w:pPr>
      <w:r w:rsidRPr="000E22B3">
        <w:rPr>
          <w:b/>
          <w:lang w:eastAsia="ja-JP"/>
        </w:rPr>
        <w:t>Line 3</w:t>
      </w:r>
      <w:bookmarkStart w:id="0" w:name="_GoBack"/>
      <w:r w:rsidRPr="000E22B3">
        <w:rPr>
          <w:b/>
          <w:lang w:eastAsia="ja-JP"/>
        </w:rPr>
        <w:t>5</w:t>
      </w:r>
      <w:bookmarkEnd w:id="0"/>
      <w:r w:rsidRPr="000E22B3">
        <w:rPr>
          <w:b/>
          <w:lang w:eastAsia="ja-JP"/>
        </w:rPr>
        <w:t xml:space="preserve">: perhaps refer to review article: Ramirez-Llodra E, Tyler PA, Baker MC, </w:t>
      </w:r>
      <w:proofErr w:type="spellStart"/>
      <w:r w:rsidRPr="000E22B3">
        <w:rPr>
          <w:b/>
          <w:lang w:eastAsia="ja-JP"/>
        </w:rPr>
        <w:t>Bergstad</w:t>
      </w:r>
      <w:proofErr w:type="spellEnd"/>
      <w:r w:rsidRPr="000E22B3">
        <w:rPr>
          <w:b/>
          <w:lang w:eastAsia="ja-JP"/>
        </w:rPr>
        <w:t xml:space="preserve"> OA, Clark MR, et al. (2011) Man and the Last Great Wilderness: Human Impact on the Deep Sea. </w:t>
      </w:r>
      <w:proofErr w:type="spellStart"/>
      <w:r w:rsidRPr="000E22B3">
        <w:rPr>
          <w:b/>
          <w:lang w:eastAsia="ja-JP"/>
        </w:rPr>
        <w:t>PLoS</w:t>
      </w:r>
      <w:proofErr w:type="spellEnd"/>
      <w:r w:rsidRPr="000E22B3">
        <w:rPr>
          <w:b/>
          <w:lang w:eastAsia="ja-JP"/>
        </w:rPr>
        <w:t xml:space="preserve"> ONE 6(8): e22588. doi</w:t>
      </w:r>
      <w:proofErr w:type="gramStart"/>
      <w:r w:rsidRPr="000E22B3">
        <w:rPr>
          <w:b/>
          <w:lang w:eastAsia="ja-JP"/>
        </w:rPr>
        <w:t>:10.1371</w:t>
      </w:r>
      <w:proofErr w:type="gramEnd"/>
      <w:r w:rsidRPr="000E22B3">
        <w:rPr>
          <w:b/>
          <w:lang w:eastAsia="ja-JP"/>
        </w:rPr>
        <w:t>/journal.pone.0022588</w:t>
      </w:r>
    </w:p>
    <w:p w14:paraId="5755FFF3" w14:textId="77777777" w:rsidR="000A23D2" w:rsidRPr="0000197B" w:rsidRDefault="000A23D2" w:rsidP="000A23D2">
      <w:pPr>
        <w:widowControl w:val="0"/>
        <w:autoSpaceDE w:val="0"/>
        <w:autoSpaceDN w:val="0"/>
        <w:adjustRightInd w:val="0"/>
        <w:rPr>
          <w:lang w:eastAsia="ja-JP"/>
        </w:rPr>
      </w:pPr>
      <w:r w:rsidRPr="0000197B">
        <w:rPr>
          <w:lang w:eastAsia="ja-JP"/>
        </w:rPr>
        <w:t>Line 37: "baseline conditions are always relative" I think this phrase should be removed here and some discussion of baseline should be developed in the discussion section as mentioned above.</w:t>
      </w:r>
      <w:r w:rsidR="00EB0FB8" w:rsidRPr="0000197B">
        <w:rPr>
          <w:lang w:eastAsia="ja-JP"/>
        </w:rPr>
        <w:t xml:space="preserve"> </w:t>
      </w:r>
      <w:r w:rsidR="00EB0FB8" w:rsidRPr="0000197B">
        <w:rPr>
          <w:color w:val="F79646" w:themeColor="accent6"/>
          <w:lang w:eastAsia="ja-JP"/>
        </w:rPr>
        <w:t>Change accepted</w:t>
      </w:r>
    </w:p>
    <w:p w14:paraId="1948E0D3" w14:textId="77777777" w:rsidR="000A23D2" w:rsidRPr="00403322" w:rsidRDefault="000A23D2" w:rsidP="000A23D2">
      <w:pPr>
        <w:widowControl w:val="0"/>
        <w:autoSpaceDE w:val="0"/>
        <w:autoSpaceDN w:val="0"/>
        <w:adjustRightInd w:val="0"/>
        <w:rPr>
          <w:color w:val="FF0000"/>
          <w:lang w:eastAsia="ja-JP"/>
        </w:rPr>
      </w:pPr>
      <w:r w:rsidRPr="008D3D1E">
        <w:rPr>
          <w:lang w:eastAsia="ja-JP"/>
        </w:rPr>
        <w:t>Line 50/51 "we are learning that episodic input…" I think this would be stronger if placed first as topic sentence, to contrast with end of previous paragraph.</w:t>
      </w:r>
      <w:r w:rsidR="008D3D1E">
        <w:rPr>
          <w:color w:val="FF0000"/>
          <w:lang w:eastAsia="ja-JP"/>
        </w:rPr>
        <w:t xml:space="preserve"> </w:t>
      </w:r>
      <w:r w:rsidR="008D3D1E" w:rsidRPr="008D3D1E">
        <w:rPr>
          <w:color w:val="F79646" w:themeColor="accent6"/>
          <w:lang w:eastAsia="ja-JP"/>
        </w:rPr>
        <w:t>Addressed</w:t>
      </w:r>
    </w:p>
    <w:p w14:paraId="1BE5C670" w14:textId="77777777" w:rsidR="000A23D2" w:rsidRPr="006F6F84" w:rsidRDefault="000A23D2" w:rsidP="000A23D2">
      <w:pPr>
        <w:widowControl w:val="0"/>
        <w:autoSpaceDE w:val="0"/>
        <w:autoSpaceDN w:val="0"/>
        <w:adjustRightInd w:val="0"/>
        <w:rPr>
          <w:color w:val="F79646" w:themeColor="accent6"/>
          <w:lang w:eastAsia="ja-JP"/>
        </w:rPr>
      </w:pPr>
      <w:r w:rsidRPr="006F6F84">
        <w:rPr>
          <w:lang w:eastAsia="ja-JP"/>
        </w:rPr>
        <w:t xml:space="preserve">Line 56/57 "However, the impacts of atypically large food…" I was looking for discussion of this in the Discussion section (see comments below for Disc. </w:t>
      </w:r>
      <w:proofErr w:type="spellStart"/>
      <w:r w:rsidRPr="006F6F84">
        <w:rPr>
          <w:lang w:eastAsia="ja-JP"/>
        </w:rPr>
        <w:t>Sxn</w:t>
      </w:r>
      <w:proofErr w:type="spellEnd"/>
      <w:r w:rsidRPr="006F6F84">
        <w:rPr>
          <w:lang w:eastAsia="ja-JP"/>
        </w:rPr>
        <w:t>.)</w:t>
      </w:r>
      <w:r w:rsidR="006F6F84">
        <w:rPr>
          <w:lang w:eastAsia="ja-JP"/>
        </w:rPr>
        <w:t xml:space="preserve"> </w:t>
      </w:r>
      <w:r w:rsidR="006F6F84" w:rsidRPr="006F6F84">
        <w:rPr>
          <w:color w:val="F79646" w:themeColor="accent6"/>
          <w:lang w:eastAsia="ja-JP"/>
        </w:rPr>
        <w:t>Added to discussion</w:t>
      </w:r>
    </w:p>
    <w:p w14:paraId="58FA6A9D" w14:textId="77777777" w:rsidR="000A23D2" w:rsidRPr="0047491D" w:rsidRDefault="000A23D2" w:rsidP="000A23D2">
      <w:pPr>
        <w:widowControl w:val="0"/>
        <w:autoSpaceDE w:val="0"/>
        <w:autoSpaceDN w:val="0"/>
        <w:adjustRightInd w:val="0"/>
        <w:rPr>
          <w:lang w:eastAsia="ja-JP"/>
        </w:rPr>
      </w:pPr>
      <w:r w:rsidRPr="0047491D">
        <w:rPr>
          <w:lang w:eastAsia="ja-JP"/>
        </w:rPr>
        <w:t>Line 68: I would add "variation on time scales from annual to decadal" to better encapsulate the breadth of temporal scales examined in this study.</w:t>
      </w:r>
      <w:r w:rsidR="00826B4F" w:rsidRPr="0047491D">
        <w:rPr>
          <w:lang w:eastAsia="ja-JP"/>
        </w:rPr>
        <w:t xml:space="preserve"> </w:t>
      </w:r>
      <w:r w:rsidR="002212DB" w:rsidRPr="0047491D">
        <w:rPr>
          <w:color w:val="F79646" w:themeColor="accent6"/>
          <w:lang w:eastAsia="ja-JP"/>
        </w:rPr>
        <w:t>Change accepted</w:t>
      </w:r>
    </w:p>
    <w:p w14:paraId="19D8DE28" w14:textId="77777777" w:rsidR="000A23D2" w:rsidRPr="0047491D" w:rsidRDefault="000A23D2" w:rsidP="000A23D2">
      <w:pPr>
        <w:widowControl w:val="0"/>
        <w:autoSpaceDE w:val="0"/>
        <w:autoSpaceDN w:val="0"/>
        <w:adjustRightInd w:val="0"/>
        <w:rPr>
          <w:lang w:eastAsia="ja-JP"/>
        </w:rPr>
      </w:pPr>
      <w:r w:rsidRPr="0047491D">
        <w:rPr>
          <w:lang w:eastAsia="ja-JP"/>
        </w:rPr>
        <w:t xml:space="preserve">Line 73: I do not think that the use of "ROVs and high definition video" provides </w:t>
      </w:r>
      <w:r w:rsidRPr="0047491D">
        <w:rPr>
          <w:lang w:eastAsia="ja-JP"/>
        </w:rPr>
        <w:lastRenderedPageBreak/>
        <w:t xml:space="preserve">"increased visual resolution" nor does a camera tell you about "the whole megabenthos community". Given the same area of seafloor, HD video is not better resolution than 35-mm film. I would delete this sentence and add information in the Methods for camera specs (pixels and dynamic range), orientation, and area observed, comparing the </w:t>
      </w:r>
      <w:proofErr w:type="spellStart"/>
      <w:r w:rsidRPr="0047491D">
        <w:rPr>
          <w:lang w:eastAsia="ja-JP"/>
        </w:rPr>
        <w:t>camsled</w:t>
      </w:r>
      <w:proofErr w:type="spellEnd"/>
      <w:r w:rsidRPr="0047491D">
        <w:rPr>
          <w:lang w:eastAsia="ja-JP"/>
        </w:rPr>
        <w:t xml:space="preserve"> 35mm film/orientation/field of view with sufficient light to the Tiburon ROV camera/orientation, and the Doc Ricketts camera/orientation.</w:t>
      </w:r>
      <w:r w:rsidR="00826B4F" w:rsidRPr="0047491D">
        <w:rPr>
          <w:lang w:eastAsia="ja-JP"/>
        </w:rPr>
        <w:t xml:space="preserve"> </w:t>
      </w:r>
      <w:r w:rsidR="00826B4F" w:rsidRPr="0047491D">
        <w:rPr>
          <w:color w:val="F79646" w:themeColor="accent6"/>
          <w:lang w:eastAsia="ja-JP"/>
        </w:rPr>
        <w:t>Text</w:t>
      </w:r>
      <w:r w:rsidR="00826B4F" w:rsidRPr="0047491D">
        <w:rPr>
          <w:lang w:eastAsia="ja-JP"/>
        </w:rPr>
        <w:t xml:space="preserve"> </w:t>
      </w:r>
      <w:r w:rsidR="00826B4F" w:rsidRPr="0047491D">
        <w:rPr>
          <w:color w:val="F79646" w:themeColor="accent6"/>
          <w:lang w:eastAsia="ja-JP"/>
        </w:rPr>
        <w:t>revised</w:t>
      </w:r>
    </w:p>
    <w:p w14:paraId="2FCF6532" w14:textId="77777777" w:rsidR="000A23D2" w:rsidRPr="0047491D" w:rsidRDefault="000A23D2" w:rsidP="000A23D2">
      <w:pPr>
        <w:widowControl w:val="0"/>
        <w:autoSpaceDE w:val="0"/>
        <w:autoSpaceDN w:val="0"/>
        <w:adjustRightInd w:val="0"/>
        <w:rPr>
          <w:lang w:eastAsia="ja-JP"/>
        </w:rPr>
      </w:pPr>
      <w:r w:rsidRPr="0047491D">
        <w:rPr>
          <w:lang w:eastAsia="ja-JP"/>
        </w:rPr>
        <w:t>Line 76: Diversity is a combination of richness and evenness (of which dominance is part of the latter)</w:t>
      </w:r>
      <w:r w:rsidR="00403322">
        <w:rPr>
          <w:lang w:eastAsia="ja-JP"/>
        </w:rPr>
        <w:t xml:space="preserve"> </w:t>
      </w:r>
      <w:r w:rsidR="00403322" w:rsidRPr="00403322">
        <w:rPr>
          <w:color w:val="F79646" w:themeColor="accent6"/>
          <w:lang w:eastAsia="ja-JP"/>
        </w:rPr>
        <w:t>Change accepted</w:t>
      </w:r>
    </w:p>
    <w:p w14:paraId="4269FFA3" w14:textId="77777777" w:rsidR="000A23D2" w:rsidRPr="0047491D" w:rsidRDefault="000A23D2" w:rsidP="000A23D2">
      <w:pPr>
        <w:widowControl w:val="0"/>
        <w:autoSpaceDE w:val="0"/>
        <w:autoSpaceDN w:val="0"/>
        <w:adjustRightInd w:val="0"/>
        <w:rPr>
          <w:lang w:eastAsia="ja-JP"/>
        </w:rPr>
      </w:pPr>
      <w:r w:rsidRPr="0047491D">
        <w:rPr>
          <w:lang w:eastAsia="ja-JP"/>
        </w:rPr>
        <w:t>Methods:</w:t>
      </w:r>
    </w:p>
    <w:p w14:paraId="7780ED33" w14:textId="77777777" w:rsidR="000A23D2" w:rsidRPr="0047491D" w:rsidRDefault="000A23D2" w:rsidP="000A23D2">
      <w:pPr>
        <w:widowControl w:val="0"/>
        <w:autoSpaceDE w:val="0"/>
        <w:autoSpaceDN w:val="0"/>
        <w:adjustRightInd w:val="0"/>
        <w:rPr>
          <w:lang w:eastAsia="ja-JP"/>
        </w:rPr>
      </w:pPr>
      <w:r w:rsidRPr="0047491D">
        <w:rPr>
          <w:lang w:eastAsia="ja-JP"/>
        </w:rPr>
        <w:t>First subsection could be renamed to something like "Surveys"</w:t>
      </w:r>
      <w:r w:rsidR="00604956" w:rsidRPr="0047491D">
        <w:rPr>
          <w:lang w:eastAsia="ja-JP"/>
        </w:rPr>
        <w:t xml:space="preserve"> </w:t>
      </w:r>
      <w:r w:rsidR="002212DB" w:rsidRPr="0047491D">
        <w:rPr>
          <w:color w:val="F79646" w:themeColor="accent6"/>
          <w:lang w:eastAsia="ja-JP"/>
        </w:rPr>
        <w:t>Change accepted</w:t>
      </w:r>
    </w:p>
    <w:p w14:paraId="2818A754" w14:textId="77777777" w:rsidR="000A23D2" w:rsidRPr="0047491D" w:rsidRDefault="000A23D2" w:rsidP="000A23D2">
      <w:pPr>
        <w:widowControl w:val="0"/>
        <w:autoSpaceDE w:val="0"/>
        <w:autoSpaceDN w:val="0"/>
        <w:adjustRightInd w:val="0"/>
        <w:rPr>
          <w:lang w:eastAsia="ja-JP"/>
        </w:rPr>
      </w:pPr>
      <w:r w:rsidRPr="0047491D">
        <w:rPr>
          <w:lang w:eastAsia="ja-JP"/>
        </w:rPr>
        <w:t>Line 91: the size of the area observed must also consider the lighting. Also, there is no mention anywhere of effective strip width</w:t>
      </w:r>
      <w:r w:rsidR="00A26C1C" w:rsidRPr="0047491D">
        <w:rPr>
          <w:lang w:eastAsia="ja-JP"/>
        </w:rPr>
        <w:t xml:space="preserve"> (</w:t>
      </w:r>
      <w:r w:rsidR="00A26C1C" w:rsidRPr="0047491D">
        <w:rPr>
          <w:color w:val="F79646" w:themeColor="accent6"/>
          <w:lang w:eastAsia="ja-JP"/>
        </w:rPr>
        <w:t>line 95</w:t>
      </w:r>
      <w:r w:rsidR="00A26C1C" w:rsidRPr="0047491D">
        <w:rPr>
          <w:lang w:eastAsia="ja-JP"/>
        </w:rPr>
        <w:t>)</w:t>
      </w:r>
      <w:r w:rsidRPr="0047491D">
        <w:rPr>
          <w:lang w:eastAsia="ja-JP"/>
        </w:rPr>
        <w:t>, which may differ depending on the morphology of epibenthic organisms</w:t>
      </w:r>
      <w:r w:rsidR="00CD1E85" w:rsidRPr="0047491D">
        <w:rPr>
          <w:lang w:eastAsia="ja-JP"/>
        </w:rPr>
        <w:t xml:space="preserve"> </w:t>
      </w:r>
      <w:proofErr w:type="gramStart"/>
      <w:r w:rsidR="0080267A">
        <w:rPr>
          <w:color w:val="F79646" w:themeColor="accent6"/>
          <w:lang w:eastAsia="ja-JP"/>
        </w:rPr>
        <w:t>W</w:t>
      </w:r>
      <w:r w:rsidR="00CD1E85" w:rsidRPr="0047491D">
        <w:rPr>
          <w:color w:val="F79646" w:themeColor="accent6"/>
          <w:lang w:eastAsia="ja-JP"/>
        </w:rPr>
        <w:t>e</w:t>
      </w:r>
      <w:proofErr w:type="gramEnd"/>
      <w:r w:rsidR="00CD1E85" w:rsidRPr="0047491D">
        <w:rPr>
          <w:color w:val="F79646" w:themeColor="accent6"/>
          <w:lang w:eastAsia="ja-JP"/>
        </w:rPr>
        <w:t xml:space="preserve"> fly the ROV at a</w:t>
      </w:r>
      <w:r w:rsidR="0080267A">
        <w:rPr>
          <w:color w:val="F79646" w:themeColor="accent6"/>
          <w:lang w:eastAsia="ja-JP"/>
        </w:rPr>
        <w:t>n</w:t>
      </w:r>
      <w:r w:rsidR="00CD1E85" w:rsidRPr="0047491D">
        <w:rPr>
          <w:color w:val="F79646" w:themeColor="accent6"/>
          <w:lang w:eastAsia="ja-JP"/>
        </w:rPr>
        <w:t xml:space="preserve"> altitude that prevents this</w:t>
      </w:r>
      <w:r w:rsidRPr="0047491D">
        <w:rPr>
          <w:lang w:eastAsia="ja-JP"/>
        </w:rPr>
        <w:t>. Please specify whether you assumed that all organisms were equally observed passing over the line that you define and also please state whether or not the (normal or) oblique</w:t>
      </w:r>
      <w:r w:rsidR="00A64D97" w:rsidRPr="0047491D">
        <w:rPr>
          <w:lang w:eastAsia="ja-JP"/>
        </w:rPr>
        <w:t xml:space="preserve"> </w:t>
      </w:r>
      <w:r w:rsidR="00A64D97" w:rsidRPr="0047491D">
        <w:rPr>
          <w:color w:val="F79646" w:themeColor="accent6"/>
          <w:lang w:eastAsia="ja-JP"/>
        </w:rPr>
        <w:t>added term</w:t>
      </w:r>
      <w:r w:rsidRPr="0047491D">
        <w:rPr>
          <w:lang w:eastAsia="ja-JP"/>
        </w:rPr>
        <w:t xml:space="preserve"> (I am guessing oblique b/c of the "lower 75%") angle that you observed the seafloor was the same for all transects. What is the basis for using 20 m as sub-sample length within transects?</w:t>
      </w:r>
      <w:r w:rsidR="00A64D97" w:rsidRPr="0047491D">
        <w:rPr>
          <w:lang w:eastAsia="ja-JP"/>
        </w:rPr>
        <w:t xml:space="preserve"> </w:t>
      </w:r>
      <w:r w:rsidR="00A64D97" w:rsidRPr="0047491D">
        <w:rPr>
          <w:color w:val="F79646" w:themeColor="accent6"/>
          <w:lang w:eastAsia="ja-JP"/>
        </w:rPr>
        <w:t>See line 98</w:t>
      </w:r>
    </w:p>
    <w:p w14:paraId="54D80746"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Also in Methods: Please state whether you controlled for speed of the vehicle.</w:t>
      </w:r>
      <w:r w:rsidR="00A64D97" w:rsidRPr="0047491D">
        <w:rPr>
          <w:lang w:eastAsia="ja-JP"/>
        </w:rPr>
        <w:t xml:space="preserve"> </w:t>
      </w:r>
      <w:r w:rsidR="00A64D97" w:rsidRPr="0047491D">
        <w:rPr>
          <w:color w:val="F79646" w:themeColor="accent6"/>
          <w:lang w:eastAsia="ja-JP"/>
        </w:rPr>
        <w:t xml:space="preserve">Not necessary </w:t>
      </w:r>
      <w:r w:rsidR="004E0106" w:rsidRPr="0047491D">
        <w:rPr>
          <w:color w:val="F79646" w:themeColor="accent6"/>
          <w:lang w:eastAsia="ja-JP"/>
        </w:rPr>
        <w:t xml:space="preserve">with ROV video as it </w:t>
      </w:r>
      <w:r w:rsidR="00A64D97" w:rsidRPr="0047491D">
        <w:rPr>
          <w:color w:val="F79646" w:themeColor="accent6"/>
          <w:lang w:eastAsia="ja-JP"/>
        </w:rPr>
        <w:t>can be viewed at any speed necessary to identify and count organisms</w:t>
      </w:r>
    </w:p>
    <w:p w14:paraId="7E9BE663"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2nd subsection could be "Taxonomic and functional group assignment"</w:t>
      </w:r>
      <w:r w:rsidR="009C7DAC" w:rsidRPr="0047491D">
        <w:rPr>
          <w:lang w:eastAsia="ja-JP"/>
        </w:rPr>
        <w:t xml:space="preserve"> </w:t>
      </w:r>
      <w:r w:rsidR="0080267A">
        <w:rPr>
          <w:color w:val="F79646" w:themeColor="accent6"/>
          <w:lang w:eastAsia="ja-JP"/>
        </w:rPr>
        <w:t>A</w:t>
      </w:r>
      <w:r w:rsidR="009C7DAC" w:rsidRPr="0047491D">
        <w:rPr>
          <w:color w:val="F79646" w:themeColor="accent6"/>
          <w:lang w:eastAsia="ja-JP"/>
        </w:rPr>
        <w:t>dded subheading</w:t>
      </w:r>
    </w:p>
    <w:p w14:paraId="2FE1E61D" w14:textId="7E3B5D94" w:rsidR="00316BB5" w:rsidRPr="00D22F47" w:rsidRDefault="000A23D2" w:rsidP="000A23D2">
      <w:pPr>
        <w:widowControl w:val="0"/>
        <w:autoSpaceDE w:val="0"/>
        <w:autoSpaceDN w:val="0"/>
        <w:adjustRightInd w:val="0"/>
        <w:rPr>
          <w:lang w:eastAsia="ja-JP"/>
        </w:rPr>
      </w:pPr>
      <w:r w:rsidRPr="00D22F47">
        <w:rPr>
          <w:lang w:eastAsia="ja-JP"/>
        </w:rPr>
        <w:t xml:space="preserve">Line 111: mentions length measurements of Elpidia. This made me explicitly look in the Results and Discussion section for a comparison to the </w:t>
      </w:r>
      <w:proofErr w:type="spellStart"/>
      <w:r w:rsidRPr="00D22F47">
        <w:rPr>
          <w:lang w:eastAsia="ja-JP"/>
        </w:rPr>
        <w:t>Amperima</w:t>
      </w:r>
      <w:proofErr w:type="spellEnd"/>
      <w:r w:rsidRPr="00D22F47">
        <w:rPr>
          <w:lang w:eastAsia="ja-JP"/>
        </w:rPr>
        <w:t xml:space="preserve"> event (I see Billett et al. 2010 in citations). </w:t>
      </w:r>
      <w:r w:rsidR="00316BB5" w:rsidRPr="00D22F47">
        <w:rPr>
          <w:color w:val="F79646" w:themeColor="accent6"/>
          <w:lang w:eastAsia="ja-JP"/>
        </w:rPr>
        <w:t xml:space="preserve">Reference to the </w:t>
      </w:r>
      <w:proofErr w:type="spellStart"/>
      <w:r w:rsidR="00316BB5" w:rsidRPr="00D22F47">
        <w:rPr>
          <w:color w:val="F79646" w:themeColor="accent6"/>
          <w:lang w:eastAsia="ja-JP"/>
        </w:rPr>
        <w:t>Amperima</w:t>
      </w:r>
      <w:proofErr w:type="spellEnd"/>
      <w:r w:rsidR="00316BB5" w:rsidRPr="00D22F47">
        <w:rPr>
          <w:color w:val="F79646" w:themeColor="accent6"/>
          <w:lang w:eastAsia="ja-JP"/>
        </w:rPr>
        <w:t xml:space="preserve"> event has been made in the discussion section. Ruhl 2007 has a more detailed treatment of size frequency distributions related to community change. </w:t>
      </w:r>
    </w:p>
    <w:p w14:paraId="0845A9F9"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Line 132: untransformed data usually means the analyses were performed on counts. However I am wondering if the analyses were performed on densities?</w:t>
      </w:r>
      <w:r w:rsidR="00C173B1" w:rsidRPr="0047491D">
        <w:rPr>
          <w:lang w:eastAsia="ja-JP"/>
        </w:rPr>
        <w:t xml:space="preserve"> </w:t>
      </w:r>
      <w:r w:rsidR="00C173B1" w:rsidRPr="0047491D">
        <w:rPr>
          <w:color w:val="F79646" w:themeColor="accent6"/>
          <w:lang w:eastAsia="ja-JP"/>
        </w:rPr>
        <w:t>We used mean densities</w:t>
      </w:r>
    </w:p>
    <w:p w14:paraId="73967B36" w14:textId="77777777" w:rsidR="000A23D2" w:rsidRPr="0047491D" w:rsidRDefault="000A23D2" w:rsidP="000A23D2">
      <w:pPr>
        <w:widowControl w:val="0"/>
        <w:autoSpaceDE w:val="0"/>
        <w:autoSpaceDN w:val="0"/>
        <w:adjustRightInd w:val="0"/>
        <w:rPr>
          <w:lang w:eastAsia="ja-JP"/>
        </w:rPr>
      </w:pPr>
      <w:r w:rsidRPr="0047491D">
        <w:rPr>
          <w:lang w:eastAsia="ja-JP"/>
        </w:rPr>
        <w:t>Also, did the authors choose the Simpson's Index also because it gives more weight to the more abundant species? It is my understanding that rare spp. only cause small changes in the Index (seems appropriate to me since they focus on community dominants).</w:t>
      </w:r>
      <w:r w:rsidR="00C173B1" w:rsidRPr="0047491D">
        <w:rPr>
          <w:lang w:eastAsia="ja-JP"/>
        </w:rPr>
        <w:t xml:space="preserve"> </w:t>
      </w:r>
      <w:proofErr w:type="gramStart"/>
      <w:r w:rsidR="00C173B1" w:rsidRPr="0047491D">
        <w:rPr>
          <w:color w:val="F79646" w:themeColor="accent6"/>
          <w:lang w:eastAsia="ja-JP"/>
        </w:rPr>
        <w:t xml:space="preserve">Line 136; </w:t>
      </w:r>
      <w:r w:rsidR="00C173B1" w:rsidRPr="0047491D">
        <w:rPr>
          <w:color w:val="F79646" w:themeColor="accent6"/>
        </w:rPr>
        <w:t xml:space="preserve">chosen to reduce the effects of varying sample sizes </w:t>
      </w:r>
      <w:r w:rsidR="00C173B1" w:rsidRPr="0047491D">
        <w:rPr>
          <w:noProof/>
          <w:color w:val="F79646" w:themeColor="accent6"/>
        </w:rPr>
        <w:t>(Olabarria 2006)</w:t>
      </w:r>
      <w:r w:rsidR="00C173B1" w:rsidRPr="0047491D">
        <w:rPr>
          <w:color w:val="F79646" w:themeColor="accent6"/>
        </w:rPr>
        <w:t xml:space="preserve"> over time</w:t>
      </w:r>
      <w:r w:rsidR="0066480B" w:rsidRPr="0047491D">
        <w:rPr>
          <w:color w:val="F79646" w:themeColor="accent6"/>
        </w:rPr>
        <w:t>.</w:t>
      </w:r>
      <w:proofErr w:type="gramEnd"/>
      <w:r w:rsidR="0066480B" w:rsidRPr="0047491D">
        <w:rPr>
          <w:color w:val="F79646" w:themeColor="accent6"/>
        </w:rPr>
        <w:t xml:space="preserve"> W</w:t>
      </w:r>
      <w:r w:rsidR="00C173B1" w:rsidRPr="0047491D">
        <w:rPr>
          <w:color w:val="F79646" w:themeColor="accent6"/>
        </w:rPr>
        <w:t>e have now added other indices as well.</w:t>
      </w:r>
    </w:p>
    <w:p w14:paraId="6F01CAF0" w14:textId="77777777" w:rsidR="000A23D2" w:rsidRPr="0047491D" w:rsidRDefault="000A23D2" w:rsidP="000A23D2">
      <w:pPr>
        <w:widowControl w:val="0"/>
        <w:autoSpaceDE w:val="0"/>
        <w:autoSpaceDN w:val="0"/>
        <w:adjustRightInd w:val="0"/>
        <w:rPr>
          <w:lang w:eastAsia="ja-JP"/>
        </w:rPr>
      </w:pPr>
      <w:r w:rsidRPr="0047491D">
        <w:rPr>
          <w:lang w:eastAsia="ja-JP"/>
        </w:rPr>
        <w:t>Results:</w:t>
      </w:r>
    </w:p>
    <w:p w14:paraId="32D35100" w14:textId="77777777" w:rsidR="000A23D2" w:rsidRPr="008D3D1E" w:rsidRDefault="000A23D2" w:rsidP="000A23D2">
      <w:pPr>
        <w:widowControl w:val="0"/>
        <w:autoSpaceDE w:val="0"/>
        <w:autoSpaceDN w:val="0"/>
        <w:adjustRightInd w:val="0"/>
        <w:rPr>
          <w:lang w:eastAsia="ja-JP"/>
        </w:rPr>
      </w:pPr>
      <w:r w:rsidRPr="0047491D">
        <w:rPr>
          <w:lang w:eastAsia="ja-JP"/>
        </w:rPr>
        <w:t>I suggest deleting the subsection "Area of investigation". If they want to keep some information here</w:t>
      </w:r>
      <w:r w:rsidR="004A67FA" w:rsidRPr="0047491D">
        <w:rPr>
          <w:lang w:eastAsia="ja-JP"/>
        </w:rPr>
        <w:t xml:space="preserve"> retained</w:t>
      </w:r>
      <w:r w:rsidRPr="0047491D">
        <w:rPr>
          <w:lang w:eastAsia="ja-JP"/>
        </w:rPr>
        <w:t xml:space="preserve"> what is most important is a </w:t>
      </w:r>
      <w:r w:rsidRPr="008D3D1E">
        <w:rPr>
          <w:lang w:eastAsia="ja-JP"/>
        </w:rPr>
        <w:t xml:space="preserve">comparison of the sampling effort in the ROV surveys as compared to the earlier </w:t>
      </w:r>
      <w:proofErr w:type="spellStart"/>
      <w:r w:rsidRPr="008D3D1E">
        <w:rPr>
          <w:lang w:eastAsia="ja-JP"/>
        </w:rPr>
        <w:t>camsled</w:t>
      </w:r>
      <w:proofErr w:type="spellEnd"/>
      <w:r w:rsidRPr="008D3D1E">
        <w:rPr>
          <w:lang w:eastAsia="ja-JP"/>
        </w:rPr>
        <w:t xml:space="preserve"> transects.</w:t>
      </w:r>
      <w:r w:rsidR="00F610AD" w:rsidRPr="008D3D1E">
        <w:rPr>
          <w:lang w:eastAsia="ja-JP"/>
        </w:rPr>
        <w:t xml:space="preserve"> </w:t>
      </w:r>
      <w:r w:rsidR="008D3D1E" w:rsidRPr="008D3D1E">
        <w:rPr>
          <w:color w:val="F79646" w:themeColor="accent6"/>
          <w:lang w:eastAsia="ja-JP"/>
        </w:rPr>
        <w:t xml:space="preserve">Retained, but with new category title. Comparison to </w:t>
      </w:r>
      <w:proofErr w:type="spellStart"/>
      <w:r w:rsidR="008D3D1E" w:rsidRPr="008D3D1E">
        <w:rPr>
          <w:color w:val="F79646" w:themeColor="accent6"/>
          <w:lang w:eastAsia="ja-JP"/>
        </w:rPr>
        <w:t>camsled</w:t>
      </w:r>
      <w:proofErr w:type="spellEnd"/>
      <w:r w:rsidR="008D3D1E" w:rsidRPr="008D3D1E">
        <w:rPr>
          <w:color w:val="F79646" w:themeColor="accent6"/>
          <w:lang w:eastAsia="ja-JP"/>
        </w:rPr>
        <w:t xml:space="preserve"> is purposely placed in the text</w:t>
      </w:r>
      <w:r w:rsidR="008D3D1E">
        <w:rPr>
          <w:lang w:eastAsia="ja-JP"/>
        </w:rPr>
        <w:t xml:space="preserve"> </w:t>
      </w:r>
      <w:r w:rsidR="008D3D1E" w:rsidRPr="008D3D1E">
        <w:rPr>
          <w:color w:val="F79646" w:themeColor="accent6"/>
          <w:lang w:eastAsia="ja-JP"/>
        </w:rPr>
        <w:t>to maintain flow</w:t>
      </w:r>
    </w:p>
    <w:p w14:paraId="6FD7318F" w14:textId="77777777" w:rsidR="000A23D2" w:rsidRPr="0047491D" w:rsidRDefault="004A67FA" w:rsidP="000A23D2">
      <w:pPr>
        <w:widowControl w:val="0"/>
        <w:autoSpaceDE w:val="0"/>
        <w:autoSpaceDN w:val="0"/>
        <w:adjustRightInd w:val="0"/>
        <w:rPr>
          <w:color w:val="FF0000"/>
          <w:lang w:eastAsia="ja-JP"/>
        </w:rPr>
      </w:pPr>
      <w:r w:rsidRPr="00AE604B">
        <w:rPr>
          <w:lang w:eastAsia="ja-JP"/>
        </w:rPr>
        <w:t xml:space="preserve">Line 155: sampling </w:t>
      </w:r>
      <w:proofErr w:type="gramStart"/>
      <w:r w:rsidRPr="00AE604B">
        <w:rPr>
          <w:lang w:eastAsia="ja-JP"/>
        </w:rPr>
        <w:t xml:space="preserve">periods </w:t>
      </w:r>
      <w:r w:rsidR="000A23D2" w:rsidRPr="00AE604B">
        <w:rPr>
          <w:lang w:eastAsia="ja-JP"/>
        </w:rPr>
        <w:t>which</w:t>
      </w:r>
      <w:proofErr w:type="gramEnd"/>
      <w:r w:rsidR="000A23D2" w:rsidRPr="00AE604B">
        <w:rPr>
          <w:lang w:eastAsia="ja-JP"/>
        </w:rPr>
        <w:t xml:space="preserve"> were… obvious in Fig. 3 except for cnidarians which are not shown in that fig.</w:t>
      </w:r>
      <w:r w:rsidR="00AB3A62" w:rsidRPr="0047491D">
        <w:rPr>
          <w:color w:val="FF0000"/>
          <w:lang w:eastAsia="ja-JP"/>
        </w:rPr>
        <w:t xml:space="preserve"> </w:t>
      </w:r>
      <w:r w:rsidR="00AE604B" w:rsidRPr="00AE604B">
        <w:rPr>
          <w:color w:val="F79646" w:themeColor="accent6"/>
          <w:lang w:eastAsia="ja-JP"/>
        </w:rPr>
        <w:t>Change accepted</w:t>
      </w:r>
    </w:p>
    <w:p w14:paraId="2D951C82"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Line 156: Replace topic sentence with "Alpha, or local scale, community diversity was high at the start of the ROV time series in Dec. 2006, as indicated by SDI = 0.92."</w:t>
      </w:r>
      <w:r w:rsidR="00441A90" w:rsidRPr="0047491D">
        <w:rPr>
          <w:lang w:eastAsia="ja-JP"/>
        </w:rPr>
        <w:t xml:space="preserve"> </w:t>
      </w:r>
      <w:r w:rsidR="002212DB" w:rsidRPr="0047491D">
        <w:rPr>
          <w:color w:val="F79646" w:themeColor="accent6"/>
          <w:lang w:eastAsia="ja-JP"/>
        </w:rPr>
        <w:t>Change accepted</w:t>
      </w:r>
    </w:p>
    <w:p w14:paraId="4C736DE2"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Line 158: Chao2 species accumulation curves not provided/ not shown</w:t>
      </w:r>
      <w:r w:rsidR="004A67FA" w:rsidRPr="0047491D">
        <w:rPr>
          <w:lang w:eastAsia="ja-JP"/>
        </w:rPr>
        <w:t xml:space="preserve"> </w:t>
      </w:r>
      <w:proofErr w:type="gramStart"/>
      <w:r w:rsidR="004A67FA" w:rsidRPr="0047491D">
        <w:rPr>
          <w:color w:val="F79646" w:themeColor="accent6"/>
          <w:lang w:eastAsia="ja-JP"/>
        </w:rPr>
        <w:t>We</w:t>
      </w:r>
      <w:proofErr w:type="gramEnd"/>
      <w:r w:rsidR="004A67FA" w:rsidRPr="0047491D">
        <w:rPr>
          <w:color w:val="F79646" w:themeColor="accent6"/>
          <w:lang w:eastAsia="ja-JP"/>
        </w:rPr>
        <w:t xml:space="preserve"> felt other data were more important; can add at the discretion of the editor (not mentioned by other reviewers)</w:t>
      </w:r>
    </w:p>
    <w:p w14:paraId="034B5BF6" w14:textId="77777777" w:rsidR="000A23D2" w:rsidRPr="0047491D" w:rsidRDefault="000A23D2" w:rsidP="000A23D2">
      <w:pPr>
        <w:widowControl w:val="0"/>
        <w:autoSpaceDE w:val="0"/>
        <w:autoSpaceDN w:val="0"/>
        <w:adjustRightInd w:val="0"/>
        <w:rPr>
          <w:lang w:eastAsia="ja-JP"/>
        </w:rPr>
      </w:pPr>
      <w:r w:rsidRPr="0047491D">
        <w:rPr>
          <w:lang w:eastAsia="ja-JP"/>
        </w:rPr>
        <w:t>Line 167: Please remove the word "steady" - this decline only involved 3 time points</w:t>
      </w:r>
      <w:r w:rsidR="004F3593" w:rsidRPr="0047491D">
        <w:rPr>
          <w:lang w:eastAsia="ja-JP"/>
        </w:rPr>
        <w:t xml:space="preserve"> </w:t>
      </w:r>
      <w:r w:rsidR="002212DB" w:rsidRPr="0047491D">
        <w:rPr>
          <w:color w:val="F79646" w:themeColor="accent6"/>
          <w:lang w:eastAsia="ja-JP"/>
        </w:rPr>
        <w:t>Change accepted</w:t>
      </w:r>
    </w:p>
    <w:p w14:paraId="7D138C35"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lastRenderedPageBreak/>
        <w:t xml:space="preserve">Line 182: The drop in density of </w:t>
      </w:r>
      <w:proofErr w:type="spellStart"/>
      <w:r w:rsidRPr="0047491D">
        <w:rPr>
          <w:lang w:eastAsia="ja-JP"/>
        </w:rPr>
        <w:t>hexacs</w:t>
      </w:r>
      <w:proofErr w:type="spellEnd"/>
      <w:r w:rsidRPr="0047491D">
        <w:rPr>
          <w:lang w:eastAsia="ja-JP"/>
        </w:rPr>
        <w:t xml:space="preserve"> is difficult to "see" in Table 2, mainly b/c I still see the Bathydorus listed as community dominant in 2012 lists. You could refer to fig. 3 here, even though that applies to all Porifera.</w:t>
      </w:r>
      <w:r w:rsidR="00D25B10" w:rsidRPr="0047491D">
        <w:rPr>
          <w:lang w:eastAsia="ja-JP"/>
        </w:rPr>
        <w:t xml:space="preserve"> </w:t>
      </w:r>
      <w:r w:rsidR="002212DB" w:rsidRPr="0047491D">
        <w:rPr>
          <w:color w:val="F79646" w:themeColor="accent6"/>
          <w:lang w:eastAsia="ja-JP"/>
        </w:rPr>
        <w:t>Change accepted</w:t>
      </w:r>
    </w:p>
    <w:p w14:paraId="71F6D506"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 xml:space="preserve">Line 188: I would like to see some discussion of whether the </w:t>
      </w:r>
      <w:proofErr w:type="spellStart"/>
      <w:r w:rsidRPr="0047491D">
        <w:rPr>
          <w:lang w:eastAsia="ja-JP"/>
        </w:rPr>
        <w:t>xeno</w:t>
      </w:r>
      <w:proofErr w:type="spellEnd"/>
      <w:r w:rsidRPr="0047491D">
        <w:rPr>
          <w:lang w:eastAsia="ja-JP"/>
        </w:rPr>
        <w:t xml:space="preserve"> density actually decreased or the organisms simply contracted and were not visible in times of low food supply?? It'd be interesting to see the size distribution of </w:t>
      </w:r>
      <w:proofErr w:type="spellStart"/>
      <w:r w:rsidRPr="0047491D">
        <w:rPr>
          <w:lang w:eastAsia="ja-JP"/>
        </w:rPr>
        <w:t>xenos</w:t>
      </w:r>
      <w:proofErr w:type="spellEnd"/>
      <w:r w:rsidRPr="0047491D">
        <w:rPr>
          <w:lang w:eastAsia="ja-JP"/>
        </w:rPr>
        <w:t xml:space="preserve"> over time.</w:t>
      </w:r>
      <w:r w:rsidR="00CE6801" w:rsidRPr="0047491D">
        <w:rPr>
          <w:lang w:eastAsia="ja-JP"/>
        </w:rPr>
        <w:t xml:space="preserve"> </w:t>
      </w:r>
      <w:r w:rsidR="00CE6801" w:rsidRPr="0047491D">
        <w:rPr>
          <w:color w:val="F79646" w:themeColor="accent6"/>
          <w:lang w:eastAsia="ja-JP"/>
        </w:rPr>
        <w:t>Added info about lack of apparent size variation during these studies</w:t>
      </w:r>
    </w:p>
    <w:p w14:paraId="25573D32" w14:textId="77777777" w:rsidR="000A23D2" w:rsidRPr="0047491D" w:rsidRDefault="000A23D2" w:rsidP="000A23D2">
      <w:pPr>
        <w:widowControl w:val="0"/>
        <w:autoSpaceDE w:val="0"/>
        <w:autoSpaceDN w:val="0"/>
        <w:adjustRightInd w:val="0"/>
        <w:rPr>
          <w:lang w:eastAsia="ja-JP"/>
        </w:rPr>
      </w:pPr>
      <w:r w:rsidRPr="0047491D">
        <w:rPr>
          <w:lang w:eastAsia="ja-JP"/>
        </w:rPr>
        <w:t>Line 190: Please be careful in use of the word "early" - just say when the echinoids dominated.</w:t>
      </w:r>
      <w:r w:rsidR="00CE6801" w:rsidRPr="0047491D">
        <w:rPr>
          <w:lang w:eastAsia="ja-JP"/>
        </w:rPr>
        <w:t xml:space="preserve"> </w:t>
      </w:r>
      <w:r w:rsidR="002212DB" w:rsidRPr="0047491D">
        <w:rPr>
          <w:color w:val="F79646" w:themeColor="accent6"/>
          <w:lang w:eastAsia="ja-JP"/>
        </w:rPr>
        <w:t>Change accepted</w:t>
      </w:r>
    </w:p>
    <w:p w14:paraId="1ED35DF0" w14:textId="77777777" w:rsidR="000A23D2" w:rsidRPr="0047491D" w:rsidRDefault="000A23D2" w:rsidP="000A23D2">
      <w:pPr>
        <w:widowControl w:val="0"/>
        <w:autoSpaceDE w:val="0"/>
        <w:autoSpaceDN w:val="0"/>
        <w:adjustRightInd w:val="0"/>
        <w:rPr>
          <w:lang w:eastAsia="ja-JP"/>
        </w:rPr>
      </w:pPr>
      <w:r w:rsidRPr="0047491D">
        <w:rPr>
          <w:lang w:eastAsia="ja-JP"/>
        </w:rPr>
        <w:t xml:space="preserve">Line 193: I am wondering why there is no paragraph transition between the echinoids and the sea pen? Why not put holothurians next? Hmm - in general - it'd be good to structure this section "Community dominants (2006 to 2012)" in the same order as listed in sentence in previous subsection: echinoderms, then </w:t>
      </w:r>
      <w:proofErr w:type="spellStart"/>
      <w:r w:rsidRPr="0047491D">
        <w:rPr>
          <w:lang w:eastAsia="ja-JP"/>
        </w:rPr>
        <w:t>xenos</w:t>
      </w:r>
      <w:proofErr w:type="spellEnd"/>
      <w:r w:rsidRPr="0047491D">
        <w:rPr>
          <w:lang w:eastAsia="ja-JP"/>
        </w:rPr>
        <w:t>, then sponges, then cnidarians. Or, at the beginning of this subsection, state the order in which you will present these results.</w:t>
      </w:r>
      <w:r w:rsidR="00CE6801" w:rsidRPr="0047491D">
        <w:rPr>
          <w:color w:val="F79646" w:themeColor="accent6"/>
          <w:lang w:eastAsia="ja-JP"/>
        </w:rPr>
        <w:t xml:space="preserve"> </w:t>
      </w:r>
      <w:r w:rsidR="002212DB" w:rsidRPr="0047491D">
        <w:rPr>
          <w:color w:val="F79646" w:themeColor="accent6"/>
          <w:lang w:eastAsia="ja-JP"/>
        </w:rPr>
        <w:t>Change accepted</w:t>
      </w:r>
    </w:p>
    <w:p w14:paraId="2DC79190" w14:textId="77777777" w:rsidR="000A23D2" w:rsidRPr="0047491D" w:rsidRDefault="000A23D2" w:rsidP="000A23D2">
      <w:pPr>
        <w:widowControl w:val="0"/>
        <w:autoSpaceDE w:val="0"/>
        <w:autoSpaceDN w:val="0"/>
        <w:adjustRightInd w:val="0"/>
        <w:rPr>
          <w:color w:val="FF0000"/>
          <w:lang w:eastAsia="ja-JP"/>
        </w:rPr>
      </w:pPr>
      <w:r w:rsidRPr="00EB0FB8">
        <w:rPr>
          <w:lang w:eastAsia="ja-JP"/>
        </w:rPr>
        <w:t>Line 198: this statement "more than quadrupled within six months" stood out to me. I note that Table 1 shows a single transect in June 2012 and 2 transects in Nov. 2012. There should be some discussion about expectations in terms of spatial heterogeneity among transects at the same time period, so that I can assess whether this is just comparing snapshots of areas that actually differ in densities. It looks like May and Nov 2011 each had 3 separate transects. Could they please explain what, if any, variability they observed among the 3 transects at the same time period??  </w:t>
      </w:r>
      <w:r w:rsidR="00EB0FB8" w:rsidRPr="00EB0FB8">
        <w:rPr>
          <w:color w:val="F79646" w:themeColor="accent6"/>
          <w:lang w:eastAsia="ja-JP"/>
        </w:rPr>
        <w:t>Addressed, line 89-90</w:t>
      </w:r>
    </w:p>
    <w:p w14:paraId="5C27FED4" w14:textId="77777777" w:rsidR="000A23D2" w:rsidRPr="0047491D" w:rsidRDefault="000A23D2" w:rsidP="000A23D2">
      <w:pPr>
        <w:widowControl w:val="0"/>
        <w:autoSpaceDE w:val="0"/>
        <w:autoSpaceDN w:val="0"/>
        <w:adjustRightInd w:val="0"/>
        <w:rPr>
          <w:lang w:eastAsia="ja-JP"/>
        </w:rPr>
      </w:pPr>
      <w:r w:rsidRPr="0047491D">
        <w:rPr>
          <w:lang w:eastAsia="ja-JP"/>
        </w:rPr>
        <w:t xml:space="preserve">Perhaps rename last sub-section to "Echinoderms over 24-year time series (1989 to 2012)". </w:t>
      </w:r>
      <w:r w:rsidR="00F746FA" w:rsidRPr="0047491D">
        <w:rPr>
          <w:color w:val="F79646" w:themeColor="accent6"/>
          <w:lang w:eastAsia="ja-JP"/>
        </w:rPr>
        <w:t>Subsection labeled</w:t>
      </w:r>
    </w:p>
    <w:p w14:paraId="0567E9BB" w14:textId="77777777" w:rsidR="000A23D2" w:rsidRPr="0047491D" w:rsidRDefault="000A23D2" w:rsidP="000A23D2">
      <w:pPr>
        <w:widowControl w:val="0"/>
        <w:autoSpaceDE w:val="0"/>
        <w:autoSpaceDN w:val="0"/>
        <w:adjustRightInd w:val="0"/>
        <w:rPr>
          <w:lang w:eastAsia="ja-JP"/>
        </w:rPr>
      </w:pPr>
      <w:r w:rsidRPr="0047491D">
        <w:rPr>
          <w:lang w:eastAsia="ja-JP"/>
        </w:rPr>
        <w:t>Lines 207-208: delete "and eventually… by about 2009"</w:t>
      </w:r>
      <w:r w:rsidR="00217673" w:rsidRPr="0047491D">
        <w:rPr>
          <w:lang w:eastAsia="ja-JP"/>
        </w:rPr>
        <w:t xml:space="preserve"> </w:t>
      </w:r>
      <w:r w:rsidR="002212DB" w:rsidRPr="0047491D">
        <w:rPr>
          <w:color w:val="F79646" w:themeColor="accent6"/>
          <w:lang w:eastAsia="ja-JP"/>
        </w:rPr>
        <w:t>Change accepted</w:t>
      </w:r>
    </w:p>
    <w:p w14:paraId="7E7E4ED2" w14:textId="7E7D69E4" w:rsidR="000A23D2" w:rsidRPr="00E114A4" w:rsidRDefault="000A23D2" w:rsidP="000A23D2">
      <w:pPr>
        <w:widowControl w:val="0"/>
        <w:autoSpaceDE w:val="0"/>
        <w:autoSpaceDN w:val="0"/>
        <w:adjustRightInd w:val="0"/>
        <w:rPr>
          <w:color w:val="F79646" w:themeColor="accent6"/>
          <w:lang w:eastAsia="ja-JP"/>
        </w:rPr>
      </w:pPr>
      <w:r w:rsidRPr="00E114A4">
        <w:rPr>
          <w:lang w:eastAsia="ja-JP"/>
        </w:rPr>
        <w:t>End of results - I am wondering why Fig. 7 is not presented as a result?? I understand if it is just referred to in discussion, with regard to potential effects of food pulses on community structure.</w:t>
      </w:r>
      <w:r w:rsidR="00E114A4" w:rsidRPr="00E114A4">
        <w:rPr>
          <w:lang w:eastAsia="ja-JP"/>
        </w:rPr>
        <w:t xml:space="preserve"> </w:t>
      </w:r>
      <w:r w:rsidR="00E114A4" w:rsidRPr="00E114A4">
        <w:rPr>
          <w:color w:val="F79646" w:themeColor="accent6"/>
          <w:lang w:eastAsia="ja-JP"/>
        </w:rPr>
        <w:t>The presence of detritus was the main focus of the Smith 2013 PNAS paper</w:t>
      </w:r>
    </w:p>
    <w:p w14:paraId="4EA2CEB7" w14:textId="77777777" w:rsidR="000A23D2" w:rsidRPr="0047491D" w:rsidRDefault="000A23D2" w:rsidP="000A23D2">
      <w:pPr>
        <w:widowControl w:val="0"/>
        <w:autoSpaceDE w:val="0"/>
        <w:autoSpaceDN w:val="0"/>
        <w:adjustRightInd w:val="0"/>
        <w:rPr>
          <w:lang w:eastAsia="ja-JP"/>
        </w:rPr>
      </w:pPr>
      <w:r w:rsidRPr="0047491D">
        <w:rPr>
          <w:lang w:eastAsia="ja-JP"/>
        </w:rPr>
        <w:t>Discussion section:</w:t>
      </w:r>
    </w:p>
    <w:p w14:paraId="56E12935" w14:textId="77777777" w:rsidR="000A23D2" w:rsidRPr="0047491D" w:rsidRDefault="000A23D2" w:rsidP="000A23D2">
      <w:pPr>
        <w:widowControl w:val="0"/>
        <w:autoSpaceDE w:val="0"/>
        <w:autoSpaceDN w:val="0"/>
        <w:adjustRightInd w:val="0"/>
        <w:rPr>
          <w:lang w:eastAsia="ja-JP"/>
        </w:rPr>
      </w:pPr>
      <w:r w:rsidRPr="0047491D">
        <w:rPr>
          <w:lang w:eastAsia="ja-JP"/>
        </w:rPr>
        <w:t>Right now the discussion section starts as a recapitulation of results.</w:t>
      </w:r>
    </w:p>
    <w:p w14:paraId="16F6B138" w14:textId="77777777" w:rsidR="000A23D2" w:rsidRDefault="000A23D2" w:rsidP="000A23D2">
      <w:pPr>
        <w:widowControl w:val="0"/>
        <w:autoSpaceDE w:val="0"/>
        <w:autoSpaceDN w:val="0"/>
        <w:adjustRightInd w:val="0"/>
        <w:rPr>
          <w:lang w:eastAsia="ja-JP"/>
        </w:rPr>
      </w:pPr>
      <w:r w:rsidRPr="0047491D">
        <w:rPr>
          <w:lang w:eastAsia="ja-JP"/>
        </w:rPr>
        <w:t xml:space="preserve">The Disc. </w:t>
      </w:r>
      <w:proofErr w:type="gramStart"/>
      <w:r w:rsidRPr="0047491D">
        <w:rPr>
          <w:lang w:eastAsia="ja-JP"/>
        </w:rPr>
        <w:t>would</w:t>
      </w:r>
      <w:proofErr w:type="gramEnd"/>
      <w:r w:rsidRPr="0047491D">
        <w:rPr>
          <w:lang w:eastAsia="ja-JP"/>
        </w:rPr>
        <w:t xml:space="preserve"> be stronger if structured to provide an interpretation of the observed results. I would start with the short-term changes in the 2006-2012 ROV time series, compare to the </w:t>
      </w:r>
      <w:proofErr w:type="spellStart"/>
      <w:r w:rsidRPr="0047491D">
        <w:rPr>
          <w:lang w:eastAsia="ja-JP"/>
        </w:rPr>
        <w:t>Amperima</w:t>
      </w:r>
      <w:proofErr w:type="spellEnd"/>
      <w:r w:rsidRPr="0047491D">
        <w:rPr>
          <w:lang w:eastAsia="ja-JP"/>
        </w:rPr>
        <w:t xml:space="preserve"> event, and discuss in context of episodic food falls, e.g. Fig. 7. Then I would interpret the longer term and potentially cyclical pattern observed in the mobile echinoderms and refer to the Smith et al. 2013 PNAS paper for a potential relationship to food supply. A last paragraph of the discussion could refer to the concept of baseline and importance of long time series.</w:t>
      </w:r>
    </w:p>
    <w:p w14:paraId="10F97874" w14:textId="384D2323" w:rsidR="00316BB5" w:rsidRPr="00D22F47" w:rsidRDefault="00316BB5" w:rsidP="000A23D2">
      <w:pPr>
        <w:widowControl w:val="0"/>
        <w:autoSpaceDE w:val="0"/>
        <w:autoSpaceDN w:val="0"/>
        <w:adjustRightInd w:val="0"/>
        <w:rPr>
          <w:color w:val="F79646" w:themeColor="accent6"/>
          <w:lang w:eastAsia="ja-JP"/>
        </w:rPr>
      </w:pPr>
      <w:r w:rsidRPr="00D22F47">
        <w:rPr>
          <w:color w:val="F79646" w:themeColor="accent6"/>
          <w:lang w:eastAsia="ja-JP"/>
        </w:rPr>
        <w:t>We have added several points to the discuss</w:t>
      </w:r>
      <w:r w:rsidR="00E114A4">
        <w:rPr>
          <w:color w:val="F79646" w:themeColor="accent6"/>
          <w:lang w:eastAsia="ja-JP"/>
        </w:rPr>
        <w:t xml:space="preserve">ion in reference to the </w:t>
      </w:r>
      <w:proofErr w:type="spellStart"/>
      <w:r w:rsidR="00E114A4">
        <w:rPr>
          <w:color w:val="F79646" w:themeColor="accent6"/>
          <w:lang w:eastAsia="ja-JP"/>
        </w:rPr>
        <w:t>Amperima</w:t>
      </w:r>
      <w:proofErr w:type="spellEnd"/>
      <w:r w:rsidRPr="00D22F47">
        <w:rPr>
          <w:color w:val="F79646" w:themeColor="accent6"/>
          <w:lang w:eastAsia="ja-JP"/>
        </w:rPr>
        <w:t xml:space="preserve"> Event for added context.</w:t>
      </w:r>
    </w:p>
    <w:p w14:paraId="4D8EBC14" w14:textId="0249D747" w:rsidR="000A23D2" w:rsidRPr="0047491D" w:rsidRDefault="000A23D2" w:rsidP="000A23D2">
      <w:pPr>
        <w:widowControl w:val="0"/>
        <w:autoSpaceDE w:val="0"/>
        <w:autoSpaceDN w:val="0"/>
        <w:adjustRightInd w:val="0"/>
        <w:rPr>
          <w:lang w:eastAsia="ja-JP"/>
        </w:rPr>
      </w:pPr>
      <w:r w:rsidRPr="0047491D">
        <w:rPr>
          <w:lang w:eastAsia="ja-JP"/>
        </w:rPr>
        <w:t>Lines 250-251: This sentence could be used as the start of the discussion section, "The observed changes in the benthic megafaunal community on year to decade time scales could potentially be due to…"</w:t>
      </w:r>
      <w:r w:rsidR="00E114A4">
        <w:rPr>
          <w:lang w:eastAsia="ja-JP"/>
        </w:rPr>
        <w:t xml:space="preserve"> </w:t>
      </w:r>
      <w:r w:rsidR="00E114A4" w:rsidRPr="00E114A4">
        <w:rPr>
          <w:color w:val="F79646" w:themeColor="accent6"/>
          <w:lang w:eastAsia="ja-JP"/>
        </w:rPr>
        <w:t>change accepted</w:t>
      </w:r>
    </w:p>
    <w:p w14:paraId="77D21F1B" w14:textId="77777777" w:rsidR="000A23D2" w:rsidRPr="0047491D" w:rsidRDefault="000A23D2" w:rsidP="000A23D2">
      <w:pPr>
        <w:widowControl w:val="0"/>
        <w:autoSpaceDE w:val="0"/>
        <w:autoSpaceDN w:val="0"/>
        <w:adjustRightInd w:val="0"/>
        <w:rPr>
          <w:lang w:eastAsia="ja-JP"/>
        </w:rPr>
      </w:pPr>
      <w:r w:rsidRPr="0047491D">
        <w:rPr>
          <w:lang w:eastAsia="ja-JP"/>
        </w:rPr>
        <w:t>Line 253: a statement that "The faunal changes correspond to a marked increase in food supply" needs to be supported with temporal cross-correlation analysis. How do they explain the 2011 shift from Porifera to Holothurian - dominated (suspension feeding to surface deposit feeding) as compared to the 2012 explosion of holothurians that co-occurred with the huge salp fall? (Line 261 implies large food inputs in 2011 and 2012)</w:t>
      </w:r>
    </w:p>
    <w:p w14:paraId="530058D3" w14:textId="77777777" w:rsidR="000A23D2" w:rsidRPr="0047491D" w:rsidRDefault="000A23D2" w:rsidP="000A23D2">
      <w:pPr>
        <w:widowControl w:val="0"/>
        <w:autoSpaceDE w:val="0"/>
        <w:autoSpaceDN w:val="0"/>
        <w:adjustRightInd w:val="0"/>
        <w:rPr>
          <w:lang w:eastAsia="ja-JP"/>
        </w:rPr>
      </w:pPr>
      <w:r w:rsidRPr="0047491D">
        <w:rPr>
          <w:lang w:eastAsia="ja-JP"/>
        </w:rPr>
        <w:t xml:space="preserve">Line 258: how did they "see" </w:t>
      </w:r>
      <w:proofErr w:type="spellStart"/>
      <w:r w:rsidRPr="0047491D">
        <w:rPr>
          <w:lang w:eastAsia="ja-JP"/>
        </w:rPr>
        <w:t>Rhizosolenia</w:t>
      </w:r>
      <w:proofErr w:type="spellEnd"/>
      <w:r w:rsidRPr="0047491D">
        <w:rPr>
          <w:lang w:eastAsia="ja-JP"/>
        </w:rPr>
        <w:t xml:space="preserve"> diatoms from a time-lapse camera?? Do they have a time-lapse microscope deployed at Sta. M??</w:t>
      </w:r>
      <w:r w:rsidR="00730673" w:rsidRPr="0047491D">
        <w:rPr>
          <w:lang w:eastAsia="ja-JP"/>
        </w:rPr>
        <w:t xml:space="preserve"> </w:t>
      </w:r>
      <w:r w:rsidR="00403322">
        <w:rPr>
          <w:color w:val="F79646" w:themeColor="accent6"/>
          <w:lang w:eastAsia="ja-JP"/>
        </w:rPr>
        <w:t>A</w:t>
      </w:r>
      <w:r w:rsidR="00730673" w:rsidRPr="0047491D">
        <w:rPr>
          <w:color w:val="F79646" w:themeColor="accent6"/>
          <w:lang w:eastAsia="ja-JP"/>
        </w:rPr>
        <w:t xml:space="preserve">dded information </w:t>
      </w:r>
      <w:r w:rsidR="00217673" w:rsidRPr="0047491D">
        <w:rPr>
          <w:color w:val="F79646" w:themeColor="accent6"/>
          <w:lang w:eastAsia="ja-JP"/>
        </w:rPr>
        <w:t>about</w:t>
      </w:r>
      <w:r w:rsidR="00730673" w:rsidRPr="0047491D">
        <w:rPr>
          <w:color w:val="F79646" w:themeColor="accent6"/>
          <w:lang w:eastAsia="ja-JP"/>
        </w:rPr>
        <w:t xml:space="preserve"> samples </w:t>
      </w:r>
    </w:p>
    <w:p w14:paraId="4F5C86F8" w14:textId="77777777" w:rsidR="000A23D2" w:rsidRPr="0047491D" w:rsidRDefault="000A23D2" w:rsidP="000A23D2">
      <w:pPr>
        <w:widowControl w:val="0"/>
        <w:autoSpaceDE w:val="0"/>
        <w:autoSpaceDN w:val="0"/>
        <w:adjustRightInd w:val="0"/>
        <w:rPr>
          <w:lang w:eastAsia="ja-JP"/>
        </w:rPr>
      </w:pPr>
      <w:r w:rsidRPr="0047491D">
        <w:rPr>
          <w:lang w:eastAsia="ja-JP"/>
        </w:rPr>
        <w:t>Line 263: differentiate suspension and filter feeders??</w:t>
      </w:r>
      <w:r w:rsidR="00A20E5E" w:rsidRPr="0047491D">
        <w:rPr>
          <w:lang w:eastAsia="ja-JP"/>
        </w:rPr>
        <w:t xml:space="preserve"> </w:t>
      </w:r>
      <w:r w:rsidR="00A20E5E" w:rsidRPr="0047491D">
        <w:rPr>
          <w:color w:val="F79646" w:themeColor="accent6"/>
          <w:lang w:eastAsia="ja-JP"/>
        </w:rPr>
        <w:t>Enhanced text</w:t>
      </w:r>
    </w:p>
    <w:p w14:paraId="2BB2BCA6"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lastRenderedPageBreak/>
        <w:t>Line 280: This is reason why I request a panel be added to Fig 6 for POC flux.</w:t>
      </w:r>
      <w:r w:rsidR="00AB3A62" w:rsidRPr="0047491D">
        <w:rPr>
          <w:lang w:eastAsia="ja-JP"/>
        </w:rPr>
        <w:t xml:space="preserve"> </w:t>
      </w:r>
      <w:r w:rsidR="00AB3A62" w:rsidRPr="0047491D">
        <w:rPr>
          <w:color w:val="F79646" w:themeColor="accent6"/>
          <w:lang w:eastAsia="ja-JP"/>
        </w:rPr>
        <w:t>New panel, Figure 6</w:t>
      </w:r>
    </w:p>
    <w:p w14:paraId="02FBFD02" w14:textId="77777777" w:rsidR="000A23D2" w:rsidRPr="0047491D" w:rsidRDefault="000A23D2" w:rsidP="000A23D2">
      <w:pPr>
        <w:widowControl w:val="0"/>
        <w:autoSpaceDE w:val="0"/>
        <w:autoSpaceDN w:val="0"/>
        <w:adjustRightInd w:val="0"/>
        <w:rPr>
          <w:lang w:eastAsia="ja-JP"/>
        </w:rPr>
      </w:pPr>
      <w:r w:rsidRPr="0047491D">
        <w:rPr>
          <w:lang w:eastAsia="ja-JP"/>
        </w:rPr>
        <w:t xml:space="preserve">Lines 298-299: This statement about food quality is more important as a topic sentence than the current topic sentence of this </w:t>
      </w:r>
      <w:proofErr w:type="spellStart"/>
      <w:r w:rsidRPr="0047491D">
        <w:rPr>
          <w:lang w:eastAsia="ja-JP"/>
        </w:rPr>
        <w:t>para</w:t>
      </w:r>
      <w:proofErr w:type="spellEnd"/>
      <w:r w:rsidRPr="0047491D">
        <w:rPr>
          <w:lang w:eastAsia="ja-JP"/>
        </w:rPr>
        <w:t xml:space="preserve"> which is a recap of results.</w:t>
      </w:r>
    </w:p>
    <w:p w14:paraId="1825DAE5" w14:textId="77777777" w:rsidR="000A23D2" w:rsidRPr="0047491D" w:rsidRDefault="000A23D2" w:rsidP="000A23D2">
      <w:pPr>
        <w:widowControl w:val="0"/>
        <w:autoSpaceDE w:val="0"/>
        <w:autoSpaceDN w:val="0"/>
        <w:adjustRightInd w:val="0"/>
        <w:rPr>
          <w:lang w:eastAsia="ja-JP"/>
        </w:rPr>
      </w:pPr>
      <w:r w:rsidRPr="0047491D">
        <w:rPr>
          <w:lang w:eastAsia="ja-JP"/>
        </w:rPr>
        <w:t>Line 303: I would argue that a slow moving species would benefit more from large food pulse b/c they do not have to move to food patch.</w:t>
      </w:r>
    </w:p>
    <w:p w14:paraId="7F4B3A43"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 xml:space="preserve">I would remove the subsection "Reproduction and recruitment" unless size data are provided and a comparison is made to </w:t>
      </w:r>
      <w:proofErr w:type="spellStart"/>
      <w:r w:rsidRPr="0047491D">
        <w:rPr>
          <w:lang w:eastAsia="ja-JP"/>
        </w:rPr>
        <w:t>Amperima</w:t>
      </w:r>
      <w:proofErr w:type="spellEnd"/>
      <w:r w:rsidRPr="0047491D">
        <w:rPr>
          <w:lang w:eastAsia="ja-JP"/>
        </w:rPr>
        <w:t xml:space="preserve"> event.</w:t>
      </w:r>
      <w:r w:rsidR="00F746FA" w:rsidRPr="0047491D">
        <w:rPr>
          <w:lang w:eastAsia="ja-JP"/>
        </w:rPr>
        <w:t xml:space="preserve"> </w:t>
      </w:r>
      <w:r w:rsidR="00F746FA" w:rsidRPr="0047491D">
        <w:rPr>
          <w:color w:val="F79646" w:themeColor="accent6"/>
          <w:lang w:eastAsia="ja-JP"/>
        </w:rPr>
        <w:t xml:space="preserve">We will be publishing size data at a future date. We feel that it is important to address the </w:t>
      </w:r>
      <w:r w:rsidR="00730723" w:rsidRPr="0047491D">
        <w:rPr>
          <w:color w:val="F79646" w:themeColor="accent6"/>
          <w:lang w:eastAsia="ja-JP"/>
        </w:rPr>
        <w:t>mechanisms that may have contributed to the population increases</w:t>
      </w:r>
      <w:r w:rsidR="00F746FA" w:rsidRPr="0047491D">
        <w:rPr>
          <w:color w:val="F79646" w:themeColor="accent6"/>
          <w:lang w:eastAsia="ja-JP"/>
        </w:rPr>
        <w:t xml:space="preserve">. </w:t>
      </w:r>
    </w:p>
    <w:p w14:paraId="04072098" w14:textId="77777777" w:rsidR="000A23D2" w:rsidRPr="0047491D" w:rsidRDefault="000A23D2" w:rsidP="000A23D2">
      <w:pPr>
        <w:widowControl w:val="0"/>
        <w:autoSpaceDE w:val="0"/>
        <w:autoSpaceDN w:val="0"/>
        <w:adjustRightInd w:val="0"/>
        <w:rPr>
          <w:lang w:eastAsia="ja-JP"/>
        </w:rPr>
      </w:pPr>
      <w:r w:rsidRPr="0047491D">
        <w:rPr>
          <w:lang w:eastAsia="ja-JP"/>
        </w:rPr>
        <w:t xml:space="preserve">Line 333: unnecessary sentence about </w:t>
      </w:r>
      <w:proofErr w:type="spellStart"/>
      <w:r w:rsidRPr="0047491D">
        <w:rPr>
          <w:lang w:eastAsia="ja-JP"/>
        </w:rPr>
        <w:t>macrourids</w:t>
      </w:r>
      <w:proofErr w:type="spellEnd"/>
      <w:r w:rsidRPr="0047491D">
        <w:rPr>
          <w:lang w:eastAsia="ja-JP"/>
        </w:rPr>
        <w:t xml:space="preserve"> and hake</w:t>
      </w:r>
      <w:r w:rsidR="00522A40" w:rsidRPr="0047491D">
        <w:rPr>
          <w:lang w:eastAsia="ja-JP"/>
        </w:rPr>
        <w:t xml:space="preserve"> </w:t>
      </w:r>
      <w:r w:rsidR="0080267A" w:rsidRPr="0080267A">
        <w:rPr>
          <w:color w:val="F79646" w:themeColor="accent6"/>
          <w:lang w:eastAsia="ja-JP"/>
        </w:rPr>
        <w:t>Change</w:t>
      </w:r>
      <w:r w:rsidR="0080267A">
        <w:rPr>
          <w:lang w:eastAsia="ja-JP"/>
        </w:rPr>
        <w:t xml:space="preserve"> </w:t>
      </w:r>
      <w:r w:rsidR="00522A40" w:rsidRPr="0047491D">
        <w:rPr>
          <w:color w:val="F79646" w:themeColor="accent6"/>
          <w:lang w:eastAsia="ja-JP"/>
        </w:rPr>
        <w:t>accepted</w:t>
      </w:r>
    </w:p>
    <w:p w14:paraId="207A0B43" w14:textId="77777777" w:rsidR="000A23D2" w:rsidRPr="0047491D" w:rsidRDefault="000A23D2" w:rsidP="000A23D2">
      <w:pPr>
        <w:widowControl w:val="0"/>
        <w:autoSpaceDE w:val="0"/>
        <w:autoSpaceDN w:val="0"/>
        <w:adjustRightInd w:val="0"/>
        <w:rPr>
          <w:lang w:eastAsia="ja-JP"/>
        </w:rPr>
      </w:pPr>
      <w:r w:rsidRPr="0047491D">
        <w:rPr>
          <w:lang w:eastAsia="ja-JP"/>
        </w:rPr>
        <w:t xml:space="preserve">Line 339: dominant "animals" I made a comment earlier with regard to </w:t>
      </w:r>
      <w:proofErr w:type="spellStart"/>
      <w:r w:rsidRPr="0047491D">
        <w:rPr>
          <w:lang w:eastAsia="ja-JP"/>
        </w:rPr>
        <w:t>xenos</w:t>
      </w:r>
      <w:proofErr w:type="spellEnd"/>
      <w:r w:rsidRPr="0047491D">
        <w:rPr>
          <w:lang w:eastAsia="ja-JP"/>
        </w:rPr>
        <w:t xml:space="preserve"> which</w:t>
      </w:r>
      <w:r w:rsidR="009034F2" w:rsidRPr="0047491D">
        <w:rPr>
          <w:lang w:eastAsia="ja-JP"/>
        </w:rPr>
        <w:t xml:space="preserve"> </w:t>
      </w:r>
      <w:r w:rsidR="009034F2" w:rsidRPr="0047491D">
        <w:rPr>
          <w:color w:val="F79646" w:themeColor="accent6"/>
          <w:lang w:eastAsia="ja-JP"/>
        </w:rPr>
        <w:t>changed to “organisms”</w:t>
      </w:r>
      <w:r w:rsidRPr="0047491D">
        <w:rPr>
          <w:lang w:eastAsia="ja-JP"/>
        </w:rPr>
        <w:t xml:space="preserve"> - I don't know - may decrease in size as single-celled organisms</w:t>
      </w:r>
      <w:r w:rsidR="009034F2" w:rsidRPr="0047491D">
        <w:rPr>
          <w:lang w:eastAsia="ja-JP"/>
        </w:rPr>
        <w:t xml:space="preserve"> </w:t>
      </w:r>
      <w:r w:rsidR="009034F2" w:rsidRPr="0047491D">
        <w:rPr>
          <w:color w:val="F79646" w:themeColor="accent6"/>
          <w:lang w:eastAsia="ja-JP"/>
        </w:rPr>
        <w:t>Enhanced text; see line 193</w:t>
      </w:r>
    </w:p>
    <w:p w14:paraId="050ECAFB" w14:textId="77777777" w:rsidR="000A23D2" w:rsidRPr="0047491D" w:rsidRDefault="000A23D2" w:rsidP="000A23D2">
      <w:pPr>
        <w:widowControl w:val="0"/>
        <w:autoSpaceDE w:val="0"/>
        <w:autoSpaceDN w:val="0"/>
        <w:adjustRightInd w:val="0"/>
        <w:rPr>
          <w:lang w:eastAsia="ja-JP"/>
        </w:rPr>
      </w:pPr>
      <w:r w:rsidRPr="0047491D">
        <w:rPr>
          <w:lang w:eastAsia="ja-JP"/>
        </w:rPr>
        <w:t>Line 344: unnecessary sentence for Martin curve</w:t>
      </w:r>
      <w:r w:rsidR="003575B6" w:rsidRPr="0047491D">
        <w:rPr>
          <w:lang w:eastAsia="ja-JP"/>
        </w:rPr>
        <w:t xml:space="preserve"> </w:t>
      </w:r>
      <w:r w:rsidR="009C04E6" w:rsidRPr="0047491D">
        <w:rPr>
          <w:color w:val="F79646" w:themeColor="accent6"/>
          <w:lang w:eastAsia="ja-JP"/>
        </w:rPr>
        <w:t>retained</w:t>
      </w:r>
    </w:p>
    <w:p w14:paraId="238DB728" w14:textId="77777777" w:rsidR="000A23D2" w:rsidRPr="0047491D" w:rsidRDefault="000A23D2" w:rsidP="000A23D2">
      <w:pPr>
        <w:widowControl w:val="0"/>
        <w:autoSpaceDE w:val="0"/>
        <w:autoSpaceDN w:val="0"/>
        <w:adjustRightInd w:val="0"/>
        <w:rPr>
          <w:lang w:eastAsia="ja-JP"/>
        </w:rPr>
      </w:pPr>
      <w:r w:rsidRPr="0047491D">
        <w:rPr>
          <w:lang w:eastAsia="ja-JP"/>
        </w:rPr>
        <w:t>Conclusions: similar to what I said for the Abstract - I recommend that the opening sentence emphasizes the changes first (i.e. what is now in the second sentence)</w:t>
      </w:r>
    </w:p>
    <w:p w14:paraId="0EB8474F" w14:textId="65D45EEF" w:rsidR="000A23D2" w:rsidRPr="00E114A4" w:rsidRDefault="000A23D2" w:rsidP="000A23D2">
      <w:pPr>
        <w:widowControl w:val="0"/>
        <w:autoSpaceDE w:val="0"/>
        <w:autoSpaceDN w:val="0"/>
        <w:adjustRightInd w:val="0"/>
        <w:rPr>
          <w:color w:val="F79646" w:themeColor="accent6"/>
          <w:lang w:eastAsia="ja-JP"/>
        </w:rPr>
      </w:pPr>
      <w:proofErr w:type="spellStart"/>
      <w:r w:rsidRPr="00E114A4">
        <w:rPr>
          <w:lang w:eastAsia="ja-JP"/>
        </w:rPr>
        <w:t>Acknowl</w:t>
      </w:r>
      <w:proofErr w:type="spellEnd"/>
      <w:r w:rsidRPr="00E114A4">
        <w:rPr>
          <w:lang w:eastAsia="ja-JP"/>
        </w:rPr>
        <w:t xml:space="preserve">: I think this is great that the research is part of the CCE-LTER. If the authors </w:t>
      </w:r>
      <w:proofErr w:type="gramStart"/>
      <w:r w:rsidRPr="00E114A4">
        <w:rPr>
          <w:lang w:eastAsia="ja-JP"/>
        </w:rPr>
        <w:t>are</w:t>
      </w:r>
      <w:proofErr w:type="gramEnd"/>
      <w:r w:rsidRPr="00E114A4">
        <w:rPr>
          <w:lang w:eastAsia="ja-JP"/>
        </w:rPr>
        <w:t xml:space="preserve"> also contributing data to the LTER databases/ </w:t>
      </w:r>
      <w:proofErr w:type="spellStart"/>
      <w:r w:rsidRPr="00E114A4">
        <w:rPr>
          <w:lang w:eastAsia="ja-JP"/>
        </w:rPr>
        <w:t>DataONE</w:t>
      </w:r>
      <w:proofErr w:type="spellEnd"/>
      <w:r w:rsidRPr="00E114A4">
        <w:rPr>
          <w:lang w:eastAsia="ja-JP"/>
        </w:rPr>
        <w:t>, it'd be great to cite the data, as well.</w:t>
      </w:r>
      <w:r w:rsidR="00E114A4" w:rsidRPr="00E114A4">
        <w:rPr>
          <w:lang w:eastAsia="ja-JP"/>
        </w:rPr>
        <w:t xml:space="preserve"> </w:t>
      </w:r>
      <w:r w:rsidR="00E114A4" w:rsidRPr="00E114A4">
        <w:rPr>
          <w:color w:val="F79646" w:themeColor="accent6"/>
          <w:lang w:eastAsia="ja-JP"/>
        </w:rPr>
        <w:t>Have not, but will submit</w:t>
      </w:r>
    </w:p>
    <w:p w14:paraId="4E946A01" w14:textId="77777777" w:rsidR="000A23D2" w:rsidRPr="0047491D" w:rsidRDefault="000A23D2" w:rsidP="000A23D2">
      <w:pPr>
        <w:widowControl w:val="0"/>
        <w:autoSpaceDE w:val="0"/>
        <w:autoSpaceDN w:val="0"/>
        <w:adjustRightInd w:val="0"/>
        <w:rPr>
          <w:lang w:eastAsia="ja-JP"/>
        </w:rPr>
      </w:pPr>
      <w:r w:rsidRPr="0047491D">
        <w:rPr>
          <w:lang w:eastAsia="ja-JP"/>
        </w:rPr>
        <w:t>Table 1: Perhaps use label "Combined transect length" or give the actual transect lengths of each individual transect.</w:t>
      </w:r>
      <w:r w:rsidR="00A20E5E" w:rsidRPr="0047491D">
        <w:rPr>
          <w:lang w:eastAsia="ja-JP"/>
        </w:rPr>
        <w:t xml:space="preserve"> </w:t>
      </w:r>
      <w:r w:rsidR="00A20E5E" w:rsidRPr="0047491D">
        <w:rPr>
          <w:color w:val="F79646" w:themeColor="accent6"/>
          <w:lang w:eastAsia="ja-JP"/>
        </w:rPr>
        <w:t>Added term</w:t>
      </w:r>
    </w:p>
    <w:p w14:paraId="2EB38D11"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 xml:space="preserve">Table 2: Type-o "dominant" in caption. I think the caption should specify that these are taxa observed by ROV at Sta. M. The </w:t>
      </w:r>
      <w:proofErr w:type="spellStart"/>
      <w:r w:rsidRPr="0047491D">
        <w:rPr>
          <w:lang w:eastAsia="ja-JP"/>
        </w:rPr>
        <w:t>Pennatulacea</w:t>
      </w:r>
      <w:proofErr w:type="spellEnd"/>
      <w:r w:rsidRPr="0047491D">
        <w:rPr>
          <w:lang w:eastAsia="ja-JP"/>
        </w:rPr>
        <w:t xml:space="preserve"> are within the </w:t>
      </w:r>
      <w:proofErr w:type="spellStart"/>
      <w:r w:rsidRPr="0047491D">
        <w:rPr>
          <w:lang w:eastAsia="ja-JP"/>
        </w:rPr>
        <w:t>Anthozoa</w:t>
      </w:r>
      <w:proofErr w:type="spellEnd"/>
      <w:r w:rsidRPr="0047491D">
        <w:rPr>
          <w:lang w:eastAsia="ja-JP"/>
        </w:rPr>
        <w:t xml:space="preserve"> - so they need to revise their designation of higher taxonomic group</w:t>
      </w:r>
      <w:r w:rsidR="00A20E5E" w:rsidRPr="0047491D">
        <w:rPr>
          <w:lang w:eastAsia="ja-JP"/>
        </w:rPr>
        <w:t xml:space="preserve">. </w:t>
      </w:r>
      <w:r w:rsidRPr="0047491D">
        <w:rPr>
          <w:lang w:eastAsia="ja-JP"/>
        </w:rPr>
        <w:t xml:space="preserve">Why not just use same categories as on Fig. 2? I don't understand their listings of densities for higher taxa categories, such as "Porifera (P)" in Feb. 2007 list. Do they specifically mean sponges that were not identified further? - </w:t>
      </w:r>
      <w:proofErr w:type="gramStart"/>
      <w:r w:rsidRPr="0047491D">
        <w:rPr>
          <w:lang w:eastAsia="ja-JP"/>
        </w:rPr>
        <w:t>because</w:t>
      </w:r>
      <w:proofErr w:type="gramEnd"/>
      <w:r w:rsidRPr="0047491D">
        <w:rPr>
          <w:lang w:eastAsia="ja-JP"/>
        </w:rPr>
        <w:t xml:space="preserve"> this same list has Euplectellidae. Note: </w:t>
      </w:r>
      <w:proofErr w:type="spellStart"/>
      <w:r w:rsidRPr="0047491D">
        <w:rPr>
          <w:lang w:eastAsia="ja-JP"/>
        </w:rPr>
        <w:t>Rhodaliidae</w:t>
      </w:r>
      <w:proofErr w:type="spellEnd"/>
      <w:r w:rsidRPr="0047491D">
        <w:rPr>
          <w:lang w:eastAsia="ja-JP"/>
        </w:rPr>
        <w:t xml:space="preserve"> is not "C" </w:t>
      </w:r>
      <w:proofErr w:type="spellStart"/>
      <w:r w:rsidRPr="0047491D">
        <w:rPr>
          <w:lang w:eastAsia="ja-JP"/>
        </w:rPr>
        <w:t>Ctenophora</w:t>
      </w:r>
      <w:proofErr w:type="spellEnd"/>
      <w:r w:rsidRPr="0047491D">
        <w:rPr>
          <w:lang w:eastAsia="ja-JP"/>
        </w:rPr>
        <w:t xml:space="preserve"> - it is a cnidarian</w:t>
      </w:r>
      <w:r w:rsidR="00A20E5E" w:rsidRPr="0047491D">
        <w:rPr>
          <w:lang w:eastAsia="ja-JP"/>
        </w:rPr>
        <w:t xml:space="preserve">. </w:t>
      </w:r>
      <w:r w:rsidR="00A20E5E" w:rsidRPr="0047491D">
        <w:rPr>
          <w:color w:val="F79646" w:themeColor="accent6"/>
          <w:lang w:eastAsia="ja-JP"/>
        </w:rPr>
        <w:t>All items addressed; enhanced taxonomic names added for clarification.</w:t>
      </w:r>
    </w:p>
    <w:p w14:paraId="3937A3D0" w14:textId="77777777" w:rsidR="000A23D2" w:rsidRPr="0047491D" w:rsidRDefault="000A23D2" w:rsidP="000A23D2">
      <w:pPr>
        <w:widowControl w:val="0"/>
        <w:autoSpaceDE w:val="0"/>
        <w:autoSpaceDN w:val="0"/>
        <w:adjustRightInd w:val="0"/>
        <w:rPr>
          <w:i/>
          <w:color w:val="F79646" w:themeColor="accent6"/>
          <w:lang w:eastAsia="ja-JP"/>
        </w:rPr>
      </w:pPr>
      <w:r w:rsidRPr="0047491D">
        <w:rPr>
          <w:lang w:eastAsia="ja-JP"/>
        </w:rPr>
        <w:t xml:space="preserve">Appendix: I count 126 - but text indicates there should be 128 listings. I do not understand the use of </w:t>
      </w:r>
      <w:proofErr w:type="spellStart"/>
      <w:r w:rsidRPr="0047491D">
        <w:rPr>
          <w:lang w:eastAsia="ja-JP"/>
        </w:rPr>
        <w:t>Anthozoa</w:t>
      </w:r>
      <w:proofErr w:type="spellEnd"/>
      <w:r w:rsidRPr="0047491D">
        <w:rPr>
          <w:lang w:eastAsia="ja-JP"/>
        </w:rPr>
        <w:t xml:space="preserve">. </w:t>
      </w:r>
      <w:r w:rsidR="00006119" w:rsidRPr="0047491D">
        <w:rPr>
          <w:color w:val="F79646" w:themeColor="accent6"/>
          <w:lang w:eastAsia="ja-JP"/>
        </w:rPr>
        <w:t>See below.</w:t>
      </w:r>
      <w:r w:rsidR="00006119" w:rsidRPr="0047491D">
        <w:rPr>
          <w:lang w:eastAsia="ja-JP"/>
        </w:rPr>
        <w:t xml:space="preserve"> </w:t>
      </w:r>
      <w:r w:rsidRPr="0047491D">
        <w:rPr>
          <w:lang w:eastAsia="ja-JP"/>
        </w:rPr>
        <w:t xml:space="preserve">This is a class within the </w:t>
      </w:r>
      <w:proofErr w:type="spellStart"/>
      <w:r w:rsidRPr="0047491D">
        <w:rPr>
          <w:lang w:eastAsia="ja-JP"/>
        </w:rPr>
        <w:t>Cnidaria</w:t>
      </w:r>
      <w:proofErr w:type="spellEnd"/>
      <w:r w:rsidRPr="0047491D">
        <w:rPr>
          <w:lang w:eastAsia="ja-JP"/>
        </w:rPr>
        <w:t xml:space="preserve">. Why </w:t>
      </w:r>
      <w:proofErr w:type="gramStart"/>
      <w:r w:rsidRPr="0047491D">
        <w:rPr>
          <w:lang w:eastAsia="ja-JP"/>
        </w:rPr>
        <w:t>aren't</w:t>
      </w:r>
      <w:proofErr w:type="gramEnd"/>
      <w:r w:rsidRPr="0047491D">
        <w:rPr>
          <w:lang w:eastAsia="ja-JP"/>
        </w:rPr>
        <w:t xml:space="preserve"> all </w:t>
      </w:r>
      <w:proofErr w:type="spellStart"/>
      <w:r w:rsidRPr="0047491D">
        <w:rPr>
          <w:lang w:eastAsia="ja-JP"/>
        </w:rPr>
        <w:t>Anthozoans</w:t>
      </w:r>
      <w:proofErr w:type="spellEnd"/>
      <w:r w:rsidRPr="0047491D">
        <w:rPr>
          <w:lang w:eastAsia="ja-JP"/>
        </w:rPr>
        <w:t xml:space="preserve"> listed together, esp. when they are grouped as "A" for </w:t>
      </w:r>
      <w:proofErr w:type="spellStart"/>
      <w:r w:rsidRPr="0047491D">
        <w:rPr>
          <w:lang w:eastAsia="ja-JP"/>
        </w:rPr>
        <w:t>Anthozoa</w:t>
      </w:r>
      <w:proofErr w:type="spellEnd"/>
      <w:r w:rsidRPr="0047491D">
        <w:rPr>
          <w:lang w:eastAsia="ja-JP"/>
        </w:rPr>
        <w:t xml:space="preserve"> in Table 2. </w:t>
      </w:r>
      <w:proofErr w:type="spellStart"/>
      <w:r w:rsidRPr="0047491D">
        <w:rPr>
          <w:lang w:eastAsia="ja-JP"/>
        </w:rPr>
        <w:t>Cirripedia</w:t>
      </w:r>
      <w:proofErr w:type="spellEnd"/>
      <w:r w:rsidRPr="0047491D">
        <w:rPr>
          <w:lang w:eastAsia="ja-JP"/>
        </w:rPr>
        <w:t xml:space="preserve"> is not in </w:t>
      </w:r>
      <w:proofErr w:type="spellStart"/>
      <w:r w:rsidRPr="0047491D">
        <w:rPr>
          <w:lang w:eastAsia="ja-JP"/>
        </w:rPr>
        <w:t>Decapoda</w:t>
      </w:r>
      <w:proofErr w:type="spellEnd"/>
      <w:r w:rsidRPr="0047491D">
        <w:rPr>
          <w:lang w:eastAsia="ja-JP"/>
        </w:rPr>
        <w:t xml:space="preserve">. Please explain - why are </w:t>
      </w:r>
      <w:proofErr w:type="spellStart"/>
      <w:r w:rsidRPr="0047491D">
        <w:rPr>
          <w:lang w:eastAsia="ja-JP"/>
        </w:rPr>
        <w:t>Paradiopatra</w:t>
      </w:r>
      <w:proofErr w:type="spellEnd"/>
      <w:r w:rsidRPr="0047491D">
        <w:rPr>
          <w:lang w:eastAsia="ja-JP"/>
        </w:rPr>
        <w:t xml:space="preserve"> excluded from density analysis? </w:t>
      </w:r>
      <w:r w:rsidR="0080267A">
        <w:rPr>
          <w:color w:val="F79646" w:themeColor="accent6"/>
          <w:lang w:eastAsia="ja-JP"/>
        </w:rPr>
        <w:t>N</w:t>
      </w:r>
      <w:r w:rsidR="00A20E5E" w:rsidRPr="0047491D">
        <w:rPr>
          <w:color w:val="F79646" w:themeColor="accent6"/>
          <w:lang w:eastAsia="ja-JP"/>
        </w:rPr>
        <w:t>ot counted individually</w:t>
      </w:r>
      <w:r w:rsidR="00A20E5E" w:rsidRPr="0047491D">
        <w:rPr>
          <w:lang w:eastAsia="ja-JP"/>
        </w:rPr>
        <w:t xml:space="preserve"> </w:t>
      </w:r>
      <w:r w:rsidRPr="0047491D">
        <w:rPr>
          <w:lang w:eastAsia="ja-JP"/>
        </w:rPr>
        <w:t xml:space="preserve">(I can understand </w:t>
      </w:r>
      <w:proofErr w:type="spellStart"/>
      <w:r w:rsidRPr="0047491D">
        <w:rPr>
          <w:lang w:eastAsia="ja-JP"/>
        </w:rPr>
        <w:t>Benthocodon</w:t>
      </w:r>
      <w:proofErr w:type="spellEnd"/>
      <w:r w:rsidRPr="0047491D">
        <w:rPr>
          <w:lang w:eastAsia="ja-JP"/>
        </w:rPr>
        <w:t xml:space="preserve"> and other benthopelagic </w:t>
      </w:r>
      <w:proofErr w:type="spellStart"/>
      <w:r w:rsidRPr="0047491D">
        <w:rPr>
          <w:lang w:eastAsia="ja-JP"/>
        </w:rPr>
        <w:t>medusae</w:t>
      </w:r>
      <w:proofErr w:type="spellEnd"/>
      <w:r w:rsidRPr="0047491D">
        <w:rPr>
          <w:lang w:eastAsia="ja-JP"/>
        </w:rPr>
        <w:t xml:space="preserve">). I would like for the authors somewhere to list their source for taxonomy. </w:t>
      </w:r>
      <w:r w:rsidR="002212DB" w:rsidRPr="0047491D">
        <w:rPr>
          <w:color w:val="F79646" w:themeColor="accent6"/>
          <w:lang w:eastAsia="ja-JP"/>
        </w:rPr>
        <w:t>Change accepted</w:t>
      </w:r>
      <w:r w:rsidR="00006119" w:rsidRPr="0047491D">
        <w:rPr>
          <w:lang w:eastAsia="ja-JP"/>
        </w:rPr>
        <w:t xml:space="preserve"> </w:t>
      </w:r>
      <w:r w:rsidRPr="0047491D">
        <w:rPr>
          <w:lang w:eastAsia="ja-JP"/>
        </w:rPr>
        <w:t xml:space="preserve">I have been referring to </w:t>
      </w:r>
      <w:proofErr w:type="spellStart"/>
      <w:r w:rsidRPr="0047491D">
        <w:rPr>
          <w:lang w:eastAsia="ja-JP"/>
        </w:rPr>
        <w:t>WoRMS</w:t>
      </w:r>
      <w:proofErr w:type="spellEnd"/>
      <w:r w:rsidRPr="0047491D">
        <w:rPr>
          <w:lang w:eastAsia="ja-JP"/>
        </w:rPr>
        <w:t xml:space="preserve"> in the URLs above. I am guessing that individuals were classified to as low a taxonomic level as possible, but I need to see this explicitly, for example - what went into the "</w:t>
      </w:r>
      <w:proofErr w:type="spellStart"/>
      <w:r w:rsidRPr="0047491D">
        <w:rPr>
          <w:lang w:eastAsia="ja-JP"/>
        </w:rPr>
        <w:t>Coryphaenoides</w:t>
      </w:r>
      <w:proofErr w:type="spellEnd"/>
      <w:r w:rsidRPr="0047491D">
        <w:rPr>
          <w:lang w:eastAsia="ja-JP"/>
        </w:rPr>
        <w:t>" category vs. the "</w:t>
      </w:r>
      <w:proofErr w:type="spellStart"/>
      <w:r w:rsidRPr="0047491D">
        <w:rPr>
          <w:lang w:eastAsia="ja-JP"/>
        </w:rPr>
        <w:t>Coryphaenoides</w:t>
      </w:r>
      <w:proofErr w:type="spellEnd"/>
      <w:r w:rsidRPr="0047491D">
        <w:rPr>
          <w:lang w:eastAsia="ja-JP"/>
        </w:rPr>
        <w:t xml:space="preserve"> </w:t>
      </w:r>
      <w:proofErr w:type="spellStart"/>
      <w:r w:rsidRPr="0047491D">
        <w:rPr>
          <w:lang w:eastAsia="ja-JP"/>
        </w:rPr>
        <w:t>armatus-yaquinae</w:t>
      </w:r>
      <w:proofErr w:type="spellEnd"/>
      <w:r w:rsidRPr="0047491D">
        <w:rPr>
          <w:lang w:eastAsia="ja-JP"/>
        </w:rPr>
        <w:t xml:space="preserve"> complex" category? What is the difference between "Porifera sp." and "*Porifera" (the asterisk indicates not observed on quantitative transects)?? I am concerned to see "</w:t>
      </w:r>
      <w:proofErr w:type="spellStart"/>
      <w:r w:rsidRPr="0047491D">
        <w:rPr>
          <w:lang w:eastAsia="ja-JP"/>
        </w:rPr>
        <w:t>Cnidaria</w:t>
      </w:r>
      <w:proofErr w:type="spellEnd"/>
      <w:r w:rsidRPr="0047491D">
        <w:rPr>
          <w:lang w:eastAsia="ja-JP"/>
        </w:rPr>
        <w:t xml:space="preserve">" listed as "S" for sessile. </w:t>
      </w:r>
      <w:r w:rsidR="003A76A7" w:rsidRPr="0047491D">
        <w:rPr>
          <w:color w:val="F79646" w:themeColor="accent6"/>
          <w:lang w:eastAsia="ja-JP"/>
        </w:rPr>
        <w:t xml:space="preserve">All </w:t>
      </w:r>
      <w:r w:rsidR="006E4B36" w:rsidRPr="0047491D">
        <w:rPr>
          <w:color w:val="F79646" w:themeColor="accent6"/>
          <w:lang w:eastAsia="ja-JP"/>
        </w:rPr>
        <w:t>unidentified Cnidarians were sessile.</w:t>
      </w:r>
      <w:r w:rsidR="006E4B36" w:rsidRPr="0047491D">
        <w:rPr>
          <w:lang w:eastAsia="ja-JP"/>
        </w:rPr>
        <w:t xml:space="preserve"> </w:t>
      </w:r>
      <w:r w:rsidRPr="0047491D">
        <w:rPr>
          <w:lang w:eastAsia="ja-JP"/>
        </w:rPr>
        <w:t>This is where</w:t>
      </w:r>
      <w:r w:rsidR="00872B6A" w:rsidRPr="0047491D">
        <w:rPr>
          <w:lang w:eastAsia="ja-JP"/>
        </w:rPr>
        <w:t xml:space="preserve"> </w:t>
      </w:r>
      <w:r w:rsidRPr="0047491D">
        <w:rPr>
          <w:lang w:eastAsia="ja-JP"/>
        </w:rPr>
        <w:t xml:space="preserve">more explanation is necessary. Perhaps all the unidentified cnidarians were sessile or sedentary… but I see a lot of other cnidarians here on this list that are mobile. </w:t>
      </w:r>
      <w:r w:rsidR="003A76A7" w:rsidRPr="0047491D">
        <w:rPr>
          <w:lang w:eastAsia="ja-JP"/>
        </w:rPr>
        <w:t xml:space="preserve">Why is </w:t>
      </w:r>
      <w:proofErr w:type="spellStart"/>
      <w:r w:rsidR="003A76A7" w:rsidRPr="0047491D">
        <w:rPr>
          <w:lang w:eastAsia="ja-JP"/>
        </w:rPr>
        <w:t>Asteroidea</w:t>
      </w:r>
      <w:proofErr w:type="spellEnd"/>
      <w:r w:rsidR="003A76A7" w:rsidRPr="0047491D">
        <w:rPr>
          <w:lang w:eastAsia="ja-JP"/>
        </w:rPr>
        <w:t xml:space="preserve"> listed twice? </w:t>
      </w:r>
      <w:r w:rsidR="003A76A7" w:rsidRPr="0047491D">
        <w:rPr>
          <w:color w:val="F79646" w:themeColor="accent6"/>
          <w:lang w:eastAsia="ja-JP"/>
        </w:rPr>
        <w:t>Fixed</w:t>
      </w:r>
      <w:r w:rsidR="003A76A7" w:rsidRPr="0047491D">
        <w:rPr>
          <w:lang w:eastAsia="ja-JP"/>
        </w:rPr>
        <w:t xml:space="preserve"> </w:t>
      </w:r>
      <w:proofErr w:type="gramStart"/>
      <w:r w:rsidR="003A76A7" w:rsidRPr="0047491D">
        <w:rPr>
          <w:lang w:eastAsia="ja-JP"/>
        </w:rPr>
        <w:t>Please</w:t>
      </w:r>
      <w:proofErr w:type="gramEnd"/>
      <w:r w:rsidR="003A76A7" w:rsidRPr="0047491D">
        <w:rPr>
          <w:lang w:eastAsia="ja-JP"/>
        </w:rPr>
        <w:t xml:space="preserve"> check use of italics for genus and species names. </w:t>
      </w:r>
      <w:r w:rsidR="002212DB" w:rsidRPr="0047491D">
        <w:rPr>
          <w:color w:val="F79646" w:themeColor="accent6"/>
          <w:lang w:eastAsia="ja-JP"/>
        </w:rPr>
        <w:t>Change accepted</w:t>
      </w:r>
      <w:r w:rsidR="003A76A7" w:rsidRPr="0047491D">
        <w:rPr>
          <w:color w:val="F79646" w:themeColor="accent6"/>
          <w:lang w:eastAsia="ja-JP"/>
        </w:rPr>
        <w:t xml:space="preserve"> </w:t>
      </w:r>
      <w:r w:rsidRPr="0047491D">
        <w:rPr>
          <w:lang w:eastAsia="ja-JP"/>
        </w:rPr>
        <w:t xml:space="preserve">Where is the </w:t>
      </w:r>
      <w:proofErr w:type="spellStart"/>
      <w:r w:rsidRPr="0047491D">
        <w:rPr>
          <w:lang w:eastAsia="ja-JP"/>
        </w:rPr>
        <w:t>Rhodaliidae</w:t>
      </w:r>
      <w:proofErr w:type="spellEnd"/>
      <w:r w:rsidRPr="0047491D">
        <w:rPr>
          <w:lang w:eastAsia="ja-JP"/>
        </w:rPr>
        <w:t xml:space="preserve"> from Table 2</w:t>
      </w:r>
      <w:r w:rsidR="002904E5" w:rsidRPr="0047491D">
        <w:rPr>
          <w:lang w:eastAsia="ja-JP"/>
        </w:rPr>
        <w:t xml:space="preserve"> </w:t>
      </w:r>
      <w:r w:rsidR="002904E5" w:rsidRPr="0047491D">
        <w:rPr>
          <w:color w:val="F79646" w:themeColor="accent6"/>
          <w:lang w:eastAsia="ja-JP"/>
        </w:rPr>
        <w:t>(</w:t>
      </w:r>
      <w:r w:rsidR="00A20E5E" w:rsidRPr="0047491D">
        <w:rPr>
          <w:color w:val="F79646" w:themeColor="accent6"/>
          <w:lang w:eastAsia="ja-JP"/>
        </w:rPr>
        <w:t xml:space="preserve">fixed; </w:t>
      </w:r>
      <w:r w:rsidR="002904E5" w:rsidRPr="0047491D">
        <w:rPr>
          <w:color w:val="F79646" w:themeColor="accent6"/>
          <w:lang w:eastAsia="ja-JP"/>
        </w:rPr>
        <w:t xml:space="preserve">updated </w:t>
      </w:r>
      <w:r w:rsidR="00A20E5E" w:rsidRPr="0047491D">
        <w:rPr>
          <w:color w:val="F79646" w:themeColor="accent6"/>
          <w:lang w:eastAsia="ja-JP"/>
        </w:rPr>
        <w:t xml:space="preserve">name change to </w:t>
      </w:r>
      <w:proofErr w:type="spellStart"/>
      <w:r w:rsidR="002904E5" w:rsidRPr="0047491D">
        <w:rPr>
          <w:i/>
          <w:color w:val="F79646" w:themeColor="accent6"/>
          <w:lang w:eastAsia="ja-JP"/>
        </w:rPr>
        <w:t>Stephalia</w:t>
      </w:r>
      <w:proofErr w:type="spellEnd"/>
      <w:r w:rsidR="00A20E5E" w:rsidRPr="0047491D">
        <w:rPr>
          <w:i/>
          <w:color w:val="F79646" w:themeColor="accent6"/>
          <w:lang w:eastAsia="ja-JP"/>
        </w:rPr>
        <w:t xml:space="preserve"> </w:t>
      </w:r>
      <w:proofErr w:type="spellStart"/>
      <w:r w:rsidR="00A20E5E" w:rsidRPr="0047491D">
        <w:rPr>
          <w:i/>
          <w:color w:val="F79646" w:themeColor="accent6"/>
          <w:lang w:eastAsia="ja-JP"/>
        </w:rPr>
        <w:t>dialta</w:t>
      </w:r>
      <w:proofErr w:type="spellEnd"/>
      <w:r w:rsidR="002904E5" w:rsidRPr="0047491D">
        <w:rPr>
          <w:color w:val="F79646" w:themeColor="accent6"/>
          <w:lang w:eastAsia="ja-JP"/>
        </w:rPr>
        <w:t>)</w:t>
      </w:r>
      <w:r w:rsidR="00A20E5E" w:rsidRPr="0047491D">
        <w:rPr>
          <w:lang w:eastAsia="ja-JP"/>
        </w:rPr>
        <w:t>.</w:t>
      </w:r>
      <w:r w:rsidRPr="0047491D">
        <w:rPr>
          <w:lang w:eastAsia="ja-JP"/>
        </w:rPr>
        <w:t xml:space="preserve"> </w:t>
      </w:r>
      <w:r w:rsidR="003A76A7" w:rsidRPr="0047491D">
        <w:rPr>
          <w:color w:val="F79646" w:themeColor="accent6"/>
          <w:lang w:eastAsia="ja-JP"/>
        </w:rPr>
        <w:t xml:space="preserve">Enhanced </w:t>
      </w:r>
      <w:r w:rsidR="00006119" w:rsidRPr="0047491D">
        <w:rPr>
          <w:color w:val="F79646" w:themeColor="accent6"/>
          <w:lang w:eastAsia="ja-JP"/>
        </w:rPr>
        <w:t xml:space="preserve">other </w:t>
      </w:r>
      <w:r w:rsidR="003A76A7" w:rsidRPr="0047491D">
        <w:rPr>
          <w:color w:val="F79646" w:themeColor="accent6"/>
          <w:lang w:eastAsia="ja-JP"/>
        </w:rPr>
        <w:t>taxonomic names to clarify</w:t>
      </w:r>
      <w:r w:rsidR="00006119" w:rsidRPr="0047491D">
        <w:rPr>
          <w:color w:val="F79646" w:themeColor="accent6"/>
          <w:lang w:eastAsia="ja-JP"/>
        </w:rPr>
        <w:t xml:space="preserve"> their status</w:t>
      </w:r>
      <w:r w:rsidR="003A76A7" w:rsidRPr="0047491D">
        <w:rPr>
          <w:color w:val="F79646" w:themeColor="accent6"/>
          <w:lang w:eastAsia="ja-JP"/>
        </w:rPr>
        <w:t xml:space="preserve">. </w:t>
      </w:r>
      <w:r w:rsidR="00872B6A" w:rsidRPr="0047491D">
        <w:rPr>
          <w:color w:val="F79646" w:themeColor="accent6"/>
          <w:lang w:eastAsia="ja-JP"/>
        </w:rPr>
        <w:t xml:space="preserve">The Appendix has been revised to include the </w:t>
      </w:r>
      <w:r w:rsidR="006E4B36" w:rsidRPr="0047491D">
        <w:rPr>
          <w:color w:val="F79646" w:themeColor="accent6"/>
          <w:lang w:eastAsia="ja-JP"/>
        </w:rPr>
        <w:t>term unidentified</w:t>
      </w:r>
      <w:r w:rsidR="00872B6A" w:rsidRPr="0047491D">
        <w:rPr>
          <w:color w:val="F79646" w:themeColor="accent6"/>
          <w:lang w:eastAsia="ja-JP"/>
        </w:rPr>
        <w:t xml:space="preserve"> </w:t>
      </w:r>
      <w:r w:rsidR="00463CC1" w:rsidRPr="0047491D">
        <w:rPr>
          <w:color w:val="F79646" w:themeColor="accent6"/>
          <w:lang w:eastAsia="ja-JP"/>
        </w:rPr>
        <w:t xml:space="preserve">for </w:t>
      </w:r>
      <w:r w:rsidR="006E4B36" w:rsidRPr="0047491D">
        <w:rPr>
          <w:color w:val="F79646" w:themeColor="accent6"/>
          <w:lang w:eastAsia="ja-JP"/>
        </w:rPr>
        <w:t>higher taxonomic</w:t>
      </w:r>
      <w:r w:rsidR="00463CC1" w:rsidRPr="0047491D">
        <w:rPr>
          <w:color w:val="F79646" w:themeColor="accent6"/>
          <w:lang w:eastAsia="ja-JP"/>
        </w:rPr>
        <w:t xml:space="preserve"> categories. In the</w:t>
      </w:r>
      <w:r w:rsidR="006E4B36" w:rsidRPr="0047491D">
        <w:rPr>
          <w:color w:val="F79646" w:themeColor="accent6"/>
          <w:lang w:eastAsia="ja-JP"/>
        </w:rPr>
        <w:t xml:space="preserve"> example above, </w:t>
      </w:r>
      <w:proofErr w:type="spellStart"/>
      <w:r w:rsidR="006E4B36" w:rsidRPr="0047491D">
        <w:rPr>
          <w:color w:val="F79646" w:themeColor="accent6"/>
          <w:lang w:eastAsia="ja-JP"/>
        </w:rPr>
        <w:t>Coryphaenoides</w:t>
      </w:r>
      <w:proofErr w:type="spellEnd"/>
      <w:r w:rsidR="006E4B36" w:rsidRPr="0047491D">
        <w:rPr>
          <w:color w:val="F79646" w:themeColor="accent6"/>
          <w:lang w:eastAsia="ja-JP"/>
        </w:rPr>
        <w:t xml:space="preserve"> has been changed to </w:t>
      </w:r>
      <w:proofErr w:type="spellStart"/>
      <w:r w:rsidR="006E4B36" w:rsidRPr="0047491D">
        <w:rPr>
          <w:color w:val="F79646" w:themeColor="accent6"/>
          <w:lang w:eastAsia="ja-JP"/>
        </w:rPr>
        <w:t>Coryphaenoides</w:t>
      </w:r>
      <w:proofErr w:type="spellEnd"/>
      <w:r w:rsidR="006E4B36" w:rsidRPr="0047491D">
        <w:rPr>
          <w:color w:val="F79646" w:themeColor="accent6"/>
          <w:lang w:eastAsia="ja-JP"/>
        </w:rPr>
        <w:t xml:space="preserve"> </w:t>
      </w:r>
      <w:proofErr w:type="spellStart"/>
      <w:r w:rsidR="006E4B36" w:rsidRPr="0047491D">
        <w:rPr>
          <w:color w:val="F79646" w:themeColor="accent6"/>
          <w:lang w:eastAsia="ja-JP"/>
        </w:rPr>
        <w:t>unifdentified</w:t>
      </w:r>
      <w:proofErr w:type="spellEnd"/>
      <w:r w:rsidR="006E4B36" w:rsidRPr="0047491D">
        <w:rPr>
          <w:color w:val="F79646" w:themeColor="accent6"/>
          <w:lang w:eastAsia="ja-JP"/>
        </w:rPr>
        <w:t xml:space="preserve">. This indicates that an animal could be identified to genus, but not to (in this case) the species complex of </w:t>
      </w:r>
      <w:r w:rsidR="003A76A7" w:rsidRPr="0047491D">
        <w:rPr>
          <w:i/>
          <w:color w:val="F79646" w:themeColor="accent6"/>
          <w:lang w:eastAsia="ja-JP"/>
        </w:rPr>
        <w:t xml:space="preserve">C. </w:t>
      </w:r>
      <w:proofErr w:type="spellStart"/>
      <w:r w:rsidR="006E4B36" w:rsidRPr="0047491D">
        <w:rPr>
          <w:i/>
          <w:color w:val="F79646" w:themeColor="accent6"/>
          <w:lang w:eastAsia="ja-JP"/>
        </w:rPr>
        <w:lastRenderedPageBreak/>
        <w:t>armatus-yaquinae</w:t>
      </w:r>
      <w:proofErr w:type="spellEnd"/>
      <w:r w:rsidRPr="0047491D">
        <w:rPr>
          <w:i/>
          <w:lang w:eastAsia="ja-JP"/>
        </w:rPr>
        <w:t xml:space="preserve"> </w:t>
      </w:r>
    </w:p>
    <w:p w14:paraId="269425DA" w14:textId="77777777" w:rsidR="000A23D2" w:rsidRPr="0047491D" w:rsidRDefault="000A23D2" w:rsidP="000A23D2">
      <w:pPr>
        <w:widowControl w:val="0"/>
        <w:autoSpaceDE w:val="0"/>
        <w:autoSpaceDN w:val="0"/>
        <w:adjustRightInd w:val="0"/>
        <w:rPr>
          <w:lang w:eastAsia="ja-JP"/>
        </w:rPr>
      </w:pPr>
      <w:r w:rsidRPr="0047491D">
        <w:rPr>
          <w:lang w:eastAsia="ja-JP"/>
        </w:rPr>
        <w:t>Fig. 1: Please cite source for bathymetry. Please use same color scale for bathymetry in the inset. What do the single symbols represent? Start point of survey?</w:t>
      </w:r>
      <w:r w:rsidR="003A76A7" w:rsidRPr="0047491D">
        <w:rPr>
          <w:lang w:eastAsia="ja-JP"/>
        </w:rPr>
        <w:t xml:space="preserve"> </w:t>
      </w:r>
      <w:r w:rsidR="0010500C" w:rsidRPr="0047491D">
        <w:rPr>
          <w:color w:val="F79646" w:themeColor="accent6"/>
          <w:lang w:eastAsia="ja-JP"/>
        </w:rPr>
        <w:t>Enhance</w:t>
      </w:r>
      <w:r w:rsidR="009C04E6" w:rsidRPr="0047491D">
        <w:rPr>
          <w:color w:val="F79646" w:themeColor="accent6"/>
          <w:lang w:eastAsia="ja-JP"/>
        </w:rPr>
        <w:t>d</w:t>
      </w:r>
      <w:r w:rsidR="0010500C" w:rsidRPr="0047491D">
        <w:rPr>
          <w:color w:val="F79646" w:themeColor="accent6"/>
          <w:lang w:eastAsia="ja-JP"/>
        </w:rPr>
        <w:t xml:space="preserve"> caption and figure</w:t>
      </w:r>
    </w:p>
    <w:p w14:paraId="1C7CD405" w14:textId="77777777" w:rsidR="000A23D2" w:rsidRPr="0047491D" w:rsidRDefault="000A23D2" w:rsidP="000A23D2">
      <w:pPr>
        <w:widowControl w:val="0"/>
        <w:autoSpaceDE w:val="0"/>
        <w:autoSpaceDN w:val="0"/>
        <w:adjustRightInd w:val="0"/>
        <w:rPr>
          <w:lang w:eastAsia="ja-JP"/>
        </w:rPr>
      </w:pPr>
      <w:r w:rsidRPr="0047491D">
        <w:rPr>
          <w:lang w:eastAsia="ja-JP"/>
        </w:rPr>
        <w:t xml:space="preserve">Figs. 2-4: I think it may be worthwhile to see how these figures look with the x-axis in equal time intervals. I think that the dramatic rapid increase in density in Nov 2012 will stand out more. That said, the shift in functional groups (feedings strategies in Fig. 4B) </w:t>
      </w:r>
      <w:proofErr w:type="gramStart"/>
      <w:r w:rsidRPr="0047491D">
        <w:rPr>
          <w:lang w:eastAsia="ja-JP"/>
        </w:rPr>
        <w:t>may</w:t>
      </w:r>
      <w:proofErr w:type="gramEnd"/>
      <w:r w:rsidRPr="0047491D">
        <w:rPr>
          <w:lang w:eastAsia="ja-JP"/>
        </w:rPr>
        <w:t xml:space="preserve"> be less apparent because of the missing time steps in year 2010. This is a stylistic choice, but - in terms of time-series analysis, it is better to show equal time intervals.</w:t>
      </w:r>
      <w:r w:rsidR="009C04E6" w:rsidRPr="0047491D">
        <w:rPr>
          <w:lang w:eastAsia="ja-JP"/>
        </w:rPr>
        <w:t xml:space="preserve"> </w:t>
      </w:r>
      <w:r w:rsidR="002212DB" w:rsidRPr="0047491D">
        <w:rPr>
          <w:color w:val="F79646" w:themeColor="accent6"/>
          <w:lang w:eastAsia="ja-JP"/>
        </w:rPr>
        <w:t>Change accepted</w:t>
      </w:r>
    </w:p>
    <w:p w14:paraId="7BDE83A7" w14:textId="77777777" w:rsidR="000A23D2" w:rsidRPr="0047491D" w:rsidRDefault="000A23D2" w:rsidP="000A23D2">
      <w:pPr>
        <w:widowControl w:val="0"/>
        <w:autoSpaceDE w:val="0"/>
        <w:autoSpaceDN w:val="0"/>
        <w:adjustRightInd w:val="0"/>
        <w:rPr>
          <w:lang w:eastAsia="ja-JP"/>
        </w:rPr>
      </w:pPr>
      <w:r w:rsidRPr="0047491D">
        <w:rPr>
          <w:lang w:eastAsia="ja-JP"/>
        </w:rPr>
        <w:t>Figs. 2-3: I am wondering the use of "</w:t>
      </w:r>
      <w:proofErr w:type="spellStart"/>
      <w:r w:rsidRPr="0047491D">
        <w:rPr>
          <w:lang w:eastAsia="ja-JP"/>
        </w:rPr>
        <w:t>Foramin</w:t>
      </w:r>
      <w:proofErr w:type="spellEnd"/>
      <w:r w:rsidRPr="0047491D">
        <w:rPr>
          <w:lang w:eastAsia="ja-JP"/>
        </w:rPr>
        <w:t xml:space="preserve">." in Fig. 2 vs. "Xenophyophore" in Fig. 3. It appears from the Appendix that only 1 </w:t>
      </w:r>
      <w:proofErr w:type="spellStart"/>
      <w:r w:rsidRPr="0047491D">
        <w:rPr>
          <w:lang w:eastAsia="ja-JP"/>
        </w:rPr>
        <w:t>xeno</w:t>
      </w:r>
      <w:proofErr w:type="spellEnd"/>
      <w:r w:rsidRPr="0047491D">
        <w:rPr>
          <w:lang w:eastAsia="ja-JP"/>
        </w:rPr>
        <w:t xml:space="preserve">. </w:t>
      </w:r>
      <w:proofErr w:type="gramStart"/>
      <w:r w:rsidRPr="0047491D">
        <w:rPr>
          <w:lang w:eastAsia="ja-JP"/>
        </w:rPr>
        <w:t>taxon</w:t>
      </w:r>
      <w:proofErr w:type="gramEnd"/>
      <w:r w:rsidRPr="0047491D">
        <w:rPr>
          <w:lang w:eastAsia="ja-JP"/>
        </w:rPr>
        <w:t xml:space="preserve"> was assessed in this Phylum - so these categories are equivalent. </w:t>
      </w:r>
      <w:r w:rsidR="009C04E6" w:rsidRPr="0047491D">
        <w:rPr>
          <w:color w:val="F79646" w:themeColor="accent6"/>
          <w:lang w:eastAsia="ja-JP"/>
        </w:rPr>
        <w:t>Figure 2 lists organisms by phylu</w:t>
      </w:r>
      <w:r w:rsidR="00657DA0" w:rsidRPr="0047491D">
        <w:rPr>
          <w:color w:val="F79646" w:themeColor="accent6"/>
          <w:lang w:eastAsia="ja-JP"/>
        </w:rPr>
        <w:t xml:space="preserve">m (xenophyophores are </w:t>
      </w:r>
      <w:r w:rsidR="0099038D" w:rsidRPr="0047491D">
        <w:rPr>
          <w:bCs/>
          <w:iCs/>
          <w:color w:val="F79646" w:themeColor="accent6"/>
          <w:lang w:eastAsia="ja-JP"/>
        </w:rPr>
        <w:t>Foraminifera</w:t>
      </w:r>
      <w:r w:rsidR="009C04E6" w:rsidRPr="0047491D">
        <w:rPr>
          <w:color w:val="F79646" w:themeColor="accent6"/>
          <w:lang w:eastAsia="ja-JP"/>
        </w:rPr>
        <w:t>)</w:t>
      </w:r>
      <w:r w:rsidR="007E2695" w:rsidRPr="0047491D">
        <w:rPr>
          <w:color w:val="F79646" w:themeColor="accent6"/>
          <w:lang w:eastAsia="ja-JP"/>
        </w:rPr>
        <w:t xml:space="preserve">, however I added </w:t>
      </w:r>
      <w:proofErr w:type="spellStart"/>
      <w:r w:rsidR="007E2695" w:rsidRPr="0047491D">
        <w:rPr>
          <w:color w:val="F79646" w:themeColor="accent6"/>
          <w:lang w:eastAsia="ja-JP"/>
        </w:rPr>
        <w:t>xenophyophorea</w:t>
      </w:r>
      <w:proofErr w:type="spellEnd"/>
      <w:r w:rsidR="009C04E6" w:rsidRPr="0047491D">
        <w:rPr>
          <w:color w:val="F79646" w:themeColor="accent6"/>
          <w:lang w:eastAsia="ja-JP"/>
        </w:rPr>
        <w:t xml:space="preserve"> to the figure for clarification)</w:t>
      </w:r>
    </w:p>
    <w:p w14:paraId="226D9495" w14:textId="77777777" w:rsidR="000A23D2" w:rsidRPr="0047491D" w:rsidRDefault="000A23D2" w:rsidP="000A23D2">
      <w:pPr>
        <w:widowControl w:val="0"/>
        <w:autoSpaceDE w:val="0"/>
        <w:autoSpaceDN w:val="0"/>
        <w:adjustRightInd w:val="0"/>
        <w:rPr>
          <w:lang w:eastAsia="ja-JP"/>
        </w:rPr>
      </w:pPr>
      <w:r w:rsidRPr="0047491D">
        <w:rPr>
          <w:lang w:eastAsia="ja-JP"/>
        </w:rPr>
        <w:t xml:space="preserve">Fig. 3: Please state again that these proportions are determined from ROV observations. Chao2 species estimates are not presented in this figure, so I would delete the last sentence from the caption </w:t>
      </w:r>
      <w:r w:rsidR="002212DB" w:rsidRPr="0047491D">
        <w:rPr>
          <w:color w:val="F79646" w:themeColor="accent6"/>
          <w:lang w:eastAsia="ja-JP"/>
        </w:rPr>
        <w:t>Change accepted</w:t>
      </w:r>
      <w:r w:rsidR="00CD1E85" w:rsidRPr="0047491D">
        <w:rPr>
          <w:lang w:eastAsia="ja-JP"/>
        </w:rPr>
        <w:t xml:space="preserve"> </w:t>
      </w:r>
      <w:r w:rsidRPr="0047491D">
        <w:rPr>
          <w:lang w:eastAsia="ja-JP"/>
        </w:rPr>
        <w:t xml:space="preserve">- however - it concerns me that this says February 2007 when the text on p. 8, line 157 says June 2007. </w:t>
      </w:r>
      <w:r w:rsidR="00CD1E85" w:rsidRPr="0047491D">
        <w:rPr>
          <w:color w:val="F79646" w:themeColor="accent6"/>
          <w:lang w:eastAsia="ja-JP"/>
        </w:rPr>
        <w:t>Fixed</w:t>
      </w:r>
      <w:r w:rsidR="00CD1E85" w:rsidRPr="0047491D">
        <w:rPr>
          <w:lang w:eastAsia="ja-JP"/>
        </w:rPr>
        <w:t xml:space="preserve"> </w:t>
      </w:r>
      <w:r w:rsidRPr="0047491D">
        <w:rPr>
          <w:lang w:eastAsia="ja-JP"/>
        </w:rPr>
        <w:t>Also, I suggest perhaps use the same colors for the bars as for symbols on Fig. 2.</w:t>
      </w:r>
    </w:p>
    <w:p w14:paraId="60E9D5CB" w14:textId="77777777" w:rsidR="000A23D2" w:rsidRPr="0047491D" w:rsidRDefault="000A23D2" w:rsidP="000A23D2">
      <w:pPr>
        <w:widowControl w:val="0"/>
        <w:autoSpaceDE w:val="0"/>
        <w:autoSpaceDN w:val="0"/>
        <w:adjustRightInd w:val="0"/>
        <w:rPr>
          <w:lang w:eastAsia="ja-JP"/>
        </w:rPr>
      </w:pPr>
      <w:r w:rsidRPr="0047491D">
        <w:rPr>
          <w:lang w:eastAsia="ja-JP"/>
        </w:rPr>
        <w:t xml:space="preserve">Figs. 3 vs. 4: why does one figure use "Proportional abundance" while the other uses "Percentage organisms"? </w:t>
      </w:r>
      <w:proofErr w:type="gramStart"/>
      <w:r w:rsidRPr="0047491D">
        <w:rPr>
          <w:lang w:eastAsia="ja-JP"/>
        </w:rPr>
        <w:t>are</w:t>
      </w:r>
      <w:proofErr w:type="gramEnd"/>
      <w:r w:rsidRPr="0047491D">
        <w:rPr>
          <w:lang w:eastAsia="ja-JP"/>
        </w:rPr>
        <w:t xml:space="preserve"> these equivalent?</w:t>
      </w:r>
      <w:r w:rsidR="009C04E6" w:rsidRPr="0047491D">
        <w:rPr>
          <w:lang w:eastAsia="ja-JP"/>
        </w:rPr>
        <w:t xml:space="preserve"> </w:t>
      </w:r>
      <w:r w:rsidR="002212DB" w:rsidRPr="0047491D">
        <w:rPr>
          <w:color w:val="F79646" w:themeColor="accent6"/>
          <w:lang w:eastAsia="ja-JP"/>
        </w:rPr>
        <w:t>Change accepted</w:t>
      </w:r>
    </w:p>
    <w:p w14:paraId="05BBB965" w14:textId="77777777" w:rsidR="000A23D2" w:rsidRPr="0047491D" w:rsidRDefault="000A23D2" w:rsidP="000A23D2">
      <w:pPr>
        <w:widowControl w:val="0"/>
        <w:autoSpaceDE w:val="0"/>
        <w:autoSpaceDN w:val="0"/>
        <w:adjustRightInd w:val="0"/>
        <w:rPr>
          <w:lang w:eastAsia="ja-JP"/>
        </w:rPr>
      </w:pPr>
      <w:r w:rsidRPr="0047491D">
        <w:rPr>
          <w:lang w:eastAsia="ja-JP"/>
        </w:rPr>
        <w:t xml:space="preserve">Fig. 4: Please state again that these proportions are determined from ROV observations. </w:t>
      </w:r>
      <w:r w:rsidR="002212DB" w:rsidRPr="0047491D">
        <w:rPr>
          <w:color w:val="F79646" w:themeColor="accent6"/>
          <w:lang w:eastAsia="ja-JP"/>
        </w:rPr>
        <w:t>Change accepted</w:t>
      </w:r>
      <w:r w:rsidR="009C04E6" w:rsidRPr="0047491D">
        <w:rPr>
          <w:lang w:eastAsia="ja-JP"/>
        </w:rPr>
        <w:t xml:space="preserve"> </w:t>
      </w:r>
      <w:r w:rsidRPr="0047491D">
        <w:rPr>
          <w:lang w:eastAsia="ja-JP"/>
        </w:rPr>
        <w:t>Fig. 4B: this especially needs to be in color, since I can not distinguish the grays.</w:t>
      </w:r>
      <w:r w:rsidR="003A76A7" w:rsidRPr="0047491D">
        <w:rPr>
          <w:lang w:eastAsia="ja-JP"/>
        </w:rPr>
        <w:t xml:space="preserve"> </w:t>
      </w:r>
      <w:r w:rsidR="002212DB" w:rsidRPr="0047491D">
        <w:rPr>
          <w:color w:val="F79646" w:themeColor="accent6"/>
          <w:lang w:eastAsia="ja-JP"/>
        </w:rPr>
        <w:t>Change accepted</w:t>
      </w:r>
    </w:p>
    <w:p w14:paraId="0DC419B5" w14:textId="77777777" w:rsidR="000A23D2" w:rsidRPr="0047491D" w:rsidRDefault="000A23D2" w:rsidP="000A23D2">
      <w:pPr>
        <w:widowControl w:val="0"/>
        <w:autoSpaceDE w:val="0"/>
        <w:autoSpaceDN w:val="0"/>
        <w:adjustRightInd w:val="0"/>
        <w:rPr>
          <w:color w:val="F79646" w:themeColor="accent6"/>
          <w:lang w:eastAsia="ja-JP"/>
        </w:rPr>
      </w:pPr>
      <w:r w:rsidRPr="0047491D">
        <w:rPr>
          <w:lang w:eastAsia="ja-JP"/>
        </w:rPr>
        <w:t>Fig. 5. I can not find in the text why did they choose 76% similarity to group the observations</w:t>
      </w:r>
      <w:r w:rsidR="009D65C1" w:rsidRPr="0047491D">
        <w:rPr>
          <w:lang w:eastAsia="ja-JP"/>
        </w:rPr>
        <w:t xml:space="preserve"> </w:t>
      </w:r>
      <w:r w:rsidR="009D65C1" w:rsidRPr="0047491D">
        <w:rPr>
          <w:color w:val="F79646" w:themeColor="accent6"/>
          <w:lang w:eastAsia="ja-JP"/>
        </w:rPr>
        <w:t>T</w:t>
      </w:r>
      <w:r w:rsidR="00620081" w:rsidRPr="0047491D">
        <w:rPr>
          <w:color w:val="F79646" w:themeColor="accent6"/>
          <w:lang w:eastAsia="ja-JP"/>
        </w:rPr>
        <w:t xml:space="preserve">his was based on clusters </w:t>
      </w:r>
      <w:r w:rsidR="000E6ECE" w:rsidRPr="0047491D">
        <w:rPr>
          <w:color w:val="F79646" w:themeColor="accent6"/>
          <w:lang w:eastAsia="ja-JP"/>
        </w:rPr>
        <w:t xml:space="preserve">over 60% similarity </w:t>
      </w:r>
      <w:r w:rsidR="00620081" w:rsidRPr="0047491D">
        <w:rPr>
          <w:color w:val="F79646" w:themeColor="accent6"/>
          <w:lang w:eastAsia="ja-JP"/>
        </w:rPr>
        <w:t>fr</w:t>
      </w:r>
      <w:r w:rsidR="009D65C1" w:rsidRPr="0047491D">
        <w:rPr>
          <w:color w:val="F79646" w:themeColor="accent6"/>
          <w:lang w:eastAsia="ja-JP"/>
        </w:rPr>
        <w:t>om the B</w:t>
      </w:r>
      <w:r w:rsidR="00620081" w:rsidRPr="0047491D">
        <w:rPr>
          <w:color w:val="F79646" w:themeColor="accent6"/>
          <w:lang w:eastAsia="ja-JP"/>
        </w:rPr>
        <w:t>r</w:t>
      </w:r>
      <w:r w:rsidR="009D65C1" w:rsidRPr="0047491D">
        <w:rPr>
          <w:color w:val="F79646" w:themeColor="accent6"/>
          <w:lang w:eastAsia="ja-JP"/>
        </w:rPr>
        <w:t>a</w:t>
      </w:r>
      <w:r w:rsidR="00620081" w:rsidRPr="0047491D">
        <w:rPr>
          <w:color w:val="F79646" w:themeColor="accent6"/>
          <w:lang w:eastAsia="ja-JP"/>
        </w:rPr>
        <w:t>y-Curtis analysis</w:t>
      </w:r>
      <w:r w:rsidR="000E6ECE" w:rsidRPr="0047491D">
        <w:rPr>
          <w:color w:val="F79646" w:themeColor="accent6"/>
          <w:lang w:eastAsia="ja-JP"/>
        </w:rPr>
        <w:t xml:space="preserve">. Higher </w:t>
      </w:r>
      <w:r w:rsidR="0099038D" w:rsidRPr="0047491D">
        <w:rPr>
          <w:color w:val="F79646" w:themeColor="accent6"/>
          <w:lang w:eastAsia="ja-JP"/>
        </w:rPr>
        <w:t xml:space="preserve">similarity </w:t>
      </w:r>
      <w:r w:rsidR="000E6ECE" w:rsidRPr="0047491D">
        <w:rPr>
          <w:color w:val="F79646" w:themeColor="accent6"/>
          <w:lang w:eastAsia="ja-JP"/>
        </w:rPr>
        <w:t>clusters not shown for visual clarity.</w:t>
      </w:r>
      <w:r w:rsidR="000E6ECE" w:rsidRPr="0047491D">
        <w:rPr>
          <w:lang w:eastAsia="ja-JP"/>
        </w:rPr>
        <w:t xml:space="preserve"> </w:t>
      </w:r>
      <w:r w:rsidRPr="0047491D">
        <w:rPr>
          <w:lang w:eastAsia="ja-JP"/>
        </w:rPr>
        <w:t>Also, there has been some combination here, because some of the symbols are representing multiple survey time points in a single year</w:t>
      </w:r>
      <w:r w:rsidR="009A662C" w:rsidRPr="0047491D">
        <w:rPr>
          <w:lang w:eastAsia="ja-JP"/>
        </w:rPr>
        <w:t xml:space="preserve"> (</w:t>
      </w:r>
      <w:r w:rsidR="009A662C" w:rsidRPr="0047491D">
        <w:rPr>
          <w:color w:val="F79646" w:themeColor="accent6"/>
          <w:lang w:eastAsia="ja-JP"/>
        </w:rPr>
        <w:t>Multiple surveys were done in some years; see Table 1)</w:t>
      </w:r>
      <w:r w:rsidRPr="0047491D">
        <w:rPr>
          <w:lang w:eastAsia="ja-JP"/>
        </w:rPr>
        <w:t>. There needs to be explanation of this in the text. The fact that the 2 Tiburon observations group together (years 2006 &amp; 2007) here is a main reason why I would like to see more information regarding the inter-calibration of surveys conducted by different vehicle/camera systems.</w:t>
      </w:r>
      <w:r w:rsidR="009A662C" w:rsidRPr="0047491D">
        <w:rPr>
          <w:lang w:eastAsia="ja-JP"/>
        </w:rPr>
        <w:t xml:space="preserve"> </w:t>
      </w:r>
      <w:r w:rsidR="009A662C" w:rsidRPr="0047491D">
        <w:rPr>
          <w:color w:val="F79646" w:themeColor="accent6"/>
          <w:lang w:eastAsia="ja-JP"/>
        </w:rPr>
        <w:t>Enhanced text to explain that ROV surveys methods did not vary.</w:t>
      </w:r>
    </w:p>
    <w:p w14:paraId="371AE934" w14:textId="77777777" w:rsidR="000A23D2" w:rsidRPr="0047491D" w:rsidRDefault="000A23D2" w:rsidP="000A23D2">
      <w:pPr>
        <w:widowControl w:val="0"/>
        <w:autoSpaceDE w:val="0"/>
        <w:autoSpaceDN w:val="0"/>
        <w:adjustRightInd w:val="0"/>
        <w:rPr>
          <w:lang w:eastAsia="ja-JP"/>
        </w:rPr>
      </w:pPr>
      <w:r w:rsidRPr="0047491D">
        <w:rPr>
          <w:lang w:eastAsia="ja-JP"/>
        </w:rPr>
        <w:t xml:space="preserve">Fig. 6: Please replace "species" with taxa - this is esp. </w:t>
      </w:r>
      <w:proofErr w:type="spellStart"/>
      <w:r w:rsidRPr="0047491D">
        <w:rPr>
          <w:lang w:eastAsia="ja-JP"/>
        </w:rPr>
        <w:t>impt</w:t>
      </w:r>
      <w:proofErr w:type="spellEnd"/>
      <w:r w:rsidRPr="0047491D">
        <w:rPr>
          <w:lang w:eastAsia="ja-JP"/>
        </w:rPr>
        <w:t xml:space="preserve">. </w:t>
      </w:r>
      <w:proofErr w:type="gramStart"/>
      <w:r w:rsidRPr="0047491D">
        <w:rPr>
          <w:lang w:eastAsia="ja-JP"/>
        </w:rPr>
        <w:t>for</w:t>
      </w:r>
      <w:proofErr w:type="gramEnd"/>
      <w:r w:rsidRPr="0047491D">
        <w:rPr>
          <w:lang w:eastAsia="ja-JP"/>
        </w:rPr>
        <w:t xml:space="preserve"> the ophiuroids which are not determined by species here. </w:t>
      </w:r>
      <w:proofErr w:type="gramStart"/>
      <w:r w:rsidR="008A1117" w:rsidRPr="0047491D">
        <w:rPr>
          <w:color w:val="F79646" w:themeColor="accent6"/>
          <w:lang w:eastAsia="ja-JP"/>
        </w:rPr>
        <w:t>Corrected</w:t>
      </w:r>
      <w:r w:rsidR="008A1117" w:rsidRPr="0047491D">
        <w:rPr>
          <w:lang w:eastAsia="ja-JP"/>
        </w:rPr>
        <w:t xml:space="preserve">  </w:t>
      </w:r>
      <w:r w:rsidRPr="00E01ACB">
        <w:rPr>
          <w:lang w:eastAsia="ja-JP"/>
        </w:rPr>
        <w:t>Why</w:t>
      </w:r>
      <w:proofErr w:type="gramEnd"/>
      <w:r w:rsidRPr="00E01ACB">
        <w:rPr>
          <w:lang w:eastAsia="ja-JP"/>
        </w:rPr>
        <w:t xml:space="preserve"> are there some symbols missing here? For example, I expect two black triangles for year 2011 for Peniagone sp. B, and for </w:t>
      </w:r>
      <w:proofErr w:type="spellStart"/>
      <w:r w:rsidRPr="00E01ACB">
        <w:rPr>
          <w:lang w:eastAsia="ja-JP"/>
        </w:rPr>
        <w:t>Abyssocucumis</w:t>
      </w:r>
      <w:proofErr w:type="spellEnd"/>
      <w:r w:rsidRPr="00E01ACB">
        <w:rPr>
          <w:lang w:eastAsia="ja-JP"/>
        </w:rPr>
        <w:t xml:space="preserve"> in 2011 &amp; 2012.</w:t>
      </w:r>
      <w:r w:rsidRPr="0047491D">
        <w:rPr>
          <w:lang w:eastAsia="ja-JP"/>
        </w:rPr>
        <w:t xml:space="preserve"> </w:t>
      </w:r>
      <w:r w:rsidR="00103D78" w:rsidRPr="00103D78">
        <w:rPr>
          <w:color w:val="F79646" w:themeColor="accent6"/>
          <w:lang w:eastAsia="ja-JP"/>
        </w:rPr>
        <w:t>Overlapping values; added offset symbols for clarity.</w:t>
      </w:r>
      <w:r w:rsidR="00103D78">
        <w:rPr>
          <w:lang w:eastAsia="ja-JP"/>
        </w:rPr>
        <w:t xml:space="preserve"> </w:t>
      </w:r>
      <w:r w:rsidRPr="0047491D">
        <w:rPr>
          <w:lang w:eastAsia="ja-JP"/>
        </w:rPr>
        <w:t xml:space="preserve">Spelling error </w:t>
      </w:r>
      <w:proofErr w:type="spellStart"/>
      <w:r w:rsidRPr="0047491D">
        <w:rPr>
          <w:lang w:eastAsia="ja-JP"/>
        </w:rPr>
        <w:t>Abyssocucumis</w:t>
      </w:r>
      <w:proofErr w:type="spellEnd"/>
      <w:r w:rsidRPr="0047491D">
        <w:rPr>
          <w:lang w:eastAsia="ja-JP"/>
        </w:rPr>
        <w:t xml:space="preserve">. </w:t>
      </w:r>
      <w:r w:rsidR="008A1117" w:rsidRPr="0047491D">
        <w:rPr>
          <w:color w:val="F79646" w:themeColor="accent6"/>
          <w:lang w:eastAsia="ja-JP"/>
        </w:rPr>
        <w:t>Fixed</w:t>
      </w:r>
      <w:r w:rsidR="008A1117" w:rsidRPr="0047491D">
        <w:rPr>
          <w:lang w:eastAsia="ja-JP"/>
        </w:rPr>
        <w:t xml:space="preserve"> </w:t>
      </w:r>
      <w:r w:rsidRPr="0047491D">
        <w:rPr>
          <w:lang w:eastAsia="ja-JP"/>
        </w:rPr>
        <w:t>Also, it is strange to have the symbols lifted from zero - I recommend plot the time axis at y=0</w:t>
      </w:r>
      <w:r w:rsidR="008A1117" w:rsidRPr="0047491D">
        <w:rPr>
          <w:lang w:eastAsia="ja-JP"/>
        </w:rPr>
        <w:t xml:space="preserve"> </w:t>
      </w:r>
      <w:r w:rsidR="008A1117" w:rsidRPr="0047491D">
        <w:rPr>
          <w:color w:val="F79646" w:themeColor="accent6"/>
          <w:lang w:eastAsia="ja-JP"/>
        </w:rPr>
        <w:t>adjusted</w:t>
      </w:r>
      <w:r w:rsidRPr="0047491D">
        <w:rPr>
          <w:lang w:eastAsia="ja-JP"/>
        </w:rPr>
        <w:t xml:space="preserve">. Please add a panel for POC flux citing Smith et al. 2013 PNAS paper. </w:t>
      </w:r>
      <w:proofErr w:type="gramStart"/>
      <w:r w:rsidR="008A1117" w:rsidRPr="0047491D">
        <w:rPr>
          <w:color w:val="F79646" w:themeColor="accent6"/>
          <w:lang w:eastAsia="ja-JP"/>
        </w:rPr>
        <w:t>done</w:t>
      </w:r>
      <w:proofErr w:type="gramEnd"/>
    </w:p>
    <w:p w14:paraId="1E714F6D" w14:textId="77777777" w:rsidR="000A23D2" w:rsidRPr="0047491D" w:rsidRDefault="000A23D2" w:rsidP="000A23D2">
      <w:pPr>
        <w:widowControl w:val="0"/>
        <w:autoSpaceDE w:val="0"/>
        <w:autoSpaceDN w:val="0"/>
        <w:adjustRightInd w:val="0"/>
        <w:rPr>
          <w:lang w:eastAsia="ja-JP"/>
        </w:rPr>
      </w:pPr>
      <w:r w:rsidRPr="0047491D">
        <w:rPr>
          <w:lang w:eastAsia="ja-JP"/>
        </w:rPr>
        <w:t>Fig. 7: Caption is</w:t>
      </w:r>
      <w:r w:rsidR="008A1117" w:rsidRPr="0047491D">
        <w:rPr>
          <w:lang w:eastAsia="ja-JP"/>
        </w:rPr>
        <w:t xml:space="preserve"> missing a line between E and </w:t>
      </w:r>
      <w:proofErr w:type="gramStart"/>
      <w:r w:rsidR="008A1117" w:rsidRPr="0047491D">
        <w:rPr>
          <w:lang w:eastAsia="ja-JP"/>
        </w:rPr>
        <w:t xml:space="preserve">F </w:t>
      </w:r>
      <w:r w:rsidR="008A1117" w:rsidRPr="0047491D">
        <w:rPr>
          <w:color w:val="F79646" w:themeColor="accent6"/>
          <w:lang w:eastAsia="ja-JP"/>
        </w:rPr>
        <w:t>?</w:t>
      </w:r>
      <w:proofErr w:type="gramEnd"/>
      <w:r w:rsidRPr="0047491D">
        <w:rPr>
          <w:color w:val="F79646" w:themeColor="accent6"/>
          <w:lang w:eastAsia="ja-JP"/>
        </w:rPr>
        <w:t xml:space="preserve"> </w:t>
      </w:r>
      <w:r w:rsidRPr="0047491D">
        <w:rPr>
          <w:lang w:eastAsia="ja-JP"/>
        </w:rPr>
        <w:t xml:space="preserve">Caption for A should not say "Initial" but just say date of observation. </w:t>
      </w:r>
      <w:r w:rsidR="002212DB" w:rsidRPr="0047491D">
        <w:rPr>
          <w:color w:val="F79646" w:themeColor="accent6"/>
          <w:lang w:eastAsia="ja-JP"/>
        </w:rPr>
        <w:t>Change accepted</w:t>
      </w:r>
      <w:r w:rsidR="008A1117" w:rsidRPr="0047491D">
        <w:rPr>
          <w:lang w:eastAsia="ja-JP"/>
        </w:rPr>
        <w:t xml:space="preserve"> </w:t>
      </w:r>
      <w:r w:rsidRPr="0047491D">
        <w:rPr>
          <w:lang w:eastAsia="ja-JP"/>
        </w:rPr>
        <w:t>Caption for D should not say "By…" because that implies following from the Sep. 2007 observation.</w:t>
      </w:r>
      <w:r w:rsidR="008A1117" w:rsidRPr="0047491D">
        <w:rPr>
          <w:lang w:eastAsia="ja-JP"/>
        </w:rPr>
        <w:t xml:space="preserve"> </w:t>
      </w:r>
      <w:r w:rsidR="002212DB" w:rsidRPr="0047491D">
        <w:rPr>
          <w:color w:val="F79646" w:themeColor="accent6"/>
          <w:lang w:eastAsia="ja-JP"/>
        </w:rPr>
        <w:t>Change accepted</w:t>
      </w:r>
    </w:p>
    <w:p w14:paraId="7C00D2C6" w14:textId="77777777" w:rsidR="000A23D2" w:rsidRPr="0047491D" w:rsidRDefault="000A23D2" w:rsidP="000A23D2"/>
    <w:sectPr w:rsidR="000A23D2" w:rsidRPr="0047491D" w:rsidSect="003C6B7D">
      <w:pgSz w:w="12240" w:h="15840"/>
      <w:pgMar w:top="1080" w:right="1800" w:bottom="43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2"/>
  </w:compat>
  <w:rsids>
    <w:rsidRoot w:val="00E725E8"/>
    <w:rsid w:val="0000197B"/>
    <w:rsid w:val="00006119"/>
    <w:rsid w:val="000065E5"/>
    <w:rsid w:val="000235A3"/>
    <w:rsid w:val="00026A6F"/>
    <w:rsid w:val="000A23D2"/>
    <w:rsid w:val="000E22B3"/>
    <w:rsid w:val="000E6ECE"/>
    <w:rsid w:val="00103D78"/>
    <w:rsid w:val="0010500C"/>
    <w:rsid w:val="001058A4"/>
    <w:rsid w:val="00115729"/>
    <w:rsid w:val="0013694D"/>
    <w:rsid w:val="001662F7"/>
    <w:rsid w:val="00184FA5"/>
    <w:rsid w:val="001C5479"/>
    <w:rsid w:val="001E3727"/>
    <w:rsid w:val="0020064D"/>
    <w:rsid w:val="00217673"/>
    <w:rsid w:val="002212DB"/>
    <w:rsid w:val="00287D46"/>
    <w:rsid w:val="002904E5"/>
    <w:rsid w:val="002D23CF"/>
    <w:rsid w:val="00316BB5"/>
    <w:rsid w:val="003575B6"/>
    <w:rsid w:val="003A0F73"/>
    <w:rsid w:val="003A76A7"/>
    <w:rsid w:val="003C29CC"/>
    <w:rsid w:val="003C5D46"/>
    <w:rsid w:val="003C6B7D"/>
    <w:rsid w:val="003D1DEA"/>
    <w:rsid w:val="003F13C3"/>
    <w:rsid w:val="00403322"/>
    <w:rsid w:val="00441A90"/>
    <w:rsid w:val="0044323F"/>
    <w:rsid w:val="00451557"/>
    <w:rsid w:val="00463CC1"/>
    <w:rsid w:val="0047491D"/>
    <w:rsid w:val="0048424D"/>
    <w:rsid w:val="004874C1"/>
    <w:rsid w:val="004A67FA"/>
    <w:rsid w:val="004E0106"/>
    <w:rsid w:val="004F3593"/>
    <w:rsid w:val="00510E19"/>
    <w:rsid w:val="00513016"/>
    <w:rsid w:val="00522A40"/>
    <w:rsid w:val="005258A9"/>
    <w:rsid w:val="0052678E"/>
    <w:rsid w:val="005503CD"/>
    <w:rsid w:val="00554FDE"/>
    <w:rsid w:val="005560F8"/>
    <w:rsid w:val="00571B11"/>
    <w:rsid w:val="00604956"/>
    <w:rsid w:val="00620081"/>
    <w:rsid w:val="00640698"/>
    <w:rsid w:val="00657DA0"/>
    <w:rsid w:val="0066480B"/>
    <w:rsid w:val="00676EC3"/>
    <w:rsid w:val="00697865"/>
    <w:rsid w:val="006C5FB6"/>
    <w:rsid w:val="006E4B36"/>
    <w:rsid w:val="006F6F84"/>
    <w:rsid w:val="00730673"/>
    <w:rsid w:val="00730723"/>
    <w:rsid w:val="007E2695"/>
    <w:rsid w:val="007F2D1E"/>
    <w:rsid w:val="0080267A"/>
    <w:rsid w:val="00826B4F"/>
    <w:rsid w:val="00872B6A"/>
    <w:rsid w:val="008A1117"/>
    <w:rsid w:val="008A58ED"/>
    <w:rsid w:val="008D3D1E"/>
    <w:rsid w:val="008F35B1"/>
    <w:rsid w:val="008F4152"/>
    <w:rsid w:val="009034F2"/>
    <w:rsid w:val="00976975"/>
    <w:rsid w:val="0099038D"/>
    <w:rsid w:val="009A662C"/>
    <w:rsid w:val="009C04E6"/>
    <w:rsid w:val="009C7CA9"/>
    <w:rsid w:val="009C7DAC"/>
    <w:rsid w:val="009D65C1"/>
    <w:rsid w:val="009E4637"/>
    <w:rsid w:val="009E6AF9"/>
    <w:rsid w:val="009F18AD"/>
    <w:rsid w:val="00A20E5E"/>
    <w:rsid w:val="00A26C1C"/>
    <w:rsid w:val="00A64D97"/>
    <w:rsid w:val="00A91D1F"/>
    <w:rsid w:val="00AB3A62"/>
    <w:rsid w:val="00AC3F0C"/>
    <w:rsid w:val="00AD3999"/>
    <w:rsid w:val="00AD4B46"/>
    <w:rsid w:val="00AE1B01"/>
    <w:rsid w:val="00AE2CB5"/>
    <w:rsid w:val="00AE604B"/>
    <w:rsid w:val="00B213F6"/>
    <w:rsid w:val="00BE6603"/>
    <w:rsid w:val="00C10A3F"/>
    <w:rsid w:val="00C173B1"/>
    <w:rsid w:val="00C53A64"/>
    <w:rsid w:val="00C70AD8"/>
    <w:rsid w:val="00C820EF"/>
    <w:rsid w:val="00CD1E85"/>
    <w:rsid w:val="00CD60B6"/>
    <w:rsid w:val="00CE6801"/>
    <w:rsid w:val="00D003CE"/>
    <w:rsid w:val="00D22F47"/>
    <w:rsid w:val="00D25B10"/>
    <w:rsid w:val="00D304C1"/>
    <w:rsid w:val="00D42140"/>
    <w:rsid w:val="00D90FE8"/>
    <w:rsid w:val="00D96656"/>
    <w:rsid w:val="00E01ACB"/>
    <w:rsid w:val="00E114A4"/>
    <w:rsid w:val="00E20374"/>
    <w:rsid w:val="00E62589"/>
    <w:rsid w:val="00E67D99"/>
    <w:rsid w:val="00E725E8"/>
    <w:rsid w:val="00E73EA5"/>
    <w:rsid w:val="00EB0FB8"/>
    <w:rsid w:val="00ED6EAD"/>
    <w:rsid w:val="00F15CDC"/>
    <w:rsid w:val="00F43CAE"/>
    <w:rsid w:val="00F577E6"/>
    <w:rsid w:val="00F610AD"/>
    <w:rsid w:val="00F67021"/>
    <w:rsid w:val="00F678AF"/>
    <w:rsid w:val="00F746FA"/>
    <w:rsid w:val="00FB1135"/>
    <w:rsid w:val="00FE0215"/>
    <w:rsid w:val="00FE54B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73C69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heme="minorEastAsia" w:hAnsi="Courier"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3CE"/>
    <w:rPr>
      <w:rFonts w:ascii="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222BC"/>
    <w:rPr>
      <w:rFonts w:ascii="Lucida Grande" w:hAnsi="Lucida Grande"/>
      <w:sz w:val="18"/>
      <w:szCs w:val="18"/>
    </w:rPr>
  </w:style>
  <w:style w:type="character" w:styleId="Hyperlink">
    <w:name w:val="Hyperlink"/>
    <w:basedOn w:val="DefaultParagraphFont"/>
    <w:uiPriority w:val="99"/>
    <w:unhideWhenUsed/>
    <w:rsid w:val="0099038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356</TotalTime>
  <Pages>8</Pages>
  <Words>4402</Words>
  <Characters>25096</Characters>
  <Application>Microsoft Macintosh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Kuhnz</dc:creator>
  <cp:keywords/>
  <dc:description/>
  <cp:lastModifiedBy>Linda Kuhnz</cp:lastModifiedBy>
  <cp:revision>7</cp:revision>
  <dcterms:created xsi:type="dcterms:W3CDTF">2014-01-14T14:43:00Z</dcterms:created>
  <dcterms:modified xsi:type="dcterms:W3CDTF">2014-04-11T16:17:00Z</dcterms:modified>
</cp:coreProperties>
</file>