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25563594" w:rsidR="001679D0" w:rsidRPr="00CB2511" w:rsidRDefault="004C2231">
            <w:pPr>
              <w:rPr>
                <w:sz w:val="32"/>
                <w:szCs w:val="32"/>
              </w:rPr>
            </w:pPr>
            <w:r>
              <w:rPr>
                <w:sz w:val="32"/>
                <w:szCs w:val="32"/>
              </w:rPr>
              <w:t>902208</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6A2FA456" w:rsidR="00424732" w:rsidRPr="00FF113C" w:rsidRDefault="004C2231">
            <w:pPr>
              <w:rPr>
                <w:b/>
              </w:rPr>
            </w:pPr>
            <w:r>
              <w:rPr>
                <w:b/>
              </w:rPr>
              <w:t>2022</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11317A12" w:rsidR="00424732" w:rsidRPr="00FF113C" w:rsidRDefault="004C2231" w:rsidP="00E634C9">
            <w:pPr>
              <w:ind w:right="-72"/>
              <w:rPr>
                <w:b/>
              </w:rPr>
            </w:pPr>
            <w:r>
              <w:rPr>
                <w:b/>
              </w:rPr>
              <w:t>3 of 5</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4"/>
        <w:gridCol w:w="1070"/>
        <w:gridCol w:w="621"/>
        <w:gridCol w:w="533"/>
        <w:gridCol w:w="697"/>
        <w:gridCol w:w="440"/>
        <w:gridCol w:w="530"/>
        <w:gridCol w:w="440"/>
        <w:gridCol w:w="668"/>
        <w:gridCol w:w="534"/>
        <w:gridCol w:w="812"/>
        <w:gridCol w:w="511"/>
        <w:gridCol w:w="534"/>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51122FED" w:rsidR="00B65F4F" w:rsidRPr="007B769A" w:rsidRDefault="004C2231" w:rsidP="005410A6">
            <w:pPr>
              <w:jc w:val="center"/>
              <w:rPr>
                <w:b/>
                <w:sz w:val="20"/>
                <w:szCs w:val="20"/>
              </w:rPr>
            </w:pPr>
            <w:r>
              <w:rPr>
                <w:b/>
                <w:sz w:val="20"/>
                <w:szCs w:val="20"/>
              </w:rPr>
              <w:t>X</w:t>
            </w: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41C56613" w:rsidR="00FC2062" w:rsidRPr="00ED26D9" w:rsidRDefault="004C2231"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08A942E8"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4C2231">
        <w:rPr>
          <w:sz w:val="32"/>
          <w:szCs w:val="32"/>
        </w:rPr>
        <w:t>Alana Sherman</w:t>
      </w:r>
    </w:p>
    <w:p w14:paraId="11DF3220" w14:textId="6FF8A90C"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3A92B444" w14:textId="77777777"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Pr="00E634C9">
        <w:rPr>
          <w:sz w:val="32"/>
          <w:szCs w:val="32"/>
        </w:rPr>
        <w:fldChar w:fldCharType="begin">
          <w:ffData>
            <w:name w:val="Text4"/>
            <w:enabled/>
            <w:calcOnExit w:val="0"/>
            <w:textInput>
              <w:default w:val="   [Enter name here]   "/>
            </w:textInput>
          </w:ffData>
        </w:fldChar>
      </w:r>
      <w:r w:rsidRPr="00E634C9">
        <w:rPr>
          <w:sz w:val="32"/>
          <w:szCs w:val="32"/>
        </w:rPr>
        <w:instrText xml:space="preserve"> FORMTEXT </w:instrText>
      </w:r>
      <w:r w:rsidRPr="00E634C9">
        <w:rPr>
          <w:sz w:val="32"/>
          <w:szCs w:val="32"/>
        </w:rPr>
      </w:r>
      <w:r w:rsidRPr="00E634C9">
        <w:rPr>
          <w:sz w:val="32"/>
          <w:szCs w:val="32"/>
        </w:rPr>
        <w:fldChar w:fldCharType="separate"/>
      </w:r>
      <w:r w:rsidRPr="00E634C9">
        <w:rPr>
          <w:noProof/>
          <w:sz w:val="32"/>
          <w:szCs w:val="32"/>
        </w:rPr>
        <w:t xml:space="preserve">   [Enter name here]   </w:t>
      </w:r>
      <w:r w:rsidRPr="00E634C9">
        <w:rPr>
          <w:sz w:val="32"/>
          <w:szCs w:val="32"/>
        </w:rPr>
        <w:fldChar w:fldCharType="end"/>
      </w:r>
    </w:p>
    <w:p w14:paraId="291A68D9" w14:textId="27DC7F73"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4C2231">
        <w:rPr>
          <w:sz w:val="32"/>
          <w:szCs w:val="32"/>
        </w:rPr>
        <w:t>Frank Flores</w:t>
      </w:r>
    </w:p>
    <w:p w14:paraId="753525FE" w14:textId="77777777" w:rsidR="00EE34BD" w:rsidRPr="00E634C9" w:rsidRDefault="00EE34BD" w:rsidP="00DE2F13">
      <w:pPr>
        <w:rPr>
          <w:b/>
        </w:rPr>
      </w:pPr>
      <w:r>
        <w:rPr>
          <w:b/>
          <w:sz w:val="52"/>
          <w:szCs w:val="52"/>
        </w:rPr>
        <w:tab/>
      </w:r>
    </w:p>
    <w:p w14:paraId="12FF8753" w14:textId="5CF59C75"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proofErr w:type="spellStart"/>
      <w:r w:rsidR="00955A1A">
        <w:rPr>
          <w:b/>
          <w:sz w:val="40"/>
          <w:szCs w:val="40"/>
        </w:rPr>
        <w:t>MiniROV</w:t>
      </w:r>
      <w:proofErr w:type="spellEnd"/>
      <w:r w:rsidR="00955A1A">
        <w:rPr>
          <w:b/>
          <w:sz w:val="40"/>
          <w:szCs w:val="40"/>
        </w:rPr>
        <w:t xml:space="preserve"> Operations</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CE9AB9C" w:rsidR="00E84967" w:rsidRPr="007B769A" w:rsidRDefault="004C2231"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D1A6958" w:rsidR="00D81DC3" w:rsidRPr="00D81DC3" w:rsidRDefault="004C2231" w:rsidP="007D1C89">
            <w:pPr>
              <w:jc w:val="center"/>
              <w:rPr>
                <w:b/>
                <w:sz w:val="20"/>
                <w:szCs w:val="20"/>
              </w:rPr>
            </w:pPr>
            <w:r>
              <w:rPr>
                <w:b/>
              </w:rPr>
              <w:t>30</w:t>
            </w:r>
          </w:p>
        </w:tc>
        <w:tc>
          <w:tcPr>
            <w:tcW w:w="3510" w:type="dxa"/>
            <w:vAlign w:val="center"/>
          </w:tcPr>
          <w:p w14:paraId="199508F7" w14:textId="6F508CAF" w:rsidR="00D81DC3" w:rsidRPr="00D81DC3" w:rsidRDefault="004C2231" w:rsidP="007D1C89">
            <w:pPr>
              <w:jc w:val="center"/>
              <w:rPr>
                <w:b/>
                <w:sz w:val="20"/>
                <w:szCs w:val="20"/>
              </w:rPr>
            </w:pPr>
            <w:r>
              <w:t>70</w:t>
            </w:r>
          </w:p>
        </w:tc>
        <w:tc>
          <w:tcPr>
            <w:tcW w:w="2808" w:type="dxa"/>
            <w:vAlign w:val="center"/>
          </w:tcPr>
          <w:p w14:paraId="0585A415" w14:textId="1C6EC58F" w:rsidR="00D81DC3" w:rsidRPr="00D81DC3" w:rsidRDefault="004C2231" w:rsidP="007D1C89">
            <w:pPr>
              <w:jc w:val="center"/>
              <w:rPr>
                <w:b/>
                <w:sz w:val="20"/>
                <w:szCs w:val="20"/>
              </w:rPr>
            </w:pPr>
            <w:r>
              <w:t>0</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41D178FC" w14:textId="7EFF6683" w:rsidR="004C2231" w:rsidRDefault="004C2231" w:rsidP="004C2231">
      <w:r>
        <w:t xml:space="preserve">This proposal outlines the labor and expenses needed for the maintenance of the </w:t>
      </w:r>
      <w:proofErr w:type="spellStart"/>
      <w:r>
        <w:t>MiniROV</w:t>
      </w:r>
      <w:proofErr w:type="spellEnd"/>
      <w:r>
        <w:t xml:space="preserve">. All ship time, labor, and expenses associated with deployment of the </w:t>
      </w:r>
      <w:proofErr w:type="spellStart"/>
      <w:r>
        <w:t>MiniROV</w:t>
      </w:r>
      <w:proofErr w:type="spellEnd"/>
      <w:r>
        <w:t xml:space="preserve"> for specific projects will be captured in those project proposals. The on-going plan for the </w:t>
      </w:r>
      <w:proofErr w:type="spellStart"/>
      <w:r>
        <w:t>MiniROV</w:t>
      </w:r>
      <w:proofErr w:type="spellEnd"/>
      <w:r>
        <w:t xml:space="preserve"> is that operations will be handled by Frank Flores, Alana Sherman and a new hire. We are still in the process of interviewing for this position. </w:t>
      </w:r>
    </w:p>
    <w:p w14:paraId="74A1D5D0" w14:textId="1F4C0110"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747AE93" w14:textId="77777777" w:rsidR="004C2231" w:rsidRDefault="004C2231" w:rsidP="004C2231">
      <w:pPr>
        <w:ind w:firstLine="360"/>
      </w:pPr>
    </w:p>
    <w:p w14:paraId="19E5F183" w14:textId="459604EC" w:rsidR="004C2231" w:rsidRDefault="004C2231" w:rsidP="004C2231">
      <w:pPr>
        <w:ind w:firstLine="720"/>
      </w:pPr>
      <w:r>
        <w:t xml:space="preserve">The </w:t>
      </w:r>
      <w:proofErr w:type="spellStart"/>
      <w:r>
        <w:t>MiniROV</w:t>
      </w:r>
      <w:proofErr w:type="spellEnd"/>
      <w:r>
        <w:t xml:space="preserve"> provides three valuable services to the institute:</w:t>
      </w:r>
    </w:p>
    <w:p w14:paraId="256EEFC8" w14:textId="77777777" w:rsidR="004C2231" w:rsidRDefault="004C2231" w:rsidP="004C2231">
      <w:pPr>
        <w:pStyle w:val="ListParagraph"/>
        <w:numPr>
          <w:ilvl w:val="0"/>
          <w:numId w:val="28"/>
        </w:numPr>
      </w:pPr>
      <w:r>
        <w:t>As a highly capable fly-away ROV that can sail with MBARI scientists on ships-of-opportunity.</w:t>
      </w:r>
    </w:p>
    <w:p w14:paraId="2BF1802F" w14:textId="77777777" w:rsidR="004C2231" w:rsidRDefault="004C2231" w:rsidP="004C2231">
      <w:pPr>
        <w:pStyle w:val="ListParagraph"/>
        <w:numPr>
          <w:ilvl w:val="0"/>
          <w:numId w:val="28"/>
        </w:numPr>
      </w:pPr>
      <w:r>
        <w:t>As a testbed for new algorithms and complex instruments. This platform can seamlessly transition from the test tank to our ships, thus accelerating the development cycle.</w:t>
      </w:r>
    </w:p>
    <w:p w14:paraId="6ACF4B36" w14:textId="3D9AB2E5" w:rsidR="004C2231" w:rsidRDefault="004C2231" w:rsidP="004C2231">
      <w:pPr>
        <w:pStyle w:val="ListParagraph"/>
        <w:numPr>
          <w:ilvl w:val="0"/>
          <w:numId w:val="28"/>
        </w:numPr>
      </w:pPr>
      <w:r>
        <w:t>As an extra vehicle available to sail on local vessels when MBARI ship time is in high demand.</w:t>
      </w:r>
    </w:p>
    <w:p w14:paraId="2DCC2464" w14:textId="77777777" w:rsidR="004C2231" w:rsidRPr="00DE53B9" w:rsidRDefault="004C2231" w:rsidP="004C2231">
      <w:pPr>
        <w:pStyle w:val="ListParagraph"/>
        <w:shd w:val="clear" w:color="auto" w:fill="FFFFFF"/>
        <w:rPr>
          <w:rFonts w:eastAsia="Times New Roman"/>
          <w:i/>
          <w:iCs/>
          <w:color w:val="000000"/>
          <w:sz w:val="22"/>
          <w:szCs w:val="22"/>
          <w:lang w:eastAsia="en-US"/>
        </w:rPr>
      </w:pPr>
    </w:p>
    <w:p w14:paraId="2D39338E" w14:textId="567F6CBD"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43559731" w14:textId="77777777" w:rsidR="004C2231" w:rsidRDefault="004C2231" w:rsidP="004C2231">
      <w:pPr>
        <w:pStyle w:val="ListParagraph"/>
      </w:pPr>
    </w:p>
    <w:p w14:paraId="2DF8CA08" w14:textId="22B3DC3C" w:rsidR="004C2231" w:rsidRDefault="004C2231" w:rsidP="004C2231">
      <w:pPr>
        <w:pStyle w:val="ListParagraph"/>
      </w:pPr>
      <w:r>
        <w:t xml:space="preserve">The </w:t>
      </w:r>
      <w:proofErr w:type="spellStart"/>
      <w:r>
        <w:t>MiniROV</w:t>
      </w:r>
      <w:proofErr w:type="spellEnd"/>
      <w:r>
        <w:t xml:space="preserve"> is a tool that helps us develop cutting edge technology and also facilitates scientific discovery near and far, making it relevant to a broad range of efforts important to MBARI and the Packard Foundation. As an asset the </w:t>
      </w:r>
      <w:proofErr w:type="spellStart"/>
      <w:r>
        <w:t>MiniROV</w:t>
      </w:r>
      <w:proofErr w:type="spellEnd"/>
      <w:r>
        <w:t xml:space="preserve"> has been involved ocean exploration across all disciplines, and has helped us push the edge of technical capacity.</w:t>
      </w:r>
    </w:p>
    <w:p w14:paraId="3BD67950" w14:textId="77777777" w:rsidR="004C2231" w:rsidRPr="00DE53B9" w:rsidRDefault="004C2231" w:rsidP="004C2231">
      <w:pPr>
        <w:pStyle w:val="ListParagraph"/>
        <w:shd w:val="clear" w:color="auto" w:fill="FFFFFF"/>
        <w:rPr>
          <w:rFonts w:eastAsia="Times New Roman"/>
          <w:i/>
          <w:iCs/>
          <w:color w:val="000000"/>
          <w:sz w:val="22"/>
          <w:szCs w:val="22"/>
          <w:lang w:eastAsia="en-US"/>
        </w:rPr>
      </w:pPr>
    </w:p>
    <w:p w14:paraId="067B8716" w14:textId="6516E69E" w:rsidR="00FA4033"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5E42F755" w14:textId="77777777" w:rsidR="004C2231" w:rsidRDefault="004C2231" w:rsidP="004C2231">
      <w:pPr>
        <w:pStyle w:val="ListParagraph"/>
        <w:shd w:val="clear" w:color="auto" w:fill="FFFFFF"/>
        <w:rPr>
          <w:rFonts w:eastAsia="Times New Roman"/>
          <w:i/>
          <w:iCs/>
          <w:color w:val="000000"/>
          <w:sz w:val="22"/>
          <w:szCs w:val="22"/>
          <w:lang w:eastAsia="en-US"/>
        </w:rPr>
      </w:pPr>
    </w:p>
    <w:p w14:paraId="58DC4157" w14:textId="03F61FD9" w:rsidR="004C2231" w:rsidRDefault="004C2231" w:rsidP="004C2231">
      <w:pPr>
        <w:pStyle w:val="ListParagraph"/>
        <w:shd w:val="clear" w:color="auto" w:fill="FFFFFF"/>
        <w:rPr>
          <w:rFonts w:eastAsia="Times New Roman"/>
          <w:color w:val="000000"/>
          <w:sz w:val="22"/>
          <w:szCs w:val="22"/>
          <w:lang w:eastAsia="en-US"/>
        </w:rPr>
      </w:pPr>
      <w:r>
        <w:rPr>
          <w:rFonts w:eastAsia="Times New Roman"/>
          <w:color w:val="000000"/>
          <w:sz w:val="22"/>
          <w:szCs w:val="22"/>
          <w:lang w:eastAsia="en-US"/>
        </w:rPr>
        <w:t xml:space="preserve">We anticipate that this vehicle will be requested for use by several internal projects including: Bioinspiration lab, Scalable Marine Robotics, and Continental Margins.  </w:t>
      </w:r>
      <w:r w:rsidR="00FE0CE4">
        <w:rPr>
          <w:rFonts w:eastAsia="Times New Roman"/>
          <w:color w:val="000000"/>
          <w:sz w:val="22"/>
          <w:szCs w:val="22"/>
          <w:lang w:eastAsia="en-US"/>
        </w:rPr>
        <w:t>W</w:t>
      </w:r>
      <w:r>
        <w:rPr>
          <w:rFonts w:eastAsia="Times New Roman"/>
          <w:color w:val="000000"/>
          <w:sz w:val="22"/>
          <w:szCs w:val="22"/>
          <w:lang w:eastAsia="en-US"/>
        </w:rPr>
        <w:t xml:space="preserve">e have also </w:t>
      </w:r>
      <w:r w:rsidR="00FE0CE4">
        <w:rPr>
          <w:rFonts w:eastAsia="Times New Roman"/>
          <w:color w:val="000000"/>
          <w:sz w:val="22"/>
          <w:szCs w:val="22"/>
          <w:lang w:eastAsia="en-US"/>
        </w:rPr>
        <w:t>supported the MBA as part of the AMP proposal.</w:t>
      </w:r>
    </w:p>
    <w:p w14:paraId="4EA08FC0" w14:textId="77777777" w:rsidR="004C2231" w:rsidRPr="004C2231" w:rsidRDefault="004C2231" w:rsidP="004C2231">
      <w:pPr>
        <w:pStyle w:val="ListParagraph"/>
        <w:shd w:val="clear" w:color="auto" w:fill="FFFFFF"/>
        <w:rPr>
          <w:rFonts w:eastAsia="Times New Roman"/>
          <w:color w:val="000000"/>
          <w:sz w:val="22"/>
          <w:szCs w:val="22"/>
          <w:lang w:eastAsia="en-US"/>
        </w:rPr>
      </w:pP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proofErr w:type="gramStart"/>
      <w:r w:rsidRPr="00DE53B9">
        <w:rPr>
          <w:rFonts w:eastAsia="Times New Roman"/>
          <w:i/>
          <w:iCs/>
          <w:color w:val="000000"/>
          <w:sz w:val="22"/>
          <w:szCs w:val="22"/>
          <w:lang w:eastAsia="en-US"/>
        </w:rPr>
        <w:t>10 year</w:t>
      </w:r>
      <w:proofErr w:type="gramEnd"/>
      <w:r w:rsidRPr="00DE53B9">
        <w:rPr>
          <w:rFonts w:eastAsia="Times New Roman"/>
          <w:i/>
          <w:iCs/>
          <w:color w:val="000000"/>
          <w:sz w:val="22"/>
          <w:szCs w:val="22"/>
          <w:lang w:eastAsia="en-US"/>
        </w:rPr>
        <w:t xml:space="preserve"> plan for your group, at MBARI, and in the field?</w:t>
      </w:r>
    </w:p>
    <w:p w14:paraId="7F37638D" w14:textId="77777777" w:rsidR="00437DF8" w:rsidRDefault="00437DF8" w:rsidP="009863F0">
      <w:pPr>
        <w:rPr>
          <w:b/>
        </w:rPr>
      </w:pPr>
    </w:p>
    <w:p w14:paraId="60EEC7C6" w14:textId="76EF82F9" w:rsidR="004C2231" w:rsidRDefault="004C2231" w:rsidP="004C2231">
      <w:pPr>
        <w:ind w:left="720"/>
      </w:pPr>
      <w:r>
        <w:t xml:space="preserve">The </w:t>
      </w:r>
      <w:proofErr w:type="gramStart"/>
      <w:r>
        <w:t>5-10 year</w:t>
      </w:r>
      <w:proofErr w:type="gramEnd"/>
      <w:r>
        <w:t xml:space="preserve"> plan for the </w:t>
      </w:r>
      <w:proofErr w:type="spellStart"/>
      <w:r>
        <w:t>MiniROV</w:t>
      </w:r>
      <w:proofErr w:type="spellEnd"/>
      <w:r>
        <w:t xml:space="preserve"> is to continue to develop the platform such that it has the appropriate onboard capabilities to contribute to both developments and expeditionary work. Like many assets at MBARI, the </w:t>
      </w:r>
      <w:proofErr w:type="spellStart"/>
      <w:r>
        <w:t>MiniROV</w:t>
      </w:r>
      <w:proofErr w:type="spellEnd"/>
      <w:r>
        <w:t xml:space="preserve"> is a dynamic system and its strength has always been its flexibility to be modified and improved to meet the next challenge. It is anticipated that on the next 5-10 years the vehicle will be adapted to meet the increasing challenges of on-board </w:t>
      </w:r>
      <w:r>
        <w:lastRenderedPageBreak/>
        <w:t>computing and underwater imaging. In the near term, we will just be focusing on meeting the immediate needs of MBARI PIs and preparing for the 2025 Arctic expedition.</w:t>
      </w:r>
    </w:p>
    <w:p w14:paraId="0AF30180" w14:textId="2B57C35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6FAC8C91" w14:textId="14307B50" w:rsidR="004C2231" w:rsidRDefault="004C2231" w:rsidP="00FE0CE4">
      <w:pPr>
        <w:rPr>
          <w:b/>
        </w:rPr>
      </w:pPr>
      <w:r>
        <w:t xml:space="preserve">The scope of the program is moderate and varies to a small extent year to year with vehicle usage and new developments. The largest variable in determining the level of effort is large expeditions, which often require substantial preparation and time at sea. Usually, one of these expeditions arises every couple of years. </w:t>
      </w:r>
    </w:p>
    <w:p w14:paraId="59162851" w14:textId="23D64F4A" w:rsidR="00404FDF" w:rsidRDefault="00404FDF" w:rsidP="00404FDF">
      <w:pPr>
        <w:rPr>
          <w:b/>
        </w:rPr>
      </w:pP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7C867242" w14:textId="77777777" w:rsidR="004C2231" w:rsidRDefault="004C2231" w:rsidP="004C2231">
      <w:pPr>
        <w:rPr>
          <w:b/>
        </w:rPr>
      </w:pPr>
      <w:r>
        <w:t>Our team is not submitting other proposals, but other proposals will request use of this asset.</w:t>
      </w:r>
    </w:p>
    <w:p w14:paraId="4BC17849" w14:textId="0E981C68" w:rsidR="00F00B4C" w:rsidRDefault="00F00B4C" w:rsidP="00F00B4C">
      <w:pPr>
        <w:ind w:left="360"/>
        <w:rPr>
          <w:b/>
        </w:rPr>
      </w:pP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022F84DD" w14:textId="5CEA52F0" w:rsidR="004C2231" w:rsidRPr="00A45599" w:rsidRDefault="004C2231" w:rsidP="004C2231">
      <w:pPr>
        <w:rPr>
          <w:bCs/>
        </w:rPr>
      </w:pPr>
      <w:r>
        <w:rPr>
          <w:bCs/>
        </w:rPr>
        <w:t>This proposal requests engineering and manufacturing time, in total about 1 FTE. We will not be requesting ship time or other DMO assets.</w:t>
      </w:r>
    </w:p>
    <w:p w14:paraId="2BCDB05F" w14:textId="76A0642A" w:rsidR="00404FDF" w:rsidRDefault="00404FDF" w:rsidP="00404FDF">
      <w:pPr>
        <w:rPr>
          <w:b/>
        </w:rPr>
      </w:pP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24FA7D84" w14:textId="142BCAD3" w:rsidR="004C2231" w:rsidRDefault="004C2231" w:rsidP="004C2231">
      <w:pPr>
        <w:rPr>
          <w:b/>
        </w:rPr>
      </w:pPr>
      <w:r>
        <w:t xml:space="preserve">The budget (~$40k) includes </w:t>
      </w:r>
      <w:r w:rsidR="001817E5">
        <w:t>maintenance costs, vehicle insuranc</w:t>
      </w:r>
      <w:r>
        <w:t>e, spare FO cables and connectors, computers, and general tools and supplies. There is no travel associated with this project or procurement of specialized capital equipment.</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w:t>
      </w:r>
      <w:r w:rsidRPr="00DE53B9">
        <w:rPr>
          <w:i/>
          <w:iCs/>
          <w:sz w:val="22"/>
          <w:szCs w:val="22"/>
        </w:rPr>
        <w:lastRenderedPageBreak/>
        <w:t xml:space="preserve">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371502C3" w14:textId="77777777" w:rsidR="004C2231" w:rsidRDefault="004C2231" w:rsidP="004C2231">
      <w:pPr>
        <w:tabs>
          <w:tab w:val="left" w:pos="1935"/>
        </w:tabs>
      </w:pPr>
      <w:r>
        <w:t>We do not anticipate any IP considerations for this project at this time.</w:t>
      </w:r>
    </w:p>
    <w:p w14:paraId="00B30C76" w14:textId="72836DB7" w:rsidR="00404FDF" w:rsidRDefault="00404FDF"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468E5A9B" w14:textId="11381DBD" w:rsidR="004C2231" w:rsidRDefault="004C2231" w:rsidP="004C2231">
      <w:pPr>
        <w:rPr>
          <w:b/>
        </w:rPr>
      </w:pPr>
      <w:r>
        <w:t xml:space="preserve">The ROV dive data is small in size and designed to be ingested into the existing ROV </w:t>
      </w:r>
      <w:proofErr w:type="spellStart"/>
      <w:r>
        <w:t>datastreams</w:t>
      </w:r>
      <w:proofErr w:type="spellEnd"/>
      <w:r>
        <w:t>. The video is integrated into VARS. The project has no special data visualization needs.</w:t>
      </w:r>
    </w:p>
    <w:p w14:paraId="0F2E5507" w14:textId="27175E6E" w:rsidR="00404FDF" w:rsidRDefault="00404FDF"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77FD900A" w14:textId="5CCA548D" w:rsidR="004C2231" w:rsidRDefault="004C2231" w:rsidP="004C2231">
      <w:r>
        <w:t xml:space="preserve">The </w:t>
      </w:r>
      <w:proofErr w:type="spellStart"/>
      <w:r>
        <w:t>MiniROV</w:t>
      </w:r>
      <w:proofErr w:type="spellEnd"/>
      <w:r>
        <w:t xml:space="preserve"> has been used by the following internal PIs: Charlie Paull, Steve Haddock, </w:t>
      </w:r>
      <w:proofErr w:type="spellStart"/>
      <w:r>
        <w:t>Kakani</w:t>
      </w:r>
      <w:proofErr w:type="spellEnd"/>
      <w:r>
        <w:t xml:space="preserve"> </w:t>
      </w:r>
      <w:proofErr w:type="spellStart"/>
      <w:r>
        <w:t>Katija</w:t>
      </w:r>
      <w:proofErr w:type="spellEnd"/>
      <w:r>
        <w:t xml:space="preserve">, Bruce Robison, and Giancarlo </w:t>
      </w:r>
      <w:proofErr w:type="spellStart"/>
      <w:r>
        <w:t>Troni</w:t>
      </w:r>
      <w:proofErr w:type="spellEnd"/>
      <w:r>
        <w:t xml:space="preserve">. We have also supported collections for MBA. </w:t>
      </w:r>
    </w:p>
    <w:p w14:paraId="0158C37D" w14:textId="263AD45A"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1FE04F00" w14:textId="77777777" w:rsidR="004C2231" w:rsidRDefault="004C2231" w:rsidP="004C2231">
      <w:pPr>
        <w:rPr>
          <w:b/>
        </w:rPr>
      </w:pPr>
      <w:r>
        <w:t>There are no anticipated outreach needs at this point.</w:t>
      </w:r>
    </w:p>
    <w:p w14:paraId="44E3E546" w14:textId="67DCE23E" w:rsidR="00404FDF" w:rsidRDefault="00404FDF" w:rsidP="00404FDF">
      <w:pPr>
        <w:rPr>
          <w:b/>
        </w:rPr>
      </w:pP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105B469D" w:rsidR="00701300" w:rsidRDefault="004C2231" w:rsidP="009863F0">
      <w:r>
        <w:t xml:space="preserve">The 2023 operation requests for </w:t>
      </w:r>
      <w:proofErr w:type="spellStart"/>
      <w:r>
        <w:t>MiniROV</w:t>
      </w:r>
      <w:proofErr w:type="spellEnd"/>
      <w:r>
        <w:t xml:space="preserve"> were: 10 days for the Aquarium, 6 days for </w:t>
      </w:r>
      <w:r w:rsidR="00FE0CE4">
        <w:t xml:space="preserve">the </w:t>
      </w:r>
      <w:proofErr w:type="spellStart"/>
      <w:r w:rsidR="00FE0CE4">
        <w:t>Bioinspirations</w:t>
      </w:r>
      <w:proofErr w:type="spellEnd"/>
      <w:r w:rsidR="00FE0CE4">
        <w:t xml:space="preserve"> lab (</w:t>
      </w:r>
      <w:proofErr w:type="spellStart"/>
      <w:r>
        <w:t>Katija</w:t>
      </w:r>
      <w:proofErr w:type="spellEnd"/>
      <w:r w:rsidR="00FE0CE4">
        <w:t>)</w:t>
      </w:r>
      <w:r>
        <w:t xml:space="preserve">, 3 days for </w:t>
      </w:r>
      <w:r w:rsidR="00FE0CE4">
        <w:t>Scalable Robotics (</w:t>
      </w:r>
      <w:proofErr w:type="spellStart"/>
      <w:r>
        <w:t>Troni</w:t>
      </w:r>
      <w:proofErr w:type="spellEnd"/>
      <w:r w:rsidR="00FE0CE4">
        <w:t>)</w:t>
      </w:r>
      <w:r>
        <w:t xml:space="preserve">, and 1 day for </w:t>
      </w:r>
      <w:r w:rsidR="00FE0CE4">
        <w:t xml:space="preserve">Steve </w:t>
      </w:r>
      <w:r>
        <w:t xml:space="preserve">Rock. These requests are split into a Spring cruise and a Fall cruise. All ship days are on the R/V Fulmar. During the spring we managed to achieve the goals of all our users despite relentlessly bad weather throughout the </w:t>
      </w:r>
      <w:r>
        <w:lastRenderedPageBreak/>
        <w:t xml:space="preserve">three weeks. Days were added to </w:t>
      </w:r>
      <w:r w:rsidR="00A20CB7">
        <w:t>fulfill</w:t>
      </w:r>
      <w:r>
        <w:t xml:space="preserve"> the aquarium’s collection </w:t>
      </w:r>
      <w:r w:rsidR="00A20CB7">
        <w:t>needs</w:t>
      </w:r>
      <w:r>
        <w:t xml:space="preserve"> as the bad weather affected their program the most. The Bioinspiration lab continued to work on their machine learning algorithms for target acquisition and tracking as well as collect samples. The Scalable Robotics lab had their first successful deployments, testing their sensor fusion algorithms. </w:t>
      </w:r>
    </w:p>
    <w:p w14:paraId="050CEB00" w14:textId="77777777" w:rsidR="004C2231" w:rsidRDefault="004C2231" w:rsidP="009863F0"/>
    <w:p w14:paraId="2428C411" w14:textId="54731CC8" w:rsidR="004C2231" w:rsidRDefault="004C2231" w:rsidP="009863F0">
      <w:r>
        <w:t xml:space="preserve">Prior to the fall dive series in late October, we plan to modify an existing sled such that it can be dedicated to the work of the Scalable Robotics group. This will allow them to continue to add sensors and orient them in a way that is most suited to the group’s research, as opposed to trying to shoehorn them in on our existing (and crowded) midwater sled. </w:t>
      </w:r>
    </w:p>
    <w:p w14:paraId="1CEF2874" w14:textId="77777777" w:rsidR="004C2231" w:rsidRDefault="004C2231" w:rsidP="009863F0"/>
    <w:p w14:paraId="0E02969D" w14:textId="14275A72" w:rsidR="004C2231" w:rsidRDefault="004C2231" w:rsidP="009863F0">
      <w:r>
        <w:t>The rest of our effort is spent on hiring and looking ahead both for the needs of the internal PIs and with the approach of the next Arctic expedition.</w:t>
      </w:r>
    </w:p>
    <w:p w14:paraId="783DA50A" w14:textId="77777777" w:rsidR="004C2231" w:rsidRDefault="004C2231" w:rsidP="009863F0"/>
    <w:p w14:paraId="4B1835F1" w14:textId="77777777" w:rsidR="00701300" w:rsidRDefault="00701300" w:rsidP="009863F0"/>
    <w:p w14:paraId="7ADA2CB3" w14:textId="77777777" w:rsidR="001328EA" w:rsidRPr="00DE53B9" w:rsidRDefault="001328EA" w:rsidP="004C2231">
      <w:pPr>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4C2231"/>
    <w:p w14:paraId="3A802099" w14:textId="278922F0" w:rsidR="001328EA" w:rsidRDefault="004C2231" w:rsidP="004C2231">
      <w:r>
        <w:t>We only have 14% of our labor left, and 38% of our budget.</w:t>
      </w:r>
    </w:p>
    <w:p w14:paraId="606F55A9" w14:textId="77777777" w:rsidR="001328EA" w:rsidRDefault="001328EA" w:rsidP="004C2231">
      <w:pPr>
        <w:outlineLvl w:val="0"/>
        <w:rPr>
          <w:b/>
          <w:bCs/>
          <w:iCs/>
        </w:rPr>
      </w:pPr>
    </w:p>
    <w:p w14:paraId="2A362A8F" w14:textId="77777777" w:rsidR="001328EA" w:rsidRPr="00DE53B9" w:rsidRDefault="001328EA" w:rsidP="004C2231">
      <w:pPr>
        <w:rPr>
          <w:bCs/>
          <w:i/>
          <w:iCs/>
          <w:sz w:val="22"/>
          <w:szCs w:val="22"/>
        </w:rPr>
      </w:pPr>
      <w:r w:rsidRPr="00DE53B9">
        <w:rPr>
          <w:bCs/>
          <w:i/>
          <w:iCs/>
          <w:sz w:val="22"/>
          <w:szCs w:val="22"/>
        </w:rPr>
        <w:t>Will you complete the current year’s scheduled work?</w:t>
      </w:r>
    </w:p>
    <w:p w14:paraId="7B0B7495" w14:textId="77777777" w:rsidR="001328EA" w:rsidRDefault="001328EA" w:rsidP="004C2231"/>
    <w:p w14:paraId="018460A8" w14:textId="18B0B28E" w:rsidR="001328EA" w:rsidRDefault="004C2231" w:rsidP="004C2231">
      <w:proofErr w:type="gramStart"/>
      <w:r>
        <w:t>Yes</w:t>
      </w:r>
      <w:proofErr w:type="gramEnd"/>
      <w:r>
        <w:t xml:space="preserve"> we will finish the work requested this year, however dependent on when we hire a new pilot, we will probably go over our requested labor hours.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7E3DF63E" w:rsidR="008A4B60" w:rsidRDefault="005A66A9" w:rsidP="009863F0">
      <w:r>
        <w:t>None.</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461DF29F" w:rsidR="00701300" w:rsidRDefault="004C2231" w:rsidP="009863F0">
      <w:r>
        <w:t xml:space="preserve">Publications using the </w:t>
      </w:r>
      <w:proofErr w:type="spellStart"/>
      <w:r>
        <w:t>MiniROV</w:t>
      </w:r>
      <w:proofErr w:type="spellEnd"/>
      <w:r>
        <w:t xml:space="preserve"> will be included in each lab’s project proposal.</w:t>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11AFC075" w14:textId="77777777" w:rsidR="004C2231" w:rsidRDefault="004C2231" w:rsidP="004C2231">
      <w:r>
        <w:t xml:space="preserve">All research activities involving the </w:t>
      </w:r>
      <w:proofErr w:type="spellStart"/>
      <w:r>
        <w:t>MiniROV</w:t>
      </w:r>
      <w:proofErr w:type="spellEnd"/>
      <w:r>
        <w:t xml:space="preserve"> are listed within the individual project proposals.</w:t>
      </w:r>
    </w:p>
    <w:p w14:paraId="79F5E5C9" w14:textId="13251BFF" w:rsidR="00120473" w:rsidRDefault="00120473" w:rsidP="009863F0"/>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4E82014A" w:rsidR="00701300" w:rsidRDefault="004C2231" w:rsidP="009863F0">
      <w:r>
        <w:t xml:space="preserve">The key technology development related to the </w:t>
      </w:r>
      <w:proofErr w:type="spellStart"/>
      <w:r>
        <w:t>MiniROV</w:t>
      </w:r>
      <w:proofErr w:type="spellEnd"/>
      <w:r>
        <w:t xml:space="preserve"> will be contained in the 2024 Continental Margins project. The engineering associated with this project will be maintenance and small upgrades to continue to grow the vehicles capabilities along with the science and engineering applications.</w:t>
      </w:r>
    </w:p>
    <w:p w14:paraId="1F3640AF" w14:textId="7F5C35D0" w:rsidR="004C2231" w:rsidRDefault="004C2231" w:rsidP="009863F0">
      <w:r>
        <w:lastRenderedPageBreak/>
        <w:t xml:space="preserve">The labor hours listed below account for maintaining and preparing the vehicle to be deployment-ready. These hours can be refined once we have a clearer picture on what the demand for the </w:t>
      </w:r>
      <w:proofErr w:type="spellStart"/>
      <w:r>
        <w:t>MiniROV</w:t>
      </w:r>
      <w:proofErr w:type="spellEnd"/>
      <w:r>
        <w:t xml:space="preserve"> will be.</w:t>
      </w:r>
    </w:p>
    <w:p w14:paraId="53EF8A51" w14:textId="77777777" w:rsidR="00517D9B" w:rsidRDefault="00517D9B" w:rsidP="002B71A0">
      <w:pPr>
        <w:outlineLvl w:val="0"/>
        <w:rPr>
          <w:b/>
          <w:bCs/>
        </w:rPr>
      </w:pPr>
    </w:p>
    <w:p w14:paraId="3179FE43" w14:textId="77777777" w:rsidR="004C2231" w:rsidRDefault="004C2231" w:rsidP="004C2231">
      <w:r>
        <w:t>Frank Flores – 500 hours</w:t>
      </w:r>
    </w:p>
    <w:p w14:paraId="301C2B3B" w14:textId="77777777" w:rsidR="004C2231" w:rsidRDefault="004C2231" w:rsidP="004C2231">
      <w:r>
        <w:t>Alana Sherman – 400 hours</w:t>
      </w:r>
    </w:p>
    <w:p w14:paraId="266D6D89" w14:textId="2097B944" w:rsidR="004C2231" w:rsidRDefault="004C2231" w:rsidP="004C2231">
      <w:r>
        <w:t>James McClure – 1</w:t>
      </w:r>
      <w:r w:rsidR="00FE0CE4">
        <w:t>6</w:t>
      </w:r>
      <w:r>
        <w:t>0 hours</w:t>
      </w:r>
    </w:p>
    <w:p w14:paraId="3148A2C4" w14:textId="15DA5993" w:rsidR="004C2231" w:rsidRDefault="004C2231" w:rsidP="004C2231">
      <w:r>
        <w:t>New hire Pilot/Engineer – 600 hours</w:t>
      </w:r>
    </w:p>
    <w:p w14:paraId="43B33693" w14:textId="77777777" w:rsidR="004C2231" w:rsidRDefault="004C2231" w:rsidP="004C2231">
      <w:r>
        <w:t>Machinist – 100 hours</w:t>
      </w:r>
    </w:p>
    <w:p w14:paraId="77CDE93F" w14:textId="77777777" w:rsidR="004C2231" w:rsidRDefault="004C2231" w:rsidP="002B71A0">
      <w:pPr>
        <w:outlineLvl w:val="0"/>
        <w:rPr>
          <w:b/>
          <w:bCs/>
        </w:rPr>
      </w:pPr>
    </w:p>
    <w:p w14:paraId="3610D566" w14:textId="77777777" w:rsidR="004C2231" w:rsidRDefault="004C2231" w:rsidP="002B71A0">
      <w:pPr>
        <w:outlineLvl w:val="0"/>
        <w:rPr>
          <w:b/>
          <w:bCs/>
        </w:rPr>
      </w:pPr>
    </w:p>
    <w:p w14:paraId="6A621717" w14:textId="77777777" w:rsidR="004C2231" w:rsidRDefault="004C2231"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3F2BED67" w14:textId="4A9305E0" w:rsidR="00701300" w:rsidRDefault="004C2231" w:rsidP="009863F0">
      <w:r>
        <w:t>No field programs are requested in this proposal</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56F2CA6D" w:rsidR="00B12E69" w:rsidRDefault="004C2231" w:rsidP="009863F0">
      <w:r>
        <w:t xml:space="preserve">A working and capable </w:t>
      </w:r>
      <w:proofErr w:type="spellStart"/>
      <w:r>
        <w:t>MiniROV</w:t>
      </w:r>
      <w:proofErr w:type="spellEnd"/>
      <w:r>
        <w:t>.</w:t>
      </w:r>
    </w:p>
    <w:p w14:paraId="7A6B3F28" w14:textId="77777777" w:rsidR="00B12E69" w:rsidRDefault="00B12E69" w:rsidP="009863F0">
      <w:pPr>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327"/>
        <w:gridCol w:w="1242"/>
        <w:gridCol w:w="1242"/>
        <w:gridCol w:w="1550"/>
        <w:gridCol w:w="1269"/>
        <w:gridCol w:w="1278"/>
      </w:tblGrid>
      <w:tr w:rsidR="008F0880" w:rsidRPr="00CB2511" w14:paraId="4061C1E2" w14:textId="77777777" w:rsidTr="0002485F">
        <w:trPr>
          <w:trHeight w:val="569"/>
        </w:trPr>
        <w:tc>
          <w:tcPr>
            <w:tcW w:w="1538" w:type="dxa"/>
          </w:tcPr>
          <w:p w14:paraId="791FD65F" w14:textId="0CB1E3D4" w:rsidR="008F0880" w:rsidRDefault="001A1006" w:rsidP="001A1006">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14:paraId="557004FA" w14:textId="00F8E1AD" w:rsidR="001A1006" w:rsidRPr="001A1006" w:rsidRDefault="00C76200" w:rsidP="001A1006">
            <w:pPr>
              <w:rPr>
                <w:b/>
                <w:sz w:val="16"/>
                <w:szCs w:val="20"/>
              </w:rPr>
            </w:pPr>
            <w:r>
              <w:rPr>
                <w:sz w:val="16"/>
              </w:rPr>
              <w:fldChar w:fldCharType="begin">
                <w:ffData>
                  <w:name w:val="Text9"/>
                  <w:enabled/>
                  <w:calcOnExit w:val="0"/>
                  <w:textInput>
                    <w:default w:val="MM/DD/2024"/>
                  </w:textInput>
                </w:ffData>
              </w:fldChar>
            </w:r>
            <w:bookmarkStart w:id="0"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0"/>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4C2231" w:rsidRPr="00CB2511" w14:paraId="3F4A8A4B" w14:textId="77777777" w:rsidTr="0002485F">
        <w:trPr>
          <w:trHeight w:val="569"/>
        </w:trPr>
        <w:tc>
          <w:tcPr>
            <w:tcW w:w="1538" w:type="dxa"/>
            <w:vAlign w:val="center"/>
          </w:tcPr>
          <w:p w14:paraId="0157D3E5" w14:textId="77777777" w:rsidR="004C2231" w:rsidRPr="00CB2511" w:rsidRDefault="004C2231" w:rsidP="004C2231">
            <w:pPr>
              <w:rPr>
                <w:b/>
                <w:sz w:val="20"/>
                <w:szCs w:val="20"/>
              </w:rPr>
            </w:pPr>
            <w:r w:rsidRPr="00CB2511">
              <w:rPr>
                <w:b/>
                <w:sz w:val="20"/>
                <w:szCs w:val="20"/>
              </w:rPr>
              <w:t>Milestone Date</w:t>
            </w:r>
          </w:p>
        </w:tc>
        <w:tc>
          <w:tcPr>
            <w:tcW w:w="1215" w:type="dxa"/>
            <w:vAlign w:val="center"/>
          </w:tcPr>
          <w:p w14:paraId="2168B509" w14:textId="702BDDE0" w:rsidR="004C2231" w:rsidRPr="00CB2511" w:rsidRDefault="004C2231" w:rsidP="004C2231">
            <w:pPr>
              <w:rPr>
                <w:b/>
                <w:sz w:val="20"/>
                <w:szCs w:val="20"/>
              </w:rPr>
            </w:pPr>
            <w:r>
              <w:rPr>
                <w:b/>
                <w:sz w:val="20"/>
                <w:szCs w:val="20"/>
              </w:rPr>
              <w:t>1/24</w:t>
            </w:r>
          </w:p>
        </w:tc>
        <w:tc>
          <w:tcPr>
            <w:tcW w:w="1242" w:type="dxa"/>
            <w:vAlign w:val="center"/>
          </w:tcPr>
          <w:p w14:paraId="48F5E0A1" w14:textId="0882C5F1" w:rsidR="004C2231" w:rsidRPr="00CB2511" w:rsidRDefault="004C2231" w:rsidP="004C2231">
            <w:pPr>
              <w:rPr>
                <w:b/>
                <w:sz w:val="20"/>
                <w:szCs w:val="20"/>
              </w:rPr>
            </w:pPr>
            <w:r>
              <w:rPr>
                <w:b/>
                <w:sz w:val="20"/>
                <w:szCs w:val="20"/>
              </w:rPr>
              <w:t>4/24</w:t>
            </w:r>
          </w:p>
        </w:tc>
        <w:tc>
          <w:tcPr>
            <w:tcW w:w="1242" w:type="dxa"/>
            <w:vAlign w:val="center"/>
          </w:tcPr>
          <w:p w14:paraId="1BB754F9" w14:textId="0076C313" w:rsidR="004C2231" w:rsidRPr="00CB2511" w:rsidRDefault="004C2231" w:rsidP="004C2231">
            <w:pPr>
              <w:rPr>
                <w:b/>
                <w:sz w:val="20"/>
                <w:szCs w:val="20"/>
              </w:rPr>
            </w:pPr>
            <w:r>
              <w:rPr>
                <w:b/>
                <w:sz w:val="20"/>
                <w:szCs w:val="20"/>
              </w:rPr>
              <w:t>9/24</w:t>
            </w:r>
          </w:p>
        </w:tc>
        <w:tc>
          <w:tcPr>
            <w:tcW w:w="1242" w:type="dxa"/>
            <w:vAlign w:val="center"/>
          </w:tcPr>
          <w:p w14:paraId="63439365" w14:textId="69A82BCE" w:rsidR="004C2231" w:rsidRPr="00CB2511" w:rsidRDefault="004C2231" w:rsidP="004C2231">
            <w:pPr>
              <w:rPr>
                <w:b/>
                <w:sz w:val="20"/>
                <w:szCs w:val="20"/>
              </w:rPr>
            </w:pPr>
            <w:r>
              <w:rPr>
                <w:b/>
                <w:sz w:val="20"/>
                <w:szCs w:val="20"/>
              </w:rPr>
              <w:t>10/24</w:t>
            </w:r>
          </w:p>
        </w:tc>
        <w:tc>
          <w:tcPr>
            <w:tcW w:w="1269" w:type="dxa"/>
            <w:vAlign w:val="center"/>
          </w:tcPr>
          <w:p w14:paraId="327A79B6" w14:textId="77777777" w:rsidR="004C2231" w:rsidRPr="00CB2511" w:rsidRDefault="004C2231" w:rsidP="004C2231">
            <w:pPr>
              <w:rPr>
                <w:b/>
                <w:sz w:val="20"/>
                <w:szCs w:val="20"/>
              </w:rPr>
            </w:pPr>
          </w:p>
        </w:tc>
        <w:tc>
          <w:tcPr>
            <w:tcW w:w="1278" w:type="dxa"/>
            <w:vMerge/>
            <w:vAlign w:val="center"/>
          </w:tcPr>
          <w:p w14:paraId="1F9C03CD" w14:textId="77777777" w:rsidR="004C2231" w:rsidRPr="00CB2511" w:rsidRDefault="004C2231" w:rsidP="004C2231">
            <w:pPr>
              <w:rPr>
                <w:b/>
                <w:sz w:val="20"/>
                <w:szCs w:val="20"/>
              </w:rPr>
            </w:pPr>
          </w:p>
        </w:tc>
      </w:tr>
      <w:tr w:rsidR="004C2231" w:rsidRPr="00CB2511" w14:paraId="616F1F6F" w14:textId="77777777" w:rsidTr="0002485F">
        <w:trPr>
          <w:trHeight w:val="569"/>
        </w:trPr>
        <w:tc>
          <w:tcPr>
            <w:tcW w:w="1538" w:type="dxa"/>
            <w:tcBorders>
              <w:bottom w:val="single" w:sz="4" w:space="0" w:color="auto"/>
            </w:tcBorders>
            <w:vAlign w:val="center"/>
          </w:tcPr>
          <w:p w14:paraId="29A82947" w14:textId="77777777" w:rsidR="004C2231" w:rsidRPr="00CB2511" w:rsidRDefault="004C2231" w:rsidP="004C223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367C30B2" w:rsidR="004C2231" w:rsidRPr="00CB2511" w:rsidRDefault="004C2231" w:rsidP="004C2231">
            <w:pPr>
              <w:rPr>
                <w:b/>
                <w:sz w:val="20"/>
                <w:szCs w:val="20"/>
              </w:rPr>
            </w:pPr>
            <w:r>
              <w:rPr>
                <w:b/>
                <w:sz w:val="20"/>
                <w:szCs w:val="20"/>
              </w:rPr>
              <w:t>Winter Maintenance</w:t>
            </w:r>
          </w:p>
        </w:tc>
        <w:tc>
          <w:tcPr>
            <w:tcW w:w="1242" w:type="dxa"/>
            <w:tcBorders>
              <w:bottom w:val="single" w:sz="4" w:space="0" w:color="auto"/>
            </w:tcBorders>
            <w:vAlign w:val="center"/>
          </w:tcPr>
          <w:p w14:paraId="5E6F5637" w14:textId="7466C1A0" w:rsidR="004C2231" w:rsidRPr="00CB2511" w:rsidRDefault="004C2231" w:rsidP="004C2231">
            <w:pPr>
              <w:rPr>
                <w:b/>
                <w:sz w:val="20"/>
                <w:szCs w:val="20"/>
              </w:rPr>
            </w:pPr>
            <w:r>
              <w:rPr>
                <w:b/>
                <w:sz w:val="20"/>
                <w:szCs w:val="20"/>
              </w:rPr>
              <w:t>Spring cruise prep</w:t>
            </w:r>
          </w:p>
        </w:tc>
        <w:tc>
          <w:tcPr>
            <w:tcW w:w="1242" w:type="dxa"/>
            <w:tcBorders>
              <w:bottom w:val="single" w:sz="4" w:space="0" w:color="auto"/>
            </w:tcBorders>
            <w:vAlign w:val="center"/>
          </w:tcPr>
          <w:p w14:paraId="704B6E3E" w14:textId="3576CCCD" w:rsidR="004C2231" w:rsidRPr="00CB2511" w:rsidRDefault="004C2231" w:rsidP="004C2231">
            <w:pPr>
              <w:rPr>
                <w:b/>
                <w:sz w:val="20"/>
                <w:szCs w:val="20"/>
              </w:rPr>
            </w:pPr>
            <w:r>
              <w:rPr>
                <w:b/>
                <w:sz w:val="20"/>
                <w:szCs w:val="20"/>
              </w:rPr>
              <w:t>Fall cruise prep</w:t>
            </w:r>
          </w:p>
        </w:tc>
        <w:tc>
          <w:tcPr>
            <w:tcW w:w="1242" w:type="dxa"/>
            <w:tcBorders>
              <w:bottom w:val="single" w:sz="4" w:space="0" w:color="auto"/>
            </w:tcBorders>
            <w:vAlign w:val="center"/>
          </w:tcPr>
          <w:p w14:paraId="18D140CE" w14:textId="3C65F4BA" w:rsidR="004C2231" w:rsidRPr="00CB2511" w:rsidRDefault="004C2231" w:rsidP="004C2231">
            <w:pPr>
              <w:rPr>
                <w:b/>
                <w:sz w:val="20"/>
                <w:szCs w:val="20"/>
              </w:rPr>
            </w:pPr>
            <w:r>
              <w:rPr>
                <w:b/>
                <w:sz w:val="20"/>
                <w:szCs w:val="20"/>
              </w:rPr>
              <w:t>Arctic cruise reconfiguration</w:t>
            </w:r>
          </w:p>
        </w:tc>
        <w:tc>
          <w:tcPr>
            <w:tcW w:w="1269" w:type="dxa"/>
            <w:tcBorders>
              <w:bottom w:val="single" w:sz="4" w:space="0" w:color="auto"/>
            </w:tcBorders>
            <w:vAlign w:val="center"/>
          </w:tcPr>
          <w:p w14:paraId="2EAFD11D" w14:textId="77777777" w:rsidR="004C2231" w:rsidRPr="00CB2511" w:rsidRDefault="004C2231" w:rsidP="004C2231">
            <w:pPr>
              <w:rPr>
                <w:b/>
                <w:sz w:val="20"/>
                <w:szCs w:val="20"/>
              </w:rPr>
            </w:pPr>
          </w:p>
        </w:tc>
        <w:tc>
          <w:tcPr>
            <w:tcW w:w="1278" w:type="dxa"/>
            <w:vMerge/>
            <w:tcBorders>
              <w:bottom w:val="single" w:sz="4" w:space="0" w:color="auto"/>
            </w:tcBorders>
            <w:vAlign w:val="center"/>
          </w:tcPr>
          <w:p w14:paraId="29F61ACE" w14:textId="77777777" w:rsidR="004C2231" w:rsidRPr="00CB2511" w:rsidRDefault="004C2231" w:rsidP="004C2231">
            <w:pPr>
              <w:rPr>
                <w:b/>
                <w:sz w:val="20"/>
                <w:szCs w:val="20"/>
              </w:rPr>
            </w:pPr>
          </w:p>
        </w:tc>
      </w:tr>
      <w:tr w:rsidR="004C2231" w:rsidRPr="00CB2511" w14:paraId="52ABD0F0" w14:textId="77777777" w:rsidTr="0002485F">
        <w:trPr>
          <w:trHeight w:val="570"/>
        </w:trPr>
        <w:tc>
          <w:tcPr>
            <w:tcW w:w="1538" w:type="dxa"/>
            <w:shd w:val="clear" w:color="auto" w:fill="F2F2F2"/>
            <w:vAlign w:val="center"/>
          </w:tcPr>
          <w:p w14:paraId="7F15D3EA" w14:textId="77777777" w:rsidR="004C2231" w:rsidRPr="00CB2511" w:rsidRDefault="004C2231" w:rsidP="004C2231">
            <w:pPr>
              <w:rPr>
                <w:b/>
                <w:sz w:val="20"/>
                <w:szCs w:val="20"/>
              </w:rPr>
            </w:pPr>
            <w:r>
              <w:rPr>
                <w:b/>
                <w:sz w:val="20"/>
                <w:szCs w:val="20"/>
              </w:rPr>
              <w:t>Electrical Engineer</w:t>
            </w:r>
          </w:p>
        </w:tc>
        <w:tc>
          <w:tcPr>
            <w:tcW w:w="1215" w:type="dxa"/>
            <w:shd w:val="clear" w:color="auto" w:fill="F2F2F2"/>
            <w:vAlign w:val="center"/>
          </w:tcPr>
          <w:p w14:paraId="6216A50D" w14:textId="5DE3BB36" w:rsidR="004C2231" w:rsidRDefault="004C2231" w:rsidP="004C2231">
            <w:pPr>
              <w:rPr>
                <w:b/>
                <w:sz w:val="20"/>
                <w:szCs w:val="20"/>
              </w:rPr>
            </w:pPr>
            <w:r>
              <w:rPr>
                <w:b/>
                <w:sz w:val="20"/>
                <w:szCs w:val="20"/>
              </w:rPr>
              <w:t>100</w:t>
            </w:r>
            <w:r w:rsidR="00A20CB7">
              <w:rPr>
                <w:b/>
                <w:sz w:val="20"/>
                <w:szCs w:val="20"/>
              </w:rPr>
              <w:t xml:space="preserve"> A.S.</w:t>
            </w:r>
          </w:p>
          <w:p w14:paraId="036FBC1C" w14:textId="6FAE5057" w:rsidR="00A20CB7" w:rsidRPr="00CB2511" w:rsidRDefault="00A20CB7" w:rsidP="004C2231">
            <w:pPr>
              <w:rPr>
                <w:b/>
                <w:sz w:val="20"/>
                <w:szCs w:val="20"/>
              </w:rPr>
            </w:pPr>
            <w:r>
              <w:rPr>
                <w:b/>
                <w:sz w:val="20"/>
                <w:szCs w:val="20"/>
              </w:rPr>
              <w:t>150 New Hire</w:t>
            </w:r>
          </w:p>
        </w:tc>
        <w:tc>
          <w:tcPr>
            <w:tcW w:w="1242" w:type="dxa"/>
            <w:shd w:val="clear" w:color="auto" w:fill="F2F2F2"/>
            <w:vAlign w:val="center"/>
          </w:tcPr>
          <w:p w14:paraId="62C73CFE" w14:textId="77777777" w:rsidR="004C2231" w:rsidRDefault="004C2231" w:rsidP="004C2231">
            <w:pPr>
              <w:rPr>
                <w:b/>
                <w:sz w:val="20"/>
                <w:szCs w:val="20"/>
              </w:rPr>
            </w:pPr>
            <w:r>
              <w:rPr>
                <w:b/>
                <w:sz w:val="20"/>
                <w:szCs w:val="20"/>
              </w:rPr>
              <w:t>100</w:t>
            </w:r>
            <w:r w:rsidR="00A20CB7">
              <w:rPr>
                <w:b/>
                <w:sz w:val="20"/>
                <w:szCs w:val="20"/>
              </w:rPr>
              <w:t xml:space="preserve"> A.S.</w:t>
            </w:r>
          </w:p>
          <w:p w14:paraId="70903AA3" w14:textId="107BD8CF" w:rsidR="00A20CB7" w:rsidRPr="00CB2511" w:rsidRDefault="00A20CB7" w:rsidP="004C2231">
            <w:pPr>
              <w:rPr>
                <w:b/>
                <w:sz w:val="20"/>
                <w:szCs w:val="20"/>
              </w:rPr>
            </w:pPr>
            <w:r>
              <w:rPr>
                <w:b/>
                <w:sz w:val="20"/>
                <w:szCs w:val="20"/>
              </w:rPr>
              <w:t>150 New Hire</w:t>
            </w:r>
          </w:p>
        </w:tc>
        <w:tc>
          <w:tcPr>
            <w:tcW w:w="1242" w:type="dxa"/>
            <w:shd w:val="clear" w:color="auto" w:fill="F2F2F2"/>
            <w:vAlign w:val="center"/>
          </w:tcPr>
          <w:p w14:paraId="4271FB5C" w14:textId="77777777" w:rsidR="004C2231" w:rsidRDefault="004C2231" w:rsidP="004C2231">
            <w:pPr>
              <w:rPr>
                <w:b/>
                <w:sz w:val="20"/>
                <w:szCs w:val="20"/>
              </w:rPr>
            </w:pPr>
            <w:r>
              <w:rPr>
                <w:b/>
                <w:sz w:val="20"/>
                <w:szCs w:val="20"/>
              </w:rPr>
              <w:t>100</w:t>
            </w:r>
            <w:r w:rsidR="00A20CB7">
              <w:rPr>
                <w:b/>
                <w:sz w:val="20"/>
                <w:szCs w:val="20"/>
              </w:rPr>
              <w:t xml:space="preserve"> A.S.</w:t>
            </w:r>
          </w:p>
          <w:p w14:paraId="68266F75" w14:textId="29C4DCC1" w:rsidR="00A20CB7" w:rsidRPr="00CB2511" w:rsidRDefault="00A20CB7" w:rsidP="004C2231">
            <w:pPr>
              <w:rPr>
                <w:b/>
                <w:sz w:val="20"/>
                <w:szCs w:val="20"/>
              </w:rPr>
            </w:pPr>
            <w:r>
              <w:rPr>
                <w:b/>
                <w:sz w:val="20"/>
                <w:szCs w:val="20"/>
              </w:rPr>
              <w:t>150 New Hire</w:t>
            </w:r>
          </w:p>
        </w:tc>
        <w:tc>
          <w:tcPr>
            <w:tcW w:w="1242" w:type="dxa"/>
            <w:shd w:val="clear" w:color="auto" w:fill="F2F2F2"/>
            <w:vAlign w:val="center"/>
          </w:tcPr>
          <w:p w14:paraId="6646D211" w14:textId="77777777" w:rsidR="004C2231" w:rsidRDefault="004C2231" w:rsidP="004C2231">
            <w:pPr>
              <w:rPr>
                <w:b/>
                <w:sz w:val="20"/>
                <w:szCs w:val="20"/>
              </w:rPr>
            </w:pPr>
            <w:r>
              <w:rPr>
                <w:b/>
                <w:sz w:val="20"/>
                <w:szCs w:val="20"/>
              </w:rPr>
              <w:t>100</w:t>
            </w:r>
            <w:r w:rsidR="00A20CB7">
              <w:rPr>
                <w:b/>
                <w:sz w:val="20"/>
                <w:szCs w:val="20"/>
              </w:rPr>
              <w:t xml:space="preserve"> A.S.</w:t>
            </w:r>
          </w:p>
          <w:p w14:paraId="258EB93E" w14:textId="45F5BB1B" w:rsidR="00A20CB7" w:rsidRPr="00CB2511" w:rsidRDefault="00A20CB7" w:rsidP="004C2231">
            <w:pPr>
              <w:rPr>
                <w:b/>
                <w:sz w:val="20"/>
                <w:szCs w:val="20"/>
              </w:rPr>
            </w:pPr>
            <w:r>
              <w:rPr>
                <w:b/>
                <w:sz w:val="20"/>
                <w:szCs w:val="20"/>
              </w:rPr>
              <w:t>150 New Hire</w:t>
            </w:r>
          </w:p>
        </w:tc>
        <w:tc>
          <w:tcPr>
            <w:tcW w:w="1269" w:type="dxa"/>
            <w:shd w:val="clear" w:color="auto" w:fill="F2F2F2"/>
            <w:vAlign w:val="center"/>
          </w:tcPr>
          <w:p w14:paraId="6F653BEA" w14:textId="77777777" w:rsidR="004C2231" w:rsidRPr="00CB2511" w:rsidRDefault="004C2231" w:rsidP="004C2231">
            <w:pPr>
              <w:rPr>
                <w:b/>
                <w:sz w:val="20"/>
                <w:szCs w:val="20"/>
              </w:rPr>
            </w:pPr>
          </w:p>
        </w:tc>
        <w:tc>
          <w:tcPr>
            <w:tcW w:w="1278" w:type="dxa"/>
            <w:shd w:val="clear" w:color="auto" w:fill="F2F2F2"/>
            <w:vAlign w:val="center"/>
          </w:tcPr>
          <w:p w14:paraId="4E5FEBD5" w14:textId="77777777" w:rsidR="004C2231" w:rsidRDefault="004C2231" w:rsidP="004C2231">
            <w:pPr>
              <w:rPr>
                <w:b/>
                <w:sz w:val="20"/>
                <w:szCs w:val="20"/>
              </w:rPr>
            </w:pPr>
            <w:r>
              <w:rPr>
                <w:b/>
                <w:sz w:val="20"/>
                <w:szCs w:val="20"/>
              </w:rPr>
              <w:t xml:space="preserve">400 A.S. </w:t>
            </w:r>
          </w:p>
          <w:p w14:paraId="19B86949" w14:textId="16E615D5" w:rsidR="00A20CB7" w:rsidRPr="00CB2511" w:rsidRDefault="00A20CB7" w:rsidP="004C2231">
            <w:pPr>
              <w:rPr>
                <w:b/>
                <w:sz w:val="20"/>
                <w:szCs w:val="20"/>
              </w:rPr>
            </w:pPr>
            <w:r>
              <w:rPr>
                <w:b/>
                <w:sz w:val="20"/>
                <w:szCs w:val="20"/>
              </w:rPr>
              <w:t>600 New Hire</w:t>
            </w:r>
          </w:p>
        </w:tc>
      </w:tr>
      <w:tr w:rsidR="004C2231" w:rsidRPr="00CB2511" w14:paraId="393BF3AA" w14:textId="77777777" w:rsidTr="0002485F">
        <w:trPr>
          <w:trHeight w:val="569"/>
        </w:trPr>
        <w:tc>
          <w:tcPr>
            <w:tcW w:w="1538" w:type="dxa"/>
            <w:tcBorders>
              <w:bottom w:val="single" w:sz="4" w:space="0" w:color="auto"/>
            </w:tcBorders>
            <w:vAlign w:val="center"/>
          </w:tcPr>
          <w:p w14:paraId="247B629A" w14:textId="77777777" w:rsidR="004C2231" w:rsidRPr="00CB2511" w:rsidRDefault="004C2231" w:rsidP="004C2231">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4C2231" w:rsidRPr="00CB2511" w:rsidRDefault="004C2231" w:rsidP="004C2231">
            <w:pPr>
              <w:rPr>
                <w:b/>
                <w:sz w:val="20"/>
                <w:szCs w:val="20"/>
              </w:rPr>
            </w:pPr>
          </w:p>
        </w:tc>
        <w:tc>
          <w:tcPr>
            <w:tcW w:w="1242" w:type="dxa"/>
            <w:tcBorders>
              <w:bottom w:val="single" w:sz="4" w:space="0" w:color="auto"/>
            </w:tcBorders>
            <w:vAlign w:val="center"/>
          </w:tcPr>
          <w:p w14:paraId="24559613" w14:textId="77777777" w:rsidR="004C2231" w:rsidRPr="00CB2511" w:rsidRDefault="004C2231" w:rsidP="004C2231">
            <w:pPr>
              <w:rPr>
                <w:b/>
                <w:sz w:val="20"/>
                <w:szCs w:val="20"/>
              </w:rPr>
            </w:pPr>
          </w:p>
        </w:tc>
        <w:tc>
          <w:tcPr>
            <w:tcW w:w="1242" w:type="dxa"/>
            <w:tcBorders>
              <w:bottom w:val="single" w:sz="4" w:space="0" w:color="auto"/>
            </w:tcBorders>
            <w:vAlign w:val="center"/>
          </w:tcPr>
          <w:p w14:paraId="026B2D00" w14:textId="77777777" w:rsidR="004C2231" w:rsidRPr="00CB2511" w:rsidRDefault="004C2231" w:rsidP="004C2231">
            <w:pPr>
              <w:rPr>
                <w:b/>
                <w:sz w:val="20"/>
                <w:szCs w:val="20"/>
              </w:rPr>
            </w:pPr>
          </w:p>
        </w:tc>
        <w:tc>
          <w:tcPr>
            <w:tcW w:w="1242" w:type="dxa"/>
            <w:tcBorders>
              <w:bottom w:val="single" w:sz="4" w:space="0" w:color="auto"/>
            </w:tcBorders>
            <w:vAlign w:val="center"/>
          </w:tcPr>
          <w:p w14:paraId="64AA0129" w14:textId="77777777" w:rsidR="004C2231" w:rsidRPr="00CB2511" w:rsidRDefault="004C2231" w:rsidP="004C2231">
            <w:pPr>
              <w:rPr>
                <w:b/>
                <w:sz w:val="20"/>
                <w:szCs w:val="20"/>
              </w:rPr>
            </w:pPr>
          </w:p>
        </w:tc>
        <w:tc>
          <w:tcPr>
            <w:tcW w:w="1269" w:type="dxa"/>
            <w:tcBorders>
              <w:bottom w:val="single" w:sz="4" w:space="0" w:color="auto"/>
            </w:tcBorders>
            <w:vAlign w:val="center"/>
          </w:tcPr>
          <w:p w14:paraId="68FB6985" w14:textId="77777777" w:rsidR="004C2231" w:rsidRPr="00CB2511" w:rsidRDefault="004C2231" w:rsidP="004C2231">
            <w:pPr>
              <w:rPr>
                <w:b/>
                <w:sz w:val="20"/>
                <w:szCs w:val="20"/>
              </w:rPr>
            </w:pPr>
          </w:p>
        </w:tc>
        <w:tc>
          <w:tcPr>
            <w:tcW w:w="1278" w:type="dxa"/>
            <w:tcBorders>
              <w:bottom w:val="single" w:sz="4" w:space="0" w:color="auto"/>
            </w:tcBorders>
            <w:vAlign w:val="center"/>
          </w:tcPr>
          <w:p w14:paraId="100C0C2E" w14:textId="77777777" w:rsidR="004C2231" w:rsidRPr="00CB2511" w:rsidRDefault="004C2231" w:rsidP="004C2231">
            <w:pPr>
              <w:rPr>
                <w:b/>
                <w:sz w:val="20"/>
                <w:szCs w:val="20"/>
              </w:rPr>
            </w:pPr>
          </w:p>
        </w:tc>
      </w:tr>
      <w:tr w:rsidR="004C2231" w:rsidRPr="00CB2511" w14:paraId="0CED8E08" w14:textId="77777777" w:rsidTr="0002485F">
        <w:trPr>
          <w:trHeight w:val="569"/>
        </w:trPr>
        <w:tc>
          <w:tcPr>
            <w:tcW w:w="1538" w:type="dxa"/>
            <w:shd w:val="clear" w:color="auto" w:fill="F2F2F2"/>
            <w:vAlign w:val="center"/>
          </w:tcPr>
          <w:p w14:paraId="4BFF8804" w14:textId="77777777" w:rsidR="004C2231" w:rsidRPr="00CB2511" w:rsidRDefault="004C2231" w:rsidP="004C2231">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4C2231" w:rsidRPr="00CB2511" w:rsidRDefault="004C2231" w:rsidP="004C2231">
            <w:pPr>
              <w:rPr>
                <w:b/>
                <w:sz w:val="20"/>
                <w:szCs w:val="20"/>
              </w:rPr>
            </w:pPr>
          </w:p>
        </w:tc>
        <w:tc>
          <w:tcPr>
            <w:tcW w:w="1242" w:type="dxa"/>
            <w:shd w:val="clear" w:color="auto" w:fill="F2F2F2"/>
            <w:vAlign w:val="center"/>
          </w:tcPr>
          <w:p w14:paraId="37984F1E" w14:textId="77777777" w:rsidR="004C2231" w:rsidRPr="00CB2511" w:rsidRDefault="004C2231" w:rsidP="004C2231">
            <w:pPr>
              <w:rPr>
                <w:b/>
                <w:sz w:val="20"/>
                <w:szCs w:val="20"/>
              </w:rPr>
            </w:pPr>
          </w:p>
        </w:tc>
        <w:tc>
          <w:tcPr>
            <w:tcW w:w="1242" w:type="dxa"/>
            <w:shd w:val="clear" w:color="auto" w:fill="F2F2F2"/>
            <w:vAlign w:val="center"/>
          </w:tcPr>
          <w:p w14:paraId="6920164D" w14:textId="77777777" w:rsidR="004C2231" w:rsidRPr="00CB2511" w:rsidRDefault="004C2231" w:rsidP="004C2231">
            <w:pPr>
              <w:rPr>
                <w:b/>
                <w:sz w:val="20"/>
                <w:szCs w:val="20"/>
              </w:rPr>
            </w:pPr>
          </w:p>
        </w:tc>
        <w:tc>
          <w:tcPr>
            <w:tcW w:w="1242" w:type="dxa"/>
            <w:shd w:val="clear" w:color="auto" w:fill="F2F2F2"/>
            <w:vAlign w:val="center"/>
          </w:tcPr>
          <w:p w14:paraId="0F04711A" w14:textId="77777777" w:rsidR="004C2231" w:rsidRPr="00CB2511" w:rsidRDefault="004C2231" w:rsidP="004C2231">
            <w:pPr>
              <w:rPr>
                <w:b/>
                <w:sz w:val="20"/>
                <w:szCs w:val="20"/>
              </w:rPr>
            </w:pPr>
          </w:p>
        </w:tc>
        <w:tc>
          <w:tcPr>
            <w:tcW w:w="1269" w:type="dxa"/>
            <w:shd w:val="clear" w:color="auto" w:fill="F2F2F2"/>
            <w:vAlign w:val="center"/>
          </w:tcPr>
          <w:p w14:paraId="38739FDA" w14:textId="77777777" w:rsidR="004C2231" w:rsidRPr="00CB2511" w:rsidRDefault="004C2231" w:rsidP="004C2231">
            <w:pPr>
              <w:rPr>
                <w:b/>
                <w:sz w:val="20"/>
                <w:szCs w:val="20"/>
              </w:rPr>
            </w:pPr>
          </w:p>
        </w:tc>
        <w:tc>
          <w:tcPr>
            <w:tcW w:w="1278" w:type="dxa"/>
            <w:shd w:val="clear" w:color="auto" w:fill="F2F2F2"/>
            <w:vAlign w:val="center"/>
          </w:tcPr>
          <w:p w14:paraId="46C84AE2" w14:textId="77777777" w:rsidR="004C2231" w:rsidRPr="00CB2511" w:rsidRDefault="004C2231" w:rsidP="004C2231">
            <w:pPr>
              <w:rPr>
                <w:b/>
                <w:sz w:val="20"/>
                <w:szCs w:val="20"/>
              </w:rPr>
            </w:pPr>
          </w:p>
        </w:tc>
      </w:tr>
      <w:tr w:rsidR="004C2231" w:rsidRPr="00CB2511" w14:paraId="22130AA8" w14:textId="77777777" w:rsidTr="0002485F">
        <w:trPr>
          <w:trHeight w:val="569"/>
        </w:trPr>
        <w:tc>
          <w:tcPr>
            <w:tcW w:w="1538" w:type="dxa"/>
            <w:tcBorders>
              <w:bottom w:val="single" w:sz="4" w:space="0" w:color="auto"/>
            </w:tcBorders>
            <w:vAlign w:val="center"/>
          </w:tcPr>
          <w:p w14:paraId="106E78CA" w14:textId="77777777" w:rsidR="004C2231" w:rsidRPr="00CB2511" w:rsidRDefault="004C2231" w:rsidP="004C2231">
            <w:pPr>
              <w:rPr>
                <w:b/>
                <w:sz w:val="20"/>
                <w:szCs w:val="20"/>
              </w:rPr>
            </w:pPr>
            <w:r>
              <w:rPr>
                <w:b/>
                <w:sz w:val="20"/>
                <w:szCs w:val="20"/>
              </w:rPr>
              <w:t>Mechanical Engineer</w:t>
            </w:r>
          </w:p>
        </w:tc>
        <w:tc>
          <w:tcPr>
            <w:tcW w:w="1215" w:type="dxa"/>
            <w:tcBorders>
              <w:bottom w:val="single" w:sz="4" w:space="0" w:color="auto"/>
            </w:tcBorders>
            <w:vAlign w:val="center"/>
          </w:tcPr>
          <w:p w14:paraId="791C937A" w14:textId="77777777" w:rsidR="004C2231" w:rsidRPr="00CB2511" w:rsidRDefault="004C2231" w:rsidP="004C2231">
            <w:pPr>
              <w:rPr>
                <w:b/>
                <w:sz w:val="20"/>
                <w:szCs w:val="20"/>
              </w:rPr>
            </w:pPr>
          </w:p>
        </w:tc>
        <w:tc>
          <w:tcPr>
            <w:tcW w:w="1242" w:type="dxa"/>
            <w:tcBorders>
              <w:bottom w:val="single" w:sz="4" w:space="0" w:color="auto"/>
            </w:tcBorders>
            <w:vAlign w:val="center"/>
          </w:tcPr>
          <w:p w14:paraId="5852B511" w14:textId="77777777" w:rsidR="004C2231" w:rsidRPr="00CB2511" w:rsidRDefault="004C2231" w:rsidP="004C2231">
            <w:pPr>
              <w:rPr>
                <w:b/>
                <w:sz w:val="20"/>
                <w:szCs w:val="20"/>
              </w:rPr>
            </w:pPr>
          </w:p>
        </w:tc>
        <w:tc>
          <w:tcPr>
            <w:tcW w:w="1242" w:type="dxa"/>
            <w:tcBorders>
              <w:bottom w:val="single" w:sz="4" w:space="0" w:color="auto"/>
            </w:tcBorders>
            <w:vAlign w:val="center"/>
          </w:tcPr>
          <w:p w14:paraId="77F92FDA" w14:textId="77777777" w:rsidR="004C2231" w:rsidRPr="00CB2511" w:rsidRDefault="004C2231" w:rsidP="004C2231">
            <w:pPr>
              <w:rPr>
                <w:b/>
                <w:sz w:val="20"/>
                <w:szCs w:val="20"/>
              </w:rPr>
            </w:pPr>
          </w:p>
        </w:tc>
        <w:tc>
          <w:tcPr>
            <w:tcW w:w="1242" w:type="dxa"/>
            <w:tcBorders>
              <w:bottom w:val="single" w:sz="4" w:space="0" w:color="auto"/>
            </w:tcBorders>
            <w:vAlign w:val="center"/>
          </w:tcPr>
          <w:p w14:paraId="2DADC6DE" w14:textId="77777777" w:rsidR="004C2231" w:rsidRPr="00CB2511" w:rsidRDefault="004C2231" w:rsidP="004C2231">
            <w:pPr>
              <w:rPr>
                <w:b/>
                <w:sz w:val="20"/>
                <w:szCs w:val="20"/>
              </w:rPr>
            </w:pPr>
          </w:p>
        </w:tc>
        <w:tc>
          <w:tcPr>
            <w:tcW w:w="1269" w:type="dxa"/>
            <w:tcBorders>
              <w:bottom w:val="single" w:sz="4" w:space="0" w:color="auto"/>
            </w:tcBorders>
            <w:vAlign w:val="center"/>
          </w:tcPr>
          <w:p w14:paraId="7EB2F21C" w14:textId="77777777" w:rsidR="004C2231" w:rsidRPr="00CB2511" w:rsidRDefault="004C2231" w:rsidP="004C2231">
            <w:pPr>
              <w:rPr>
                <w:b/>
                <w:sz w:val="20"/>
                <w:szCs w:val="20"/>
              </w:rPr>
            </w:pPr>
          </w:p>
        </w:tc>
        <w:tc>
          <w:tcPr>
            <w:tcW w:w="1278" w:type="dxa"/>
            <w:tcBorders>
              <w:bottom w:val="single" w:sz="4" w:space="0" w:color="auto"/>
            </w:tcBorders>
            <w:vAlign w:val="center"/>
          </w:tcPr>
          <w:p w14:paraId="31FF169B" w14:textId="77777777" w:rsidR="004C2231" w:rsidRPr="00CB2511" w:rsidRDefault="004C2231" w:rsidP="004C2231">
            <w:pPr>
              <w:rPr>
                <w:b/>
                <w:sz w:val="20"/>
                <w:szCs w:val="20"/>
              </w:rPr>
            </w:pPr>
          </w:p>
        </w:tc>
      </w:tr>
      <w:tr w:rsidR="004C2231" w:rsidRPr="00CB2511" w14:paraId="34D24E52" w14:textId="77777777" w:rsidTr="0002485F">
        <w:trPr>
          <w:trHeight w:val="569"/>
        </w:trPr>
        <w:tc>
          <w:tcPr>
            <w:tcW w:w="1538" w:type="dxa"/>
            <w:shd w:val="clear" w:color="auto" w:fill="F2F2F2"/>
            <w:vAlign w:val="center"/>
          </w:tcPr>
          <w:p w14:paraId="4F8C9A69" w14:textId="77777777" w:rsidR="004C2231" w:rsidRPr="00CB2511" w:rsidRDefault="004C2231" w:rsidP="004C2231">
            <w:pPr>
              <w:rPr>
                <w:b/>
                <w:sz w:val="20"/>
                <w:szCs w:val="20"/>
              </w:rPr>
            </w:pPr>
            <w:r>
              <w:rPr>
                <w:b/>
                <w:sz w:val="20"/>
                <w:szCs w:val="20"/>
              </w:rPr>
              <w:lastRenderedPageBreak/>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4C2231" w:rsidRPr="00CB2511" w:rsidRDefault="004C2231" w:rsidP="004C2231">
            <w:pPr>
              <w:rPr>
                <w:b/>
                <w:sz w:val="20"/>
                <w:szCs w:val="20"/>
              </w:rPr>
            </w:pPr>
          </w:p>
        </w:tc>
        <w:tc>
          <w:tcPr>
            <w:tcW w:w="1242" w:type="dxa"/>
            <w:shd w:val="clear" w:color="auto" w:fill="F2F2F2"/>
            <w:vAlign w:val="center"/>
          </w:tcPr>
          <w:p w14:paraId="5A3CF210" w14:textId="77777777" w:rsidR="004C2231" w:rsidRPr="00CB2511" w:rsidRDefault="004C2231" w:rsidP="004C2231">
            <w:pPr>
              <w:rPr>
                <w:b/>
                <w:sz w:val="20"/>
                <w:szCs w:val="20"/>
              </w:rPr>
            </w:pPr>
          </w:p>
        </w:tc>
        <w:tc>
          <w:tcPr>
            <w:tcW w:w="1242" w:type="dxa"/>
            <w:shd w:val="clear" w:color="auto" w:fill="F2F2F2"/>
            <w:vAlign w:val="center"/>
          </w:tcPr>
          <w:p w14:paraId="6F1F48D2" w14:textId="77777777" w:rsidR="004C2231" w:rsidRPr="00CB2511" w:rsidRDefault="004C2231" w:rsidP="004C2231">
            <w:pPr>
              <w:rPr>
                <w:b/>
                <w:sz w:val="20"/>
                <w:szCs w:val="20"/>
              </w:rPr>
            </w:pPr>
          </w:p>
        </w:tc>
        <w:tc>
          <w:tcPr>
            <w:tcW w:w="1242" w:type="dxa"/>
            <w:shd w:val="clear" w:color="auto" w:fill="F2F2F2"/>
            <w:vAlign w:val="center"/>
          </w:tcPr>
          <w:p w14:paraId="1E39878B" w14:textId="77777777" w:rsidR="004C2231" w:rsidRPr="00CB2511" w:rsidRDefault="004C2231" w:rsidP="004C2231">
            <w:pPr>
              <w:rPr>
                <w:b/>
                <w:sz w:val="20"/>
                <w:szCs w:val="20"/>
              </w:rPr>
            </w:pPr>
          </w:p>
        </w:tc>
        <w:tc>
          <w:tcPr>
            <w:tcW w:w="1269" w:type="dxa"/>
            <w:shd w:val="clear" w:color="auto" w:fill="F2F2F2"/>
            <w:vAlign w:val="center"/>
          </w:tcPr>
          <w:p w14:paraId="20119EAA" w14:textId="77777777" w:rsidR="004C2231" w:rsidRPr="00CB2511" w:rsidRDefault="004C2231" w:rsidP="004C2231">
            <w:pPr>
              <w:rPr>
                <w:b/>
                <w:sz w:val="20"/>
                <w:szCs w:val="20"/>
              </w:rPr>
            </w:pPr>
          </w:p>
        </w:tc>
        <w:tc>
          <w:tcPr>
            <w:tcW w:w="1278" w:type="dxa"/>
            <w:shd w:val="clear" w:color="auto" w:fill="F2F2F2"/>
            <w:vAlign w:val="center"/>
          </w:tcPr>
          <w:p w14:paraId="5F0097F4" w14:textId="77777777" w:rsidR="004C2231" w:rsidRPr="00CB2511" w:rsidRDefault="004C2231" w:rsidP="004C2231">
            <w:pPr>
              <w:rPr>
                <w:b/>
                <w:sz w:val="20"/>
                <w:szCs w:val="20"/>
              </w:rPr>
            </w:pPr>
          </w:p>
        </w:tc>
      </w:tr>
      <w:tr w:rsidR="004C2231" w:rsidRPr="00CB2511" w14:paraId="4B5F7134" w14:textId="77777777" w:rsidTr="0002485F">
        <w:trPr>
          <w:trHeight w:val="570"/>
        </w:trPr>
        <w:tc>
          <w:tcPr>
            <w:tcW w:w="1538" w:type="dxa"/>
            <w:tcBorders>
              <w:bottom w:val="single" w:sz="4" w:space="0" w:color="auto"/>
            </w:tcBorders>
            <w:vAlign w:val="center"/>
          </w:tcPr>
          <w:p w14:paraId="03138219" w14:textId="77777777" w:rsidR="004C2231" w:rsidRPr="00CB2511" w:rsidRDefault="004C2231" w:rsidP="004C2231">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4C2231" w:rsidRPr="00CB2511" w:rsidRDefault="004C2231" w:rsidP="004C2231">
            <w:pPr>
              <w:rPr>
                <w:b/>
                <w:sz w:val="20"/>
                <w:szCs w:val="20"/>
              </w:rPr>
            </w:pPr>
          </w:p>
        </w:tc>
        <w:tc>
          <w:tcPr>
            <w:tcW w:w="1242" w:type="dxa"/>
            <w:tcBorders>
              <w:bottom w:val="single" w:sz="4" w:space="0" w:color="auto"/>
            </w:tcBorders>
            <w:vAlign w:val="center"/>
          </w:tcPr>
          <w:p w14:paraId="321EA6EF" w14:textId="77777777" w:rsidR="004C2231" w:rsidRPr="00CB2511" w:rsidRDefault="004C2231" w:rsidP="004C2231">
            <w:pPr>
              <w:rPr>
                <w:b/>
                <w:sz w:val="20"/>
                <w:szCs w:val="20"/>
              </w:rPr>
            </w:pPr>
          </w:p>
        </w:tc>
        <w:tc>
          <w:tcPr>
            <w:tcW w:w="1242" w:type="dxa"/>
            <w:tcBorders>
              <w:bottom w:val="single" w:sz="4" w:space="0" w:color="auto"/>
            </w:tcBorders>
            <w:vAlign w:val="center"/>
          </w:tcPr>
          <w:p w14:paraId="5CF6E1A9" w14:textId="77777777" w:rsidR="004C2231" w:rsidRPr="00CB2511" w:rsidRDefault="004C2231" w:rsidP="004C2231">
            <w:pPr>
              <w:rPr>
                <w:b/>
                <w:sz w:val="20"/>
                <w:szCs w:val="20"/>
              </w:rPr>
            </w:pPr>
          </w:p>
        </w:tc>
        <w:tc>
          <w:tcPr>
            <w:tcW w:w="1242" w:type="dxa"/>
            <w:tcBorders>
              <w:bottom w:val="single" w:sz="4" w:space="0" w:color="auto"/>
            </w:tcBorders>
            <w:vAlign w:val="center"/>
          </w:tcPr>
          <w:p w14:paraId="063BEB23" w14:textId="77777777" w:rsidR="004C2231" w:rsidRPr="00CB2511" w:rsidRDefault="004C2231" w:rsidP="004C2231">
            <w:pPr>
              <w:rPr>
                <w:b/>
                <w:sz w:val="20"/>
                <w:szCs w:val="20"/>
              </w:rPr>
            </w:pPr>
          </w:p>
        </w:tc>
        <w:tc>
          <w:tcPr>
            <w:tcW w:w="1269" w:type="dxa"/>
            <w:tcBorders>
              <w:bottom w:val="single" w:sz="4" w:space="0" w:color="auto"/>
            </w:tcBorders>
            <w:vAlign w:val="center"/>
          </w:tcPr>
          <w:p w14:paraId="43B84FEB" w14:textId="77777777" w:rsidR="004C2231" w:rsidRPr="00CB2511" w:rsidRDefault="004C2231" w:rsidP="004C2231">
            <w:pPr>
              <w:rPr>
                <w:b/>
                <w:sz w:val="20"/>
                <w:szCs w:val="20"/>
              </w:rPr>
            </w:pPr>
          </w:p>
        </w:tc>
        <w:tc>
          <w:tcPr>
            <w:tcW w:w="1278" w:type="dxa"/>
            <w:tcBorders>
              <w:bottom w:val="single" w:sz="4" w:space="0" w:color="auto"/>
            </w:tcBorders>
            <w:vAlign w:val="center"/>
          </w:tcPr>
          <w:p w14:paraId="10DEB8AD" w14:textId="77777777" w:rsidR="004C2231" w:rsidRPr="00CB2511" w:rsidRDefault="004C2231" w:rsidP="004C2231">
            <w:pPr>
              <w:rPr>
                <w:b/>
                <w:sz w:val="20"/>
                <w:szCs w:val="20"/>
              </w:rPr>
            </w:pPr>
          </w:p>
        </w:tc>
      </w:tr>
      <w:tr w:rsidR="004C2231" w:rsidRPr="00CB2511" w14:paraId="409E0934" w14:textId="77777777" w:rsidTr="0002485F">
        <w:trPr>
          <w:trHeight w:val="570"/>
        </w:trPr>
        <w:tc>
          <w:tcPr>
            <w:tcW w:w="1538" w:type="dxa"/>
            <w:shd w:val="clear" w:color="auto" w:fill="F2F2F2"/>
            <w:vAlign w:val="center"/>
          </w:tcPr>
          <w:p w14:paraId="2786C61D" w14:textId="77777777" w:rsidR="004C2231" w:rsidRPr="00CB2511" w:rsidRDefault="004C2231" w:rsidP="004C2231">
            <w:pPr>
              <w:rPr>
                <w:b/>
                <w:sz w:val="20"/>
                <w:szCs w:val="20"/>
              </w:rPr>
            </w:pPr>
            <w:r>
              <w:rPr>
                <w:b/>
                <w:sz w:val="20"/>
                <w:szCs w:val="20"/>
              </w:rPr>
              <w:t>Associate Engineer</w:t>
            </w:r>
          </w:p>
        </w:tc>
        <w:tc>
          <w:tcPr>
            <w:tcW w:w="1215" w:type="dxa"/>
            <w:shd w:val="clear" w:color="auto" w:fill="F2F2F2"/>
            <w:vAlign w:val="center"/>
          </w:tcPr>
          <w:p w14:paraId="786B016D" w14:textId="77777777" w:rsidR="004C2231" w:rsidRPr="00CB2511" w:rsidRDefault="004C2231" w:rsidP="004C2231">
            <w:pPr>
              <w:rPr>
                <w:b/>
                <w:sz w:val="20"/>
                <w:szCs w:val="20"/>
              </w:rPr>
            </w:pPr>
          </w:p>
        </w:tc>
        <w:tc>
          <w:tcPr>
            <w:tcW w:w="1242" w:type="dxa"/>
            <w:shd w:val="clear" w:color="auto" w:fill="F2F2F2"/>
            <w:vAlign w:val="center"/>
          </w:tcPr>
          <w:p w14:paraId="3C22A9F6" w14:textId="77777777" w:rsidR="004C2231" w:rsidRPr="00CB2511" w:rsidRDefault="004C2231" w:rsidP="004C2231">
            <w:pPr>
              <w:rPr>
                <w:b/>
                <w:sz w:val="20"/>
                <w:szCs w:val="20"/>
              </w:rPr>
            </w:pPr>
          </w:p>
        </w:tc>
        <w:tc>
          <w:tcPr>
            <w:tcW w:w="1242" w:type="dxa"/>
            <w:shd w:val="clear" w:color="auto" w:fill="F2F2F2"/>
            <w:vAlign w:val="center"/>
          </w:tcPr>
          <w:p w14:paraId="18DF037C" w14:textId="77777777" w:rsidR="004C2231" w:rsidRPr="00CB2511" w:rsidRDefault="004C2231" w:rsidP="004C2231">
            <w:pPr>
              <w:rPr>
                <w:b/>
                <w:sz w:val="20"/>
                <w:szCs w:val="20"/>
              </w:rPr>
            </w:pPr>
          </w:p>
        </w:tc>
        <w:tc>
          <w:tcPr>
            <w:tcW w:w="1242" w:type="dxa"/>
            <w:shd w:val="clear" w:color="auto" w:fill="F2F2F2"/>
            <w:vAlign w:val="center"/>
          </w:tcPr>
          <w:p w14:paraId="3E95599B" w14:textId="77777777" w:rsidR="004C2231" w:rsidRPr="00CB2511" w:rsidRDefault="004C2231" w:rsidP="004C2231">
            <w:pPr>
              <w:rPr>
                <w:b/>
                <w:sz w:val="20"/>
                <w:szCs w:val="20"/>
              </w:rPr>
            </w:pPr>
          </w:p>
        </w:tc>
        <w:tc>
          <w:tcPr>
            <w:tcW w:w="1269" w:type="dxa"/>
            <w:shd w:val="clear" w:color="auto" w:fill="F2F2F2"/>
            <w:vAlign w:val="center"/>
          </w:tcPr>
          <w:p w14:paraId="029B5393" w14:textId="77777777" w:rsidR="004C2231" w:rsidRPr="00CB2511" w:rsidRDefault="004C2231" w:rsidP="004C2231">
            <w:pPr>
              <w:rPr>
                <w:b/>
                <w:sz w:val="20"/>
                <w:szCs w:val="20"/>
              </w:rPr>
            </w:pPr>
          </w:p>
        </w:tc>
        <w:tc>
          <w:tcPr>
            <w:tcW w:w="1278" w:type="dxa"/>
            <w:shd w:val="clear" w:color="auto" w:fill="F2F2F2"/>
            <w:vAlign w:val="center"/>
          </w:tcPr>
          <w:p w14:paraId="1BE1CDBA" w14:textId="77777777" w:rsidR="004C2231" w:rsidRPr="00CB2511" w:rsidRDefault="004C2231" w:rsidP="004C2231">
            <w:pPr>
              <w:rPr>
                <w:b/>
                <w:sz w:val="20"/>
                <w:szCs w:val="20"/>
              </w:rPr>
            </w:pPr>
          </w:p>
        </w:tc>
      </w:tr>
      <w:tr w:rsidR="004C2231" w:rsidRPr="00CB2511" w14:paraId="75C8BB0B" w14:textId="77777777" w:rsidTr="0002485F">
        <w:trPr>
          <w:trHeight w:val="570"/>
        </w:trPr>
        <w:tc>
          <w:tcPr>
            <w:tcW w:w="1538" w:type="dxa"/>
            <w:tcBorders>
              <w:bottom w:val="single" w:sz="4" w:space="0" w:color="auto"/>
            </w:tcBorders>
            <w:vAlign w:val="center"/>
          </w:tcPr>
          <w:p w14:paraId="09D3D5F4" w14:textId="77777777" w:rsidR="004C2231" w:rsidRPr="00CB2511" w:rsidRDefault="004C2231" w:rsidP="004C2231">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1EC39EC0" w14:textId="01E0E8A3" w:rsidR="004C2231" w:rsidRPr="00CB2511" w:rsidRDefault="004C2231" w:rsidP="004C2231">
            <w:pPr>
              <w:rPr>
                <w:b/>
                <w:sz w:val="20"/>
                <w:szCs w:val="20"/>
              </w:rPr>
            </w:pPr>
            <w:r>
              <w:rPr>
                <w:b/>
                <w:sz w:val="20"/>
                <w:szCs w:val="20"/>
              </w:rPr>
              <w:t>80</w:t>
            </w:r>
          </w:p>
        </w:tc>
        <w:tc>
          <w:tcPr>
            <w:tcW w:w="1242" w:type="dxa"/>
            <w:tcBorders>
              <w:bottom w:val="single" w:sz="4" w:space="0" w:color="auto"/>
            </w:tcBorders>
            <w:vAlign w:val="center"/>
          </w:tcPr>
          <w:p w14:paraId="51ADEC90" w14:textId="18CECE21" w:rsidR="004C2231" w:rsidRPr="00CB2511" w:rsidRDefault="004C2231" w:rsidP="004C2231">
            <w:pPr>
              <w:rPr>
                <w:b/>
                <w:sz w:val="20"/>
                <w:szCs w:val="20"/>
              </w:rPr>
            </w:pPr>
            <w:r>
              <w:rPr>
                <w:b/>
                <w:sz w:val="20"/>
                <w:szCs w:val="20"/>
              </w:rPr>
              <w:t>20</w:t>
            </w:r>
          </w:p>
        </w:tc>
        <w:tc>
          <w:tcPr>
            <w:tcW w:w="1242" w:type="dxa"/>
            <w:tcBorders>
              <w:bottom w:val="single" w:sz="4" w:space="0" w:color="auto"/>
            </w:tcBorders>
            <w:vAlign w:val="center"/>
          </w:tcPr>
          <w:p w14:paraId="18592EBA" w14:textId="432FEFD9" w:rsidR="004C2231" w:rsidRPr="00CB2511" w:rsidRDefault="006A1522" w:rsidP="004C2231">
            <w:pPr>
              <w:rPr>
                <w:b/>
                <w:sz w:val="20"/>
                <w:szCs w:val="20"/>
              </w:rPr>
            </w:pPr>
            <w:r>
              <w:rPr>
                <w:b/>
                <w:sz w:val="20"/>
                <w:szCs w:val="20"/>
              </w:rPr>
              <w:t>60</w:t>
            </w:r>
          </w:p>
        </w:tc>
        <w:tc>
          <w:tcPr>
            <w:tcW w:w="1242" w:type="dxa"/>
            <w:tcBorders>
              <w:bottom w:val="single" w:sz="4" w:space="0" w:color="auto"/>
            </w:tcBorders>
            <w:vAlign w:val="center"/>
          </w:tcPr>
          <w:p w14:paraId="306243F4" w14:textId="77777777" w:rsidR="004C2231" w:rsidRPr="00CB2511" w:rsidRDefault="004C2231" w:rsidP="004C2231">
            <w:pPr>
              <w:rPr>
                <w:b/>
                <w:sz w:val="20"/>
                <w:szCs w:val="20"/>
              </w:rPr>
            </w:pPr>
          </w:p>
        </w:tc>
        <w:tc>
          <w:tcPr>
            <w:tcW w:w="1269" w:type="dxa"/>
            <w:tcBorders>
              <w:bottom w:val="single" w:sz="4" w:space="0" w:color="auto"/>
            </w:tcBorders>
            <w:vAlign w:val="center"/>
          </w:tcPr>
          <w:p w14:paraId="44D5ABD3" w14:textId="77777777" w:rsidR="004C2231" w:rsidRPr="00CB2511" w:rsidRDefault="004C2231" w:rsidP="004C2231">
            <w:pPr>
              <w:rPr>
                <w:b/>
                <w:sz w:val="20"/>
                <w:szCs w:val="20"/>
              </w:rPr>
            </w:pPr>
          </w:p>
        </w:tc>
        <w:tc>
          <w:tcPr>
            <w:tcW w:w="1278" w:type="dxa"/>
            <w:tcBorders>
              <w:bottom w:val="single" w:sz="4" w:space="0" w:color="auto"/>
            </w:tcBorders>
            <w:vAlign w:val="center"/>
          </w:tcPr>
          <w:p w14:paraId="542DA2BB" w14:textId="0DB4BB9A" w:rsidR="004C2231" w:rsidRPr="00CB2511" w:rsidRDefault="00A20CB7" w:rsidP="004C2231">
            <w:pPr>
              <w:rPr>
                <w:b/>
                <w:sz w:val="20"/>
                <w:szCs w:val="20"/>
              </w:rPr>
            </w:pPr>
            <w:r>
              <w:rPr>
                <w:b/>
                <w:sz w:val="20"/>
                <w:szCs w:val="20"/>
              </w:rPr>
              <w:t>1</w:t>
            </w:r>
            <w:r w:rsidR="006A1522">
              <w:rPr>
                <w:b/>
                <w:sz w:val="20"/>
                <w:szCs w:val="20"/>
              </w:rPr>
              <w:t>6</w:t>
            </w:r>
            <w:r>
              <w:rPr>
                <w:b/>
                <w:sz w:val="20"/>
                <w:szCs w:val="20"/>
              </w:rPr>
              <w:t>0 J.M.</w:t>
            </w:r>
          </w:p>
        </w:tc>
      </w:tr>
      <w:tr w:rsidR="004C2231" w:rsidRPr="00CB2511" w14:paraId="071CACAB" w14:textId="77777777" w:rsidTr="0002485F">
        <w:trPr>
          <w:trHeight w:val="570"/>
        </w:trPr>
        <w:tc>
          <w:tcPr>
            <w:tcW w:w="1538" w:type="dxa"/>
            <w:shd w:val="clear" w:color="auto" w:fill="F2F2F2"/>
            <w:vAlign w:val="center"/>
          </w:tcPr>
          <w:p w14:paraId="30BC9067" w14:textId="77777777" w:rsidR="004C2231" w:rsidRPr="00CB2511" w:rsidRDefault="004C2231" w:rsidP="004C2231">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CFC9F8D" w14:textId="77777777" w:rsidR="004C2231" w:rsidRPr="00CB2511" w:rsidRDefault="004C2231" w:rsidP="004C2231">
            <w:pPr>
              <w:rPr>
                <w:b/>
                <w:sz w:val="20"/>
                <w:szCs w:val="20"/>
              </w:rPr>
            </w:pPr>
          </w:p>
        </w:tc>
        <w:tc>
          <w:tcPr>
            <w:tcW w:w="1242" w:type="dxa"/>
            <w:shd w:val="clear" w:color="auto" w:fill="F2F2F2"/>
            <w:vAlign w:val="center"/>
          </w:tcPr>
          <w:p w14:paraId="1281BFCA" w14:textId="77777777" w:rsidR="004C2231" w:rsidRPr="00CB2511" w:rsidRDefault="004C2231" w:rsidP="004C2231">
            <w:pPr>
              <w:rPr>
                <w:b/>
                <w:sz w:val="20"/>
                <w:szCs w:val="20"/>
              </w:rPr>
            </w:pPr>
          </w:p>
        </w:tc>
        <w:tc>
          <w:tcPr>
            <w:tcW w:w="1242" w:type="dxa"/>
            <w:shd w:val="clear" w:color="auto" w:fill="F2F2F2"/>
            <w:vAlign w:val="center"/>
          </w:tcPr>
          <w:p w14:paraId="16A75A83" w14:textId="77777777" w:rsidR="004C2231" w:rsidRPr="00CB2511" w:rsidRDefault="004C2231" w:rsidP="004C2231">
            <w:pPr>
              <w:rPr>
                <w:b/>
                <w:sz w:val="20"/>
                <w:szCs w:val="20"/>
              </w:rPr>
            </w:pPr>
          </w:p>
        </w:tc>
        <w:tc>
          <w:tcPr>
            <w:tcW w:w="1242" w:type="dxa"/>
            <w:shd w:val="clear" w:color="auto" w:fill="F2F2F2"/>
            <w:vAlign w:val="center"/>
          </w:tcPr>
          <w:p w14:paraId="2D481AEC" w14:textId="77777777" w:rsidR="004C2231" w:rsidRPr="00CB2511" w:rsidRDefault="004C2231" w:rsidP="004C2231">
            <w:pPr>
              <w:rPr>
                <w:b/>
                <w:sz w:val="20"/>
                <w:szCs w:val="20"/>
              </w:rPr>
            </w:pPr>
          </w:p>
        </w:tc>
        <w:tc>
          <w:tcPr>
            <w:tcW w:w="1269" w:type="dxa"/>
            <w:shd w:val="clear" w:color="auto" w:fill="F2F2F2"/>
            <w:vAlign w:val="center"/>
          </w:tcPr>
          <w:p w14:paraId="423DA694" w14:textId="77777777" w:rsidR="004C2231" w:rsidRPr="00CB2511" w:rsidRDefault="004C2231" w:rsidP="004C2231">
            <w:pPr>
              <w:rPr>
                <w:b/>
                <w:sz w:val="20"/>
                <w:szCs w:val="20"/>
              </w:rPr>
            </w:pPr>
          </w:p>
        </w:tc>
        <w:tc>
          <w:tcPr>
            <w:tcW w:w="1278" w:type="dxa"/>
            <w:shd w:val="clear" w:color="auto" w:fill="F2F2F2"/>
            <w:vAlign w:val="center"/>
          </w:tcPr>
          <w:p w14:paraId="522C433F" w14:textId="77777777" w:rsidR="004C2231" w:rsidRPr="00CB2511" w:rsidRDefault="004C2231" w:rsidP="004C2231">
            <w:pPr>
              <w:rPr>
                <w:b/>
                <w:sz w:val="20"/>
                <w:szCs w:val="20"/>
              </w:rPr>
            </w:pPr>
          </w:p>
        </w:tc>
      </w:tr>
      <w:tr w:rsidR="004C2231" w:rsidRPr="00CB2511" w14:paraId="7C8CBBC9" w14:textId="77777777" w:rsidTr="0002485F">
        <w:trPr>
          <w:trHeight w:val="570"/>
        </w:trPr>
        <w:tc>
          <w:tcPr>
            <w:tcW w:w="1538" w:type="dxa"/>
            <w:tcBorders>
              <w:bottom w:val="single" w:sz="4" w:space="0" w:color="auto"/>
            </w:tcBorders>
            <w:vAlign w:val="center"/>
          </w:tcPr>
          <w:p w14:paraId="7218DB5C" w14:textId="77777777" w:rsidR="004C2231" w:rsidRPr="00CB2511" w:rsidRDefault="004C2231" w:rsidP="004C2231">
            <w:pPr>
              <w:rPr>
                <w:b/>
                <w:sz w:val="20"/>
                <w:szCs w:val="20"/>
              </w:rPr>
            </w:pPr>
            <w:r>
              <w:rPr>
                <w:b/>
                <w:sz w:val="20"/>
                <w:szCs w:val="20"/>
              </w:rPr>
              <w:t>Mechanical Tech</w:t>
            </w:r>
          </w:p>
        </w:tc>
        <w:tc>
          <w:tcPr>
            <w:tcW w:w="1215" w:type="dxa"/>
            <w:tcBorders>
              <w:bottom w:val="single" w:sz="4" w:space="0" w:color="auto"/>
            </w:tcBorders>
            <w:vAlign w:val="center"/>
          </w:tcPr>
          <w:p w14:paraId="3EA43DF3" w14:textId="1D197416" w:rsidR="004C2231" w:rsidRPr="00CB2511" w:rsidRDefault="00A20CB7" w:rsidP="004C2231">
            <w:pPr>
              <w:rPr>
                <w:b/>
                <w:sz w:val="20"/>
                <w:szCs w:val="20"/>
              </w:rPr>
            </w:pPr>
            <w:r>
              <w:rPr>
                <w:b/>
                <w:sz w:val="20"/>
                <w:szCs w:val="20"/>
              </w:rPr>
              <w:t>125</w:t>
            </w:r>
          </w:p>
        </w:tc>
        <w:tc>
          <w:tcPr>
            <w:tcW w:w="1242" w:type="dxa"/>
            <w:tcBorders>
              <w:bottom w:val="single" w:sz="4" w:space="0" w:color="auto"/>
            </w:tcBorders>
            <w:vAlign w:val="center"/>
          </w:tcPr>
          <w:p w14:paraId="3DE971EA" w14:textId="45600772" w:rsidR="004C2231" w:rsidRPr="00CB2511" w:rsidRDefault="00A20CB7" w:rsidP="004C2231">
            <w:pPr>
              <w:rPr>
                <w:b/>
                <w:sz w:val="20"/>
                <w:szCs w:val="20"/>
              </w:rPr>
            </w:pPr>
            <w:r>
              <w:rPr>
                <w:b/>
                <w:sz w:val="20"/>
                <w:szCs w:val="20"/>
              </w:rPr>
              <w:t>125</w:t>
            </w:r>
          </w:p>
        </w:tc>
        <w:tc>
          <w:tcPr>
            <w:tcW w:w="1242" w:type="dxa"/>
            <w:tcBorders>
              <w:bottom w:val="single" w:sz="4" w:space="0" w:color="auto"/>
            </w:tcBorders>
            <w:vAlign w:val="center"/>
          </w:tcPr>
          <w:p w14:paraId="3FC3E14B" w14:textId="21A46776" w:rsidR="004C2231" w:rsidRPr="00CB2511" w:rsidRDefault="00A20CB7" w:rsidP="004C2231">
            <w:pPr>
              <w:rPr>
                <w:b/>
                <w:sz w:val="20"/>
                <w:szCs w:val="20"/>
              </w:rPr>
            </w:pPr>
            <w:r>
              <w:rPr>
                <w:b/>
                <w:sz w:val="20"/>
                <w:szCs w:val="20"/>
              </w:rPr>
              <w:t>125</w:t>
            </w:r>
          </w:p>
        </w:tc>
        <w:tc>
          <w:tcPr>
            <w:tcW w:w="1242" w:type="dxa"/>
            <w:tcBorders>
              <w:bottom w:val="single" w:sz="4" w:space="0" w:color="auto"/>
            </w:tcBorders>
            <w:vAlign w:val="center"/>
          </w:tcPr>
          <w:p w14:paraId="58A6D86E" w14:textId="4B2704AC" w:rsidR="004C2231" w:rsidRPr="00CB2511" w:rsidRDefault="00A20CB7" w:rsidP="004C2231">
            <w:pPr>
              <w:rPr>
                <w:b/>
                <w:sz w:val="20"/>
                <w:szCs w:val="20"/>
              </w:rPr>
            </w:pPr>
            <w:r>
              <w:rPr>
                <w:b/>
                <w:sz w:val="20"/>
                <w:szCs w:val="20"/>
              </w:rPr>
              <w:t>125</w:t>
            </w:r>
          </w:p>
        </w:tc>
        <w:tc>
          <w:tcPr>
            <w:tcW w:w="1269" w:type="dxa"/>
            <w:tcBorders>
              <w:bottom w:val="single" w:sz="4" w:space="0" w:color="auto"/>
            </w:tcBorders>
            <w:vAlign w:val="center"/>
          </w:tcPr>
          <w:p w14:paraId="13C9DA2B" w14:textId="77777777" w:rsidR="004C2231" w:rsidRPr="00CB2511" w:rsidRDefault="004C2231" w:rsidP="004C2231">
            <w:pPr>
              <w:rPr>
                <w:b/>
                <w:sz w:val="20"/>
                <w:szCs w:val="20"/>
              </w:rPr>
            </w:pPr>
          </w:p>
        </w:tc>
        <w:tc>
          <w:tcPr>
            <w:tcW w:w="1278" w:type="dxa"/>
            <w:tcBorders>
              <w:bottom w:val="single" w:sz="4" w:space="0" w:color="auto"/>
            </w:tcBorders>
            <w:vAlign w:val="center"/>
          </w:tcPr>
          <w:p w14:paraId="41C34DCE" w14:textId="297BED14" w:rsidR="004C2231" w:rsidRPr="00CB2511" w:rsidRDefault="00A20CB7" w:rsidP="004C2231">
            <w:pPr>
              <w:rPr>
                <w:b/>
                <w:sz w:val="20"/>
                <w:szCs w:val="20"/>
              </w:rPr>
            </w:pPr>
            <w:r>
              <w:rPr>
                <w:b/>
                <w:sz w:val="20"/>
                <w:szCs w:val="20"/>
              </w:rPr>
              <w:t>500 F. F.</w:t>
            </w:r>
          </w:p>
        </w:tc>
      </w:tr>
      <w:tr w:rsidR="004C2231" w:rsidRPr="00CB2511" w14:paraId="07F3B94B" w14:textId="77777777" w:rsidTr="0002485F">
        <w:trPr>
          <w:trHeight w:val="570"/>
        </w:trPr>
        <w:tc>
          <w:tcPr>
            <w:tcW w:w="1538" w:type="dxa"/>
            <w:shd w:val="clear" w:color="auto" w:fill="F2F2F2"/>
            <w:vAlign w:val="center"/>
          </w:tcPr>
          <w:p w14:paraId="3E0D1A10" w14:textId="77777777" w:rsidR="004C2231" w:rsidRPr="00CB2511" w:rsidRDefault="004C2231" w:rsidP="004C2231">
            <w:pPr>
              <w:rPr>
                <w:b/>
                <w:sz w:val="20"/>
                <w:szCs w:val="20"/>
              </w:rPr>
            </w:pPr>
            <w:r>
              <w:rPr>
                <w:b/>
                <w:sz w:val="20"/>
                <w:szCs w:val="20"/>
              </w:rPr>
              <w:t xml:space="preserve">Machinist </w:t>
            </w:r>
          </w:p>
        </w:tc>
        <w:tc>
          <w:tcPr>
            <w:tcW w:w="1215" w:type="dxa"/>
            <w:shd w:val="clear" w:color="auto" w:fill="F2F2F2"/>
            <w:vAlign w:val="center"/>
          </w:tcPr>
          <w:p w14:paraId="17AD9E06" w14:textId="6D1908AC" w:rsidR="004C2231" w:rsidRPr="00CB2511" w:rsidRDefault="00A20CB7" w:rsidP="004C2231">
            <w:pPr>
              <w:rPr>
                <w:b/>
                <w:sz w:val="20"/>
                <w:szCs w:val="20"/>
              </w:rPr>
            </w:pPr>
            <w:r>
              <w:rPr>
                <w:b/>
                <w:sz w:val="20"/>
                <w:szCs w:val="20"/>
              </w:rPr>
              <w:t>100</w:t>
            </w:r>
          </w:p>
        </w:tc>
        <w:tc>
          <w:tcPr>
            <w:tcW w:w="1242" w:type="dxa"/>
            <w:shd w:val="clear" w:color="auto" w:fill="F2F2F2"/>
            <w:vAlign w:val="center"/>
          </w:tcPr>
          <w:p w14:paraId="7A940738" w14:textId="77777777" w:rsidR="004C2231" w:rsidRPr="00CB2511" w:rsidRDefault="004C2231" w:rsidP="004C2231">
            <w:pPr>
              <w:rPr>
                <w:b/>
                <w:sz w:val="20"/>
                <w:szCs w:val="20"/>
              </w:rPr>
            </w:pPr>
          </w:p>
        </w:tc>
        <w:tc>
          <w:tcPr>
            <w:tcW w:w="1242" w:type="dxa"/>
            <w:shd w:val="clear" w:color="auto" w:fill="F2F2F2"/>
            <w:vAlign w:val="center"/>
          </w:tcPr>
          <w:p w14:paraId="1BE5F4A5" w14:textId="77777777" w:rsidR="004C2231" w:rsidRPr="00CB2511" w:rsidRDefault="004C2231" w:rsidP="004C2231">
            <w:pPr>
              <w:rPr>
                <w:b/>
                <w:sz w:val="20"/>
                <w:szCs w:val="20"/>
              </w:rPr>
            </w:pPr>
          </w:p>
        </w:tc>
        <w:tc>
          <w:tcPr>
            <w:tcW w:w="1242" w:type="dxa"/>
            <w:shd w:val="clear" w:color="auto" w:fill="F2F2F2"/>
            <w:vAlign w:val="center"/>
          </w:tcPr>
          <w:p w14:paraId="5FE716CF" w14:textId="77777777" w:rsidR="004C2231" w:rsidRPr="00CB2511" w:rsidRDefault="004C2231" w:rsidP="004C2231">
            <w:pPr>
              <w:rPr>
                <w:b/>
                <w:sz w:val="20"/>
                <w:szCs w:val="20"/>
              </w:rPr>
            </w:pPr>
          </w:p>
        </w:tc>
        <w:tc>
          <w:tcPr>
            <w:tcW w:w="1269" w:type="dxa"/>
            <w:shd w:val="clear" w:color="auto" w:fill="F2F2F2"/>
            <w:vAlign w:val="center"/>
          </w:tcPr>
          <w:p w14:paraId="3F62FE3B" w14:textId="77777777" w:rsidR="004C2231" w:rsidRPr="00CB2511" w:rsidRDefault="004C2231" w:rsidP="004C2231">
            <w:pPr>
              <w:rPr>
                <w:b/>
                <w:sz w:val="20"/>
                <w:szCs w:val="20"/>
              </w:rPr>
            </w:pPr>
          </w:p>
        </w:tc>
        <w:tc>
          <w:tcPr>
            <w:tcW w:w="1278" w:type="dxa"/>
            <w:shd w:val="clear" w:color="auto" w:fill="F2F2F2"/>
            <w:vAlign w:val="center"/>
          </w:tcPr>
          <w:p w14:paraId="53C00103" w14:textId="670B0909" w:rsidR="004C2231" w:rsidRPr="00CB2511" w:rsidRDefault="00A20CB7" w:rsidP="004C2231">
            <w:pPr>
              <w:rPr>
                <w:b/>
                <w:sz w:val="20"/>
                <w:szCs w:val="20"/>
              </w:rPr>
            </w:pPr>
            <w:r>
              <w:rPr>
                <w:b/>
                <w:sz w:val="20"/>
                <w:szCs w:val="20"/>
              </w:rPr>
              <w:t>100</w:t>
            </w:r>
          </w:p>
        </w:tc>
      </w:tr>
      <w:tr w:rsidR="004C2231" w:rsidRPr="00CB2511" w14:paraId="5C11E1B3" w14:textId="77777777" w:rsidTr="0002485F">
        <w:trPr>
          <w:trHeight w:val="570"/>
        </w:trPr>
        <w:tc>
          <w:tcPr>
            <w:tcW w:w="1538" w:type="dxa"/>
            <w:vAlign w:val="center"/>
          </w:tcPr>
          <w:p w14:paraId="2C18269F" w14:textId="77777777" w:rsidR="004C2231" w:rsidRPr="00CB2511" w:rsidRDefault="004C2231" w:rsidP="004C2231">
            <w:pPr>
              <w:rPr>
                <w:b/>
                <w:sz w:val="20"/>
                <w:szCs w:val="20"/>
              </w:rPr>
            </w:pPr>
            <w:r>
              <w:rPr>
                <w:b/>
                <w:sz w:val="20"/>
                <w:szCs w:val="20"/>
              </w:rPr>
              <w:t>Divers</w:t>
            </w:r>
          </w:p>
        </w:tc>
        <w:tc>
          <w:tcPr>
            <w:tcW w:w="1215" w:type="dxa"/>
            <w:vAlign w:val="center"/>
          </w:tcPr>
          <w:p w14:paraId="358E7A54" w14:textId="77777777" w:rsidR="004C2231" w:rsidRPr="00CB2511" w:rsidRDefault="004C2231" w:rsidP="004C2231">
            <w:pPr>
              <w:rPr>
                <w:b/>
                <w:sz w:val="20"/>
                <w:szCs w:val="20"/>
              </w:rPr>
            </w:pPr>
          </w:p>
        </w:tc>
        <w:tc>
          <w:tcPr>
            <w:tcW w:w="1242" w:type="dxa"/>
            <w:vAlign w:val="center"/>
          </w:tcPr>
          <w:p w14:paraId="35F7B6D1" w14:textId="77777777" w:rsidR="004C2231" w:rsidRPr="00CB2511" w:rsidRDefault="004C2231" w:rsidP="004C2231">
            <w:pPr>
              <w:rPr>
                <w:b/>
                <w:sz w:val="20"/>
                <w:szCs w:val="20"/>
              </w:rPr>
            </w:pPr>
          </w:p>
        </w:tc>
        <w:tc>
          <w:tcPr>
            <w:tcW w:w="1242" w:type="dxa"/>
            <w:vAlign w:val="center"/>
          </w:tcPr>
          <w:p w14:paraId="7B2D42A5" w14:textId="77777777" w:rsidR="004C2231" w:rsidRPr="00CB2511" w:rsidRDefault="004C2231" w:rsidP="004C2231">
            <w:pPr>
              <w:rPr>
                <w:b/>
                <w:sz w:val="20"/>
                <w:szCs w:val="20"/>
              </w:rPr>
            </w:pPr>
          </w:p>
        </w:tc>
        <w:tc>
          <w:tcPr>
            <w:tcW w:w="1242" w:type="dxa"/>
            <w:vAlign w:val="center"/>
          </w:tcPr>
          <w:p w14:paraId="1262A22A" w14:textId="77777777" w:rsidR="004C2231" w:rsidRPr="00CB2511" w:rsidRDefault="004C2231" w:rsidP="004C2231">
            <w:pPr>
              <w:rPr>
                <w:b/>
                <w:sz w:val="20"/>
                <w:szCs w:val="20"/>
              </w:rPr>
            </w:pPr>
          </w:p>
        </w:tc>
        <w:tc>
          <w:tcPr>
            <w:tcW w:w="1269" w:type="dxa"/>
            <w:vAlign w:val="center"/>
          </w:tcPr>
          <w:p w14:paraId="6CF3E039" w14:textId="77777777" w:rsidR="004C2231" w:rsidRPr="00CB2511" w:rsidRDefault="004C2231" w:rsidP="004C2231">
            <w:pPr>
              <w:rPr>
                <w:b/>
                <w:sz w:val="20"/>
                <w:szCs w:val="20"/>
              </w:rPr>
            </w:pPr>
          </w:p>
        </w:tc>
        <w:tc>
          <w:tcPr>
            <w:tcW w:w="1278" w:type="dxa"/>
            <w:vAlign w:val="center"/>
          </w:tcPr>
          <w:p w14:paraId="62EDE909" w14:textId="77777777" w:rsidR="004C2231" w:rsidRPr="00CB2511" w:rsidRDefault="004C2231" w:rsidP="004C2231">
            <w:pPr>
              <w:rPr>
                <w:b/>
                <w:sz w:val="20"/>
                <w:szCs w:val="20"/>
              </w:rPr>
            </w:pPr>
          </w:p>
        </w:tc>
      </w:tr>
      <w:tr w:rsidR="004C2231" w:rsidRPr="00CB2511" w14:paraId="67973B32" w14:textId="77777777" w:rsidTr="0002485F">
        <w:trPr>
          <w:trHeight w:val="570"/>
        </w:trPr>
        <w:tc>
          <w:tcPr>
            <w:tcW w:w="1538" w:type="dxa"/>
            <w:vAlign w:val="center"/>
          </w:tcPr>
          <w:p w14:paraId="785E0719" w14:textId="6BEACD60" w:rsidR="004C2231" w:rsidRDefault="004C2231" w:rsidP="004C2231">
            <w:pPr>
              <w:rPr>
                <w:b/>
                <w:sz w:val="20"/>
                <w:szCs w:val="20"/>
              </w:rPr>
            </w:pPr>
            <w:r>
              <w:rPr>
                <w:b/>
                <w:sz w:val="20"/>
                <w:szCs w:val="20"/>
              </w:rPr>
              <w:t>Video Lab</w:t>
            </w:r>
          </w:p>
        </w:tc>
        <w:tc>
          <w:tcPr>
            <w:tcW w:w="1215" w:type="dxa"/>
            <w:vAlign w:val="center"/>
          </w:tcPr>
          <w:p w14:paraId="4A4338D3" w14:textId="77777777" w:rsidR="004C2231" w:rsidRPr="00CB2511" w:rsidRDefault="004C2231" w:rsidP="004C2231">
            <w:pPr>
              <w:rPr>
                <w:b/>
                <w:sz w:val="20"/>
                <w:szCs w:val="20"/>
              </w:rPr>
            </w:pPr>
          </w:p>
        </w:tc>
        <w:tc>
          <w:tcPr>
            <w:tcW w:w="1242" w:type="dxa"/>
            <w:vAlign w:val="center"/>
          </w:tcPr>
          <w:p w14:paraId="0FE7E27A" w14:textId="77777777" w:rsidR="004C2231" w:rsidRPr="00CB2511" w:rsidRDefault="004C2231" w:rsidP="004C2231">
            <w:pPr>
              <w:rPr>
                <w:b/>
                <w:sz w:val="20"/>
                <w:szCs w:val="20"/>
              </w:rPr>
            </w:pPr>
          </w:p>
        </w:tc>
        <w:tc>
          <w:tcPr>
            <w:tcW w:w="1242" w:type="dxa"/>
            <w:vAlign w:val="center"/>
          </w:tcPr>
          <w:p w14:paraId="4DE82468" w14:textId="77777777" w:rsidR="004C2231" w:rsidRPr="00CB2511" w:rsidRDefault="004C2231" w:rsidP="004C2231">
            <w:pPr>
              <w:rPr>
                <w:b/>
                <w:sz w:val="20"/>
                <w:szCs w:val="20"/>
              </w:rPr>
            </w:pPr>
          </w:p>
        </w:tc>
        <w:tc>
          <w:tcPr>
            <w:tcW w:w="1242" w:type="dxa"/>
            <w:vAlign w:val="center"/>
          </w:tcPr>
          <w:p w14:paraId="5DC98B90" w14:textId="77777777" w:rsidR="004C2231" w:rsidRPr="00CB2511" w:rsidRDefault="004C2231" w:rsidP="004C2231">
            <w:pPr>
              <w:rPr>
                <w:b/>
                <w:sz w:val="20"/>
                <w:szCs w:val="20"/>
              </w:rPr>
            </w:pPr>
          </w:p>
        </w:tc>
        <w:tc>
          <w:tcPr>
            <w:tcW w:w="1269" w:type="dxa"/>
            <w:vAlign w:val="center"/>
          </w:tcPr>
          <w:p w14:paraId="17FBEEBA" w14:textId="77777777" w:rsidR="004C2231" w:rsidRPr="00CB2511" w:rsidRDefault="004C2231" w:rsidP="004C2231">
            <w:pPr>
              <w:rPr>
                <w:b/>
                <w:sz w:val="20"/>
                <w:szCs w:val="20"/>
              </w:rPr>
            </w:pPr>
          </w:p>
        </w:tc>
        <w:tc>
          <w:tcPr>
            <w:tcW w:w="1278" w:type="dxa"/>
            <w:vAlign w:val="center"/>
          </w:tcPr>
          <w:p w14:paraId="37022020" w14:textId="77777777" w:rsidR="004C2231" w:rsidRPr="00CB2511" w:rsidRDefault="004C2231" w:rsidP="004C2231">
            <w:pPr>
              <w:rPr>
                <w:b/>
                <w:sz w:val="20"/>
                <w:szCs w:val="20"/>
              </w:rPr>
            </w:pPr>
          </w:p>
        </w:tc>
      </w:tr>
      <w:tr w:rsidR="004C2231" w:rsidRPr="00CB2511" w14:paraId="3020AE42" w14:textId="77777777" w:rsidTr="0002485F">
        <w:trPr>
          <w:trHeight w:val="570"/>
        </w:trPr>
        <w:tc>
          <w:tcPr>
            <w:tcW w:w="1538" w:type="dxa"/>
            <w:vAlign w:val="center"/>
          </w:tcPr>
          <w:p w14:paraId="349EB5FE" w14:textId="19305EB7" w:rsidR="004C2231" w:rsidRDefault="004C2231" w:rsidP="004C2231">
            <w:pPr>
              <w:rPr>
                <w:b/>
                <w:sz w:val="20"/>
                <w:szCs w:val="20"/>
              </w:rPr>
            </w:pPr>
            <w:r>
              <w:rPr>
                <w:b/>
                <w:sz w:val="20"/>
                <w:szCs w:val="20"/>
              </w:rPr>
              <w:t>(Add other categories/rows as needed)</w:t>
            </w:r>
          </w:p>
        </w:tc>
        <w:tc>
          <w:tcPr>
            <w:tcW w:w="1215" w:type="dxa"/>
            <w:vAlign w:val="center"/>
          </w:tcPr>
          <w:p w14:paraId="47B8AB43" w14:textId="77777777" w:rsidR="004C2231" w:rsidRPr="00CB2511" w:rsidRDefault="004C2231" w:rsidP="004C2231">
            <w:pPr>
              <w:rPr>
                <w:b/>
                <w:sz w:val="20"/>
                <w:szCs w:val="20"/>
              </w:rPr>
            </w:pPr>
          </w:p>
        </w:tc>
        <w:tc>
          <w:tcPr>
            <w:tcW w:w="1242" w:type="dxa"/>
            <w:vAlign w:val="center"/>
          </w:tcPr>
          <w:p w14:paraId="128F08F4" w14:textId="77777777" w:rsidR="004C2231" w:rsidRPr="00CB2511" w:rsidRDefault="004C2231" w:rsidP="004C2231">
            <w:pPr>
              <w:rPr>
                <w:b/>
                <w:sz w:val="20"/>
                <w:szCs w:val="20"/>
              </w:rPr>
            </w:pPr>
          </w:p>
        </w:tc>
        <w:tc>
          <w:tcPr>
            <w:tcW w:w="1242" w:type="dxa"/>
            <w:vAlign w:val="center"/>
          </w:tcPr>
          <w:p w14:paraId="1457236D" w14:textId="77777777" w:rsidR="004C2231" w:rsidRPr="00CB2511" w:rsidRDefault="004C2231" w:rsidP="004C2231">
            <w:pPr>
              <w:rPr>
                <w:b/>
                <w:sz w:val="20"/>
                <w:szCs w:val="20"/>
              </w:rPr>
            </w:pPr>
          </w:p>
        </w:tc>
        <w:tc>
          <w:tcPr>
            <w:tcW w:w="1242" w:type="dxa"/>
            <w:vAlign w:val="center"/>
          </w:tcPr>
          <w:p w14:paraId="6DF6DB92" w14:textId="77777777" w:rsidR="004C2231" w:rsidRPr="00CB2511" w:rsidRDefault="004C2231" w:rsidP="004C2231">
            <w:pPr>
              <w:rPr>
                <w:b/>
                <w:sz w:val="20"/>
                <w:szCs w:val="20"/>
              </w:rPr>
            </w:pPr>
          </w:p>
        </w:tc>
        <w:tc>
          <w:tcPr>
            <w:tcW w:w="1269" w:type="dxa"/>
            <w:vAlign w:val="center"/>
          </w:tcPr>
          <w:p w14:paraId="32525B1D" w14:textId="77777777" w:rsidR="004C2231" w:rsidRPr="00CB2511" w:rsidRDefault="004C2231" w:rsidP="004C2231">
            <w:pPr>
              <w:rPr>
                <w:b/>
                <w:sz w:val="20"/>
                <w:szCs w:val="20"/>
              </w:rPr>
            </w:pPr>
          </w:p>
        </w:tc>
        <w:tc>
          <w:tcPr>
            <w:tcW w:w="1278" w:type="dxa"/>
            <w:vAlign w:val="center"/>
          </w:tcPr>
          <w:p w14:paraId="1C7E30BE" w14:textId="77777777" w:rsidR="004C2231" w:rsidRPr="00CB2511" w:rsidRDefault="004C2231" w:rsidP="004C223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tbl>
      <w:tblPr>
        <w:tblW w:w="8040" w:type="dxa"/>
        <w:tblLook w:val="04A0" w:firstRow="1" w:lastRow="0" w:firstColumn="1" w:lastColumn="0" w:noHBand="0" w:noVBand="1"/>
      </w:tblPr>
      <w:tblGrid>
        <w:gridCol w:w="4400"/>
        <w:gridCol w:w="3640"/>
      </w:tblGrid>
      <w:tr w:rsidR="00955A1A" w:rsidRPr="00A20CB7" w14:paraId="6051C92F" w14:textId="77777777" w:rsidTr="00A20CB7">
        <w:trPr>
          <w:trHeight w:val="340"/>
        </w:trPr>
        <w:tc>
          <w:tcPr>
            <w:tcW w:w="44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4FE687" w14:textId="27646AED" w:rsidR="00955A1A" w:rsidRPr="00A20CB7" w:rsidRDefault="00955A1A" w:rsidP="00955A1A">
            <w:pPr>
              <w:rPr>
                <w:rFonts w:ascii="Calibri" w:eastAsia="Times New Roman" w:hAnsi="Calibri" w:cs="Calibri"/>
                <w:color w:val="000000"/>
                <w:lang w:eastAsia="zh-CN"/>
              </w:rPr>
            </w:pPr>
            <w:proofErr w:type="spellStart"/>
            <w:r>
              <w:rPr>
                <w:rFonts w:ascii="Calibri" w:hAnsi="Calibri" w:cs="Calibri"/>
                <w:color w:val="000000"/>
              </w:rPr>
              <w:t>MiniROV</w:t>
            </w:r>
            <w:proofErr w:type="spellEnd"/>
            <w:r>
              <w:rPr>
                <w:rFonts w:ascii="Calibri" w:hAnsi="Calibri" w:cs="Calibri"/>
                <w:color w:val="000000"/>
              </w:rPr>
              <w:t xml:space="preserve"> budget 2023</w:t>
            </w:r>
          </w:p>
        </w:tc>
        <w:tc>
          <w:tcPr>
            <w:tcW w:w="3640" w:type="dxa"/>
            <w:tcBorders>
              <w:top w:val="single" w:sz="8" w:space="0" w:color="auto"/>
              <w:left w:val="nil"/>
              <w:bottom w:val="single" w:sz="8" w:space="0" w:color="auto"/>
              <w:right w:val="single" w:sz="8" w:space="0" w:color="auto"/>
            </w:tcBorders>
            <w:shd w:val="clear" w:color="auto" w:fill="auto"/>
            <w:noWrap/>
            <w:vAlign w:val="center"/>
            <w:hideMark/>
          </w:tcPr>
          <w:p w14:paraId="724BC858" w14:textId="4E341CAC"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 </w:t>
            </w:r>
          </w:p>
        </w:tc>
      </w:tr>
      <w:tr w:rsidR="00955A1A" w:rsidRPr="00A20CB7" w14:paraId="3F9495CC"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3C9FFB99" w14:textId="773260ED"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Insurance</w:t>
            </w:r>
          </w:p>
        </w:tc>
        <w:tc>
          <w:tcPr>
            <w:tcW w:w="3640" w:type="dxa"/>
            <w:tcBorders>
              <w:top w:val="nil"/>
              <w:left w:val="nil"/>
              <w:bottom w:val="single" w:sz="8" w:space="0" w:color="auto"/>
              <w:right w:val="single" w:sz="8" w:space="0" w:color="auto"/>
            </w:tcBorders>
            <w:shd w:val="clear" w:color="auto" w:fill="auto"/>
            <w:noWrap/>
            <w:vAlign w:val="center"/>
            <w:hideMark/>
          </w:tcPr>
          <w:p w14:paraId="6083E928" w14:textId="143F8C6F"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$6,300.00 </w:t>
            </w:r>
          </w:p>
        </w:tc>
      </w:tr>
      <w:tr w:rsidR="00955A1A" w:rsidRPr="00A20CB7" w14:paraId="12810890"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42438D06" w14:textId="13CC35FC"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Maintenance &amp; Repair budget</w:t>
            </w:r>
          </w:p>
        </w:tc>
        <w:tc>
          <w:tcPr>
            <w:tcW w:w="3640" w:type="dxa"/>
            <w:tcBorders>
              <w:top w:val="nil"/>
              <w:left w:val="nil"/>
              <w:bottom w:val="single" w:sz="8" w:space="0" w:color="auto"/>
              <w:right w:val="single" w:sz="8" w:space="0" w:color="auto"/>
            </w:tcBorders>
            <w:shd w:val="clear" w:color="auto" w:fill="auto"/>
            <w:noWrap/>
            <w:vAlign w:val="center"/>
            <w:hideMark/>
          </w:tcPr>
          <w:p w14:paraId="3485F7D2" w14:textId="53A32E6E"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$10,000.00 </w:t>
            </w:r>
          </w:p>
        </w:tc>
      </w:tr>
      <w:tr w:rsidR="00955A1A" w:rsidRPr="00A20CB7" w14:paraId="19F828E1"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7B32248C" w14:textId="4469F5F3"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Supplies – Computers hardware/monitors</w:t>
            </w:r>
          </w:p>
        </w:tc>
        <w:tc>
          <w:tcPr>
            <w:tcW w:w="3640" w:type="dxa"/>
            <w:tcBorders>
              <w:top w:val="nil"/>
              <w:left w:val="nil"/>
              <w:bottom w:val="single" w:sz="8" w:space="0" w:color="auto"/>
              <w:right w:val="single" w:sz="8" w:space="0" w:color="auto"/>
            </w:tcBorders>
            <w:shd w:val="clear" w:color="auto" w:fill="auto"/>
            <w:noWrap/>
            <w:vAlign w:val="center"/>
            <w:hideMark/>
          </w:tcPr>
          <w:p w14:paraId="4DB0FD74" w14:textId="05F69A89"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$3,000.00 </w:t>
            </w:r>
          </w:p>
        </w:tc>
      </w:tr>
      <w:tr w:rsidR="00955A1A" w:rsidRPr="00A20CB7" w14:paraId="1F4B570C"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6044FC21" w14:textId="07A08E0E"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Equipment &lt;$5k</w:t>
            </w:r>
          </w:p>
        </w:tc>
        <w:tc>
          <w:tcPr>
            <w:tcW w:w="3640" w:type="dxa"/>
            <w:tcBorders>
              <w:top w:val="nil"/>
              <w:left w:val="nil"/>
              <w:bottom w:val="single" w:sz="8" w:space="0" w:color="auto"/>
              <w:right w:val="single" w:sz="8" w:space="0" w:color="auto"/>
            </w:tcBorders>
            <w:shd w:val="clear" w:color="auto" w:fill="auto"/>
            <w:noWrap/>
            <w:vAlign w:val="center"/>
            <w:hideMark/>
          </w:tcPr>
          <w:p w14:paraId="51896743" w14:textId="1BB288D6"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$5,000.00 </w:t>
            </w:r>
          </w:p>
        </w:tc>
      </w:tr>
      <w:tr w:rsidR="00955A1A" w:rsidRPr="00A20CB7" w14:paraId="0DB89CCB"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28573BCE" w14:textId="2989BCB6"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Supplies - General</w:t>
            </w:r>
          </w:p>
        </w:tc>
        <w:tc>
          <w:tcPr>
            <w:tcW w:w="3640" w:type="dxa"/>
            <w:tcBorders>
              <w:top w:val="nil"/>
              <w:left w:val="nil"/>
              <w:bottom w:val="single" w:sz="8" w:space="0" w:color="auto"/>
              <w:right w:val="single" w:sz="8" w:space="0" w:color="auto"/>
            </w:tcBorders>
            <w:shd w:val="clear" w:color="auto" w:fill="auto"/>
            <w:noWrap/>
            <w:vAlign w:val="center"/>
            <w:hideMark/>
          </w:tcPr>
          <w:p w14:paraId="359E1C83" w14:textId="79B7BC91"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$5,000.00 </w:t>
            </w:r>
          </w:p>
        </w:tc>
      </w:tr>
      <w:tr w:rsidR="00955A1A" w:rsidRPr="00A20CB7" w14:paraId="30EBF408"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7E63CAFE" w14:textId="19069C75"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Software licenses</w:t>
            </w:r>
          </w:p>
        </w:tc>
        <w:tc>
          <w:tcPr>
            <w:tcW w:w="3640" w:type="dxa"/>
            <w:tcBorders>
              <w:top w:val="nil"/>
              <w:left w:val="nil"/>
              <w:bottom w:val="single" w:sz="8" w:space="0" w:color="auto"/>
              <w:right w:val="single" w:sz="8" w:space="0" w:color="auto"/>
            </w:tcBorders>
            <w:shd w:val="clear" w:color="auto" w:fill="auto"/>
            <w:noWrap/>
            <w:vAlign w:val="center"/>
            <w:hideMark/>
          </w:tcPr>
          <w:p w14:paraId="556F7BC4" w14:textId="5E51EE16"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$3,000.00 </w:t>
            </w:r>
          </w:p>
        </w:tc>
      </w:tr>
      <w:tr w:rsidR="00955A1A" w:rsidRPr="00A20CB7" w14:paraId="6CD47C41"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66FDAAF9" w14:textId="73CB5DF4"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Tools</w:t>
            </w:r>
          </w:p>
        </w:tc>
        <w:tc>
          <w:tcPr>
            <w:tcW w:w="3640" w:type="dxa"/>
            <w:tcBorders>
              <w:top w:val="nil"/>
              <w:left w:val="nil"/>
              <w:bottom w:val="single" w:sz="8" w:space="0" w:color="auto"/>
              <w:right w:val="single" w:sz="8" w:space="0" w:color="auto"/>
            </w:tcBorders>
            <w:shd w:val="clear" w:color="auto" w:fill="auto"/>
            <w:noWrap/>
            <w:vAlign w:val="center"/>
            <w:hideMark/>
          </w:tcPr>
          <w:p w14:paraId="2C950B05" w14:textId="44BED503"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$2,500.00 </w:t>
            </w:r>
          </w:p>
        </w:tc>
      </w:tr>
      <w:tr w:rsidR="00955A1A" w:rsidRPr="00A20CB7" w14:paraId="5E1799E7"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2EAFC7B8" w14:textId="3054F5C8"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Spare fiber cables and connectors</w:t>
            </w:r>
          </w:p>
        </w:tc>
        <w:tc>
          <w:tcPr>
            <w:tcW w:w="3640" w:type="dxa"/>
            <w:tcBorders>
              <w:top w:val="nil"/>
              <w:left w:val="nil"/>
              <w:bottom w:val="single" w:sz="8" w:space="0" w:color="auto"/>
              <w:right w:val="single" w:sz="8" w:space="0" w:color="auto"/>
            </w:tcBorders>
            <w:shd w:val="clear" w:color="auto" w:fill="auto"/>
            <w:noWrap/>
            <w:vAlign w:val="center"/>
            <w:hideMark/>
          </w:tcPr>
          <w:p w14:paraId="288DAC4C" w14:textId="48B5003C"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$3,000.00 </w:t>
            </w:r>
          </w:p>
        </w:tc>
      </w:tr>
      <w:tr w:rsidR="00955A1A" w:rsidRPr="00A20CB7" w14:paraId="06CECD7C"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4A7818E5" w14:textId="67A273CE"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Spare video equipment</w:t>
            </w:r>
          </w:p>
        </w:tc>
        <w:tc>
          <w:tcPr>
            <w:tcW w:w="3640" w:type="dxa"/>
            <w:tcBorders>
              <w:top w:val="nil"/>
              <w:left w:val="nil"/>
              <w:bottom w:val="single" w:sz="8" w:space="0" w:color="auto"/>
              <w:right w:val="single" w:sz="8" w:space="0" w:color="auto"/>
            </w:tcBorders>
            <w:shd w:val="clear" w:color="auto" w:fill="auto"/>
            <w:noWrap/>
            <w:vAlign w:val="center"/>
            <w:hideMark/>
          </w:tcPr>
          <w:p w14:paraId="7C5FEB32" w14:textId="17328351"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$4,000.00 </w:t>
            </w:r>
          </w:p>
        </w:tc>
      </w:tr>
      <w:tr w:rsidR="00955A1A" w:rsidRPr="00A20CB7" w14:paraId="24B6FD58" w14:textId="77777777" w:rsidTr="006A1522">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tcPr>
          <w:p w14:paraId="46ADCC50" w14:textId="632D9382"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Spare gearbox for winch</w:t>
            </w:r>
          </w:p>
        </w:tc>
        <w:tc>
          <w:tcPr>
            <w:tcW w:w="3640" w:type="dxa"/>
            <w:tcBorders>
              <w:top w:val="nil"/>
              <w:left w:val="nil"/>
              <w:bottom w:val="single" w:sz="8" w:space="0" w:color="auto"/>
              <w:right w:val="single" w:sz="8" w:space="0" w:color="auto"/>
            </w:tcBorders>
            <w:shd w:val="clear" w:color="auto" w:fill="auto"/>
            <w:noWrap/>
            <w:vAlign w:val="center"/>
          </w:tcPr>
          <w:p w14:paraId="1483F0BB" w14:textId="767BEA29"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$8,000.00 </w:t>
            </w:r>
          </w:p>
        </w:tc>
      </w:tr>
      <w:tr w:rsidR="00955A1A" w:rsidRPr="00A20CB7" w14:paraId="1163E083" w14:textId="77777777" w:rsidTr="006A1522">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tcPr>
          <w:p w14:paraId="793E3145" w14:textId="5FA9F1C2" w:rsidR="00955A1A" w:rsidRDefault="00955A1A" w:rsidP="00955A1A">
            <w:pPr>
              <w:rPr>
                <w:rFonts w:ascii="Calibri" w:eastAsia="Times New Roman" w:hAnsi="Calibri" w:cs="Calibri"/>
                <w:color w:val="000000"/>
                <w:lang w:eastAsia="zh-CN"/>
              </w:rPr>
            </w:pPr>
            <w:r>
              <w:rPr>
                <w:rFonts w:ascii="Calibri" w:hAnsi="Calibri" w:cs="Calibri"/>
                <w:color w:val="000000"/>
              </w:rPr>
              <w:t>Spare level wind motor</w:t>
            </w:r>
          </w:p>
        </w:tc>
        <w:tc>
          <w:tcPr>
            <w:tcW w:w="3640" w:type="dxa"/>
            <w:tcBorders>
              <w:top w:val="nil"/>
              <w:left w:val="nil"/>
              <w:bottom w:val="single" w:sz="8" w:space="0" w:color="auto"/>
              <w:right w:val="single" w:sz="8" w:space="0" w:color="auto"/>
            </w:tcBorders>
            <w:shd w:val="clear" w:color="auto" w:fill="auto"/>
            <w:noWrap/>
            <w:vAlign w:val="center"/>
          </w:tcPr>
          <w:p w14:paraId="61F50F96" w14:textId="179F689B" w:rsidR="00955A1A" w:rsidRDefault="00955A1A" w:rsidP="00955A1A">
            <w:pPr>
              <w:jc w:val="right"/>
              <w:rPr>
                <w:rFonts w:ascii="Calibri" w:eastAsia="Times New Roman" w:hAnsi="Calibri" w:cs="Calibri"/>
                <w:color w:val="000000"/>
                <w:lang w:eastAsia="zh-CN"/>
              </w:rPr>
            </w:pPr>
            <w:r>
              <w:rPr>
                <w:rFonts w:ascii="Calibri" w:hAnsi="Calibri" w:cs="Calibri"/>
                <w:color w:val="000000"/>
              </w:rPr>
              <w:t xml:space="preserve">$3,000.00 </w:t>
            </w:r>
          </w:p>
        </w:tc>
      </w:tr>
      <w:tr w:rsidR="00955A1A" w:rsidRPr="00A20CB7" w14:paraId="60A914D6" w14:textId="77777777" w:rsidTr="006A1522">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tcPr>
          <w:p w14:paraId="0D7E182B" w14:textId="214B06B3" w:rsidR="00955A1A" w:rsidRDefault="00955A1A" w:rsidP="00955A1A">
            <w:pPr>
              <w:rPr>
                <w:rFonts w:ascii="Calibri" w:eastAsia="Times New Roman" w:hAnsi="Calibri" w:cs="Calibri"/>
                <w:color w:val="000000"/>
                <w:lang w:eastAsia="zh-CN"/>
              </w:rPr>
            </w:pPr>
            <w:r>
              <w:rPr>
                <w:rFonts w:ascii="Calibri" w:hAnsi="Calibri" w:cs="Calibri"/>
                <w:color w:val="000000"/>
              </w:rPr>
              <w:t>Dave Graves Contractor</w:t>
            </w:r>
          </w:p>
        </w:tc>
        <w:tc>
          <w:tcPr>
            <w:tcW w:w="3640" w:type="dxa"/>
            <w:tcBorders>
              <w:top w:val="nil"/>
              <w:left w:val="nil"/>
              <w:bottom w:val="single" w:sz="8" w:space="0" w:color="auto"/>
              <w:right w:val="single" w:sz="8" w:space="0" w:color="auto"/>
            </w:tcBorders>
            <w:shd w:val="clear" w:color="auto" w:fill="auto"/>
            <w:noWrap/>
            <w:vAlign w:val="center"/>
          </w:tcPr>
          <w:p w14:paraId="3971DFF2" w14:textId="5CA371C2"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$21,000.00 </w:t>
            </w:r>
          </w:p>
        </w:tc>
      </w:tr>
      <w:tr w:rsidR="00955A1A" w:rsidRPr="00A20CB7" w14:paraId="2EF02897" w14:textId="77777777" w:rsidTr="00A20CB7">
        <w:trPr>
          <w:trHeight w:val="340"/>
        </w:trPr>
        <w:tc>
          <w:tcPr>
            <w:tcW w:w="4400" w:type="dxa"/>
            <w:tcBorders>
              <w:top w:val="nil"/>
              <w:left w:val="single" w:sz="8" w:space="0" w:color="auto"/>
              <w:bottom w:val="single" w:sz="8" w:space="0" w:color="auto"/>
              <w:right w:val="single" w:sz="8" w:space="0" w:color="auto"/>
            </w:tcBorders>
            <w:shd w:val="clear" w:color="auto" w:fill="auto"/>
            <w:noWrap/>
            <w:vAlign w:val="center"/>
            <w:hideMark/>
          </w:tcPr>
          <w:p w14:paraId="1B21D06B" w14:textId="6CE21322" w:rsidR="00955A1A" w:rsidRPr="00A20CB7" w:rsidRDefault="00955A1A" w:rsidP="00955A1A">
            <w:pPr>
              <w:rPr>
                <w:rFonts w:ascii="Calibri" w:eastAsia="Times New Roman" w:hAnsi="Calibri" w:cs="Calibri"/>
                <w:color w:val="000000"/>
                <w:lang w:eastAsia="zh-CN"/>
              </w:rPr>
            </w:pPr>
            <w:r>
              <w:rPr>
                <w:rFonts w:ascii="Calibri" w:hAnsi="Calibri" w:cs="Calibri"/>
                <w:color w:val="000000"/>
              </w:rPr>
              <w:t>SUM</w:t>
            </w:r>
          </w:p>
        </w:tc>
        <w:tc>
          <w:tcPr>
            <w:tcW w:w="3640" w:type="dxa"/>
            <w:tcBorders>
              <w:top w:val="nil"/>
              <w:left w:val="nil"/>
              <w:bottom w:val="single" w:sz="8" w:space="0" w:color="auto"/>
              <w:right w:val="single" w:sz="8" w:space="0" w:color="auto"/>
            </w:tcBorders>
            <w:shd w:val="clear" w:color="auto" w:fill="auto"/>
            <w:noWrap/>
            <w:vAlign w:val="center"/>
            <w:hideMark/>
          </w:tcPr>
          <w:p w14:paraId="7B455C3A" w14:textId="2EF88882" w:rsidR="00955A1A" w:rsidRPr="00A20CB7" w:rsidRDefault="00955A1A" w:rsidP="00955A1A">
            <w:pPr>
              <w:jc w:val="right"/>
              <w:rPr>
                <w:rFonts w:ascii="Calibri" w:eastAsia="Times New Roman" w:hAnsi="Calibri" w:cs="Calibri"/>
                <w:color w:val="000000"/>
                <w:lang w:eastAsia="zh-CN"/>
              </w:rPr>
            </w:pPr>
            <w:r>
              <w:rPr>
                <w:rFonts w:ascii="Calibri" w:hAnsi="Calibri" w:cs="Calibri"/>
                <w:color w:val="000000"/>
              </w:rPr>
              <w:t xml:space="preserve">$73,800.00 </w:t>
            </w:r>
          </w:p>
        </w:tc>
      </w:tr>
    </w:tbl>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0B75F2DC" w14:textId="5DE4F1B6" w:rsidR="00B13EF2" w:rsidRDefault="00B13EF2" w:rsidP="00B13EF2">
      <w:r>
        <w:lastRenderedPageBreak/>
        <w:t>The project team is: Frank Flores, Alana Sherman, James McClure (EE tech), and hopefully a new hire.</w:t>
      </w:r>
    </w:p>
    <w:p w14:paraId="745707EF" w14:textId="715CAD6C" w:rsidR="00B12E69" w:rsidRDefault="00B12E69" w:rsidP="009863F0"/>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38A17EDC" w:rsidR="006C66A0" w:rsidRDefault="005A66A9" w:rsidP="006C66A0">
      <w:r>
        <w:t xml:space="preserve">We would like to continue using Dale Graves as a contractor to support the software system for the </w:t>
      </w:r>
      <w:proofErr w:type="spellStart"/>
      <w:r>
        <w:t>MiniROV</w:t>
      </w:r>
      <w:proofErr w:type="spellEnd"/>
      <w:r>
        <w:t>. Dale’s expertise will be especially useful in training a new hire on the system. Dale is currently out of town but we will submit a SOW next week and an ICA is already been in place for 2 years. In brief the tasks are:</w:t>
      </w:r>
    </w:p>
    <w:p w14:paraId="18B7D4C2" w14:textId="77777777" w:rsidR="005A66A9" w:rsidRDefault="005A66A9" w:rsidP="006C66A0"/>
    <w:p w14:paraId="40D46D3C" w14:textId="644C91CB" w:rsidR="005A66A9" w:rsidRDefault="005A66A9" w:rsidP="005A66A9">
      <w:pPr>
        <w:pStyle w:val="ListParagraph"/>
        <w:numPr>
          <w:ilvl w:val="0"/>
          <w:numId w:val="29"/>
        </w:numPr>
      </w:pPr>
      <w:r>
        <w:t xml:space="preserve">Software training – 1 week </w:t>
      </w:r>
    </w:p>
    <w:p w14:paraId="4B6F09CB" w14:textId="5FD8E01D" w:rsidR="005A66A9" w:rsidRDefault="005A66A9" w:rsidP="005A66A9">
      <w:pPr>
        <w:pStyle w:val="ListParagraph"/>
        <w:numPr>
          <w:ilvl w:val="0"/>
          <w:numId w:val="29"/>
        </w:numPr>
      </w:pPr>
      <w:r>
        <w:t>GUI modifications for new arctic tools – 1.5 week</w:t>
      </w:r>
    </w:p>
    <w:p w14:paraId="6D90F432" w14:textId="5B91BD2E" w:rsidR="005A66A9" w:rsidRDefault="005A66A9" w:rsidP="005A66A9">
      <w:pPr>
        <w:pStyle w:val="ListParagraph"/>
        <w:numPr>
          <w:ilvl w:val="0"/>
          <w:numId w:val="29"/>
        </w:numPr>
      </w:pPr>
      <w:r>
        <w:t>General troubleshooting – 0.5 week</w:t>
      </w:r>
    </w:p>
    <w:p w14:paraId="47C1DD1A" w14:textId="77777777" w:rsidR="005A66A9" w:rsidRDefault="005A66A9" w:rsidP="005A66A9"/>
    <w:p w14:paraId="5E5249F6" w14:textId="4670CE07" w:rsidR="005A66A9" w:rsidRDefault="005A66A9" w:rsidP="005A66A9">
      <w:r>
        <w:t>Total is 3 weeks (120 hours at $175/</w:t>
      </w:r>
      <w:proofErr w:type="spellStart"/>
      <w:r>
        <w:t>hr</w:t>
      </w:r>
      <w:proofErr w:type="spellEnd"/>
      <w:r>
        <w:t>). Dale’s continued help has been invaluable as we try to build up our new team. We are scaling back our request from the past two years to focus just on the software and not include offshore support.</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A0E90B5" w14:textId="77777777" w:rsidR="00B13EF2" w:rsidRDefault="00B13EF2" w:rsidP="00B13EF2">
      <w:r>
        <w:t>The team would like to retain our current space in the ME tech lab.</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4C42F702"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43206156" w:rsidR="001528EB" w:rsidRPr="003A6F65" w:rsidRDefault="00B13EF2" w:rsidP="004C1753">
            <w:r>
              <w:t>X</w:t>
            </w: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400AEE9A" w:rsidR="001528EB" w:rsidRPr="003A6F65" w:rsidRDefault="00B13EF2" w:rsidP="004C1753">
            <w:r>
              <w:t>X</w:t>
            </w:r>
          </w:p>
        </w:tc>
        <w:tc>
          <w:tcPr>
            <w:tcW w:w="1657" w:type="dxa"/>
            <w:tcBorders>
              <w:top w:val="single" w:sz="18" w:space="0" w:color="auto"/>
              <w:left w:val="single" w:sz="18" w:space="0" w:color="auto"/>
              <w:bottom w:val="single" w:sz="18" w:space="0" w:color="auto"/>
              <w:right w:val="single" w:sz="18" w:space="0" w:color="auto"/>
            </w:tcBorders>
          </w:tcPr>
          <w:p w14:paraId="62546BEB" w14:textId="3B05326D" w:rsidR="001528EB" w:rsidRPr="003A6F65" w:rsidRDefault="00B13EF2"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516C4F05" w:rsidR="001528EB" w:rsidRPr="003A6F65" w:rsidRDefault="00B13EF2"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77777777" w:rsidR="001528EB" w:rsidRPr="003A6F65" w:rsidRDefault="001528EB" w:rsidP="004C1753"/>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000000" w:rsidP="00FD77AE">
      <w:pPr>
        <w:rPr>
          <w:b/>
          <w:bCs/>
          <w:i/>
          <w:iCs/>
        </w:rPr>
      </w:pPr>
      <w:hyperlink r:id="rId13" w:history="1">
        <w:r w:rsidR="003756B2" w:rsidRPr="003756B2">
          <w:rPr>
            <w:rStyle w:val="Hyperlink"/>
            <w:b/>
            <w:bCs/>
            <w:i/>
            <w:iCs/>
          </w:rPr>
          <w:t>Link to Google Compliance Considerations form</w:t>
        </w:r>
      </w:hyperlink>
      <w:r w:rsidR="003756B2" w:rsidRPr="003756B2">
        <w:rPr>
          <w:b/>
          <w:bCs/>
          <w:i/>
          <w:iCs/>
        </w:rPr>
        <w:t xml:space="preserve"> </w:t>
      </w:r>
      <w:r w:rsidR="003756B2">
        <w:rPr>
          <w:b/>
          <w:bCs/>
          <w:i/>
          <w:iCs/>
        </w:rPr>
        <w:t xml:space="preserve">-OR- </w:t>
      </w:r>
      <w:hyperlink r:id="rId14" w:history="1">
        <w:r w:rsidR="003756B2" w:rsidRPr="003756B2">
          <w:rPr>
            <w:rStyle w:val="Hyperlink"/>
            <w:b/>
            <w:bCs/>
            <w:i/>
            <w:iCs/>
          </w:rPr>
          <w:t>https://forms.gle/wVCb9VRRuYBU5yvF8</w:t>
        </w:r>
      </w:hyperlink>
    </w:p>
    <w:p w14:paraId="74EEBFD3" w14:textId="77777777" w:rsidR="004A16AD" w:rsidRDefault="004A16AD"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2734F" w14:textId="77777777" w:rsidR="00807BE6" w:rsidRDefault="00807BE6">
      <w:r>
        <w:separator/>
      </w:r>
    </w:p>
  </w:endnote>
  <w:endnote w:type="continuationSeparator" w:id="0">
    <w:p w14:paraId="37EDE539" w14:textId="77777777" w:rsidR="00807BE6" w:rsidRDefault="0080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fldSimple w:instr=" NUMPAGES ">
      <w:r w:rsidR="007D7BEA">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87249" w14:textId="77777777" w:rsidR="00807BE6" w:rsidRDefault="00807BE6">
      <w:r>
        <w:separator/>
      </w:r>
    </w:p>
  </w:footnote>
  <w:footnote w:type="continuationSeparator" w:id="0">
    <w:p w14:paraId="20AFA590" w14:textId="77777777" w:rsidR="00807BE6" w:rsidRDefault="00807BE6">
      <w:r>
        <w:continuationSeparator/>
      </w:r>
    </w:p>
  </w:footnote>
  <w:footnote w:id="1">
    <w:p w14:paraId="113715B3" w14:textId="52D3780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4083A">
        <w:rPr>
          <w:sz w:val="16"/>
          <w:szCs w:val="16"/>
        </w:rPr>
        <w:t>4</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F67E4B7" w:rsidR="005A6FA0" w:rsidRPr="001679D0" w:rsidRDefault="005A6FA0" w:rsidP="0099545F">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14:paraId="73FE3337" w14:textId="5E952EF0"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774D2"/>
    <w:multiLevelType w:val="hybridMultilevel"/>
    <w:tmpl w:val="674A1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7"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E5433F"/>
    <w:multiLevelType w:val="hybridMultilevel"/>
    <w:tmpl w:val="75F6E4DA"/>
    <w:lvl w:ilvl="0" w:tplc="7862B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7"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1"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1792701031">
    <w:abstractNumId w:val="22"/>
  </w:num>
  <w:num w:numId="2" w16cid:durableId="2143887438">
    <w:abstractNumId w:val="18"/>
  </w:num>
  <w:num w:numId="3" w16cid:durableId="1197548359">
    <w:abstractNumId w:val="8"/>
  </w:num>
  <w:num w:numId="4" w16cid:durableId="1275403823">
    <w:abstractNumId w:val="15"/>
  </w:num>
  <w:num w:numId="5" w16cid:durableId="307053268">
    <w:abstractNumId w:val="28"/>
  </w:num>
  <w:num w:numId="6" w16cid:durableId="1911309603">
    <w:abstractNumId w:val="1"/>
  </w:num>
  <w:num w:numId="7" w16cid:durableId="248122367">
    <w:abstractNumId w:val="26"/>
  </w:num>
  <w:num w:numId="8" w16cid:durableId="661155681">
    <w:abstractNumId w:val="7"/>
  </w:num>
  <w:num w:numId="9" w16cid:durableId="945387257">
    <w:abstractNumId w:val="21"/>
  </w:num>
  <w:num w:numId="10" w16cid:durableId="572545572">
    <w:abstractNumId w:val="17"/>
  </w:num>
  <w:num w:numId="11" w16cid:durableId="1453094773">
    <w:abstractNumId w:val="11"/>
  </w:num>
  <w:num w:numId="12" w16cid:durableId="389306084">
    <w:abstractNumId w:val="4"/>
  </w:num>
  <w:num w:numId="13" w16cid:durableId="2135055518">
    <w:abstractNumId w:val="10"/>
  </w:num>
  <w:num w:numId="14" w16cid:durableId="1465273070">
    <w:abstractNumId w:val="20"/>
  </w:num>
  <w:num w:numId="15" w16cid:durableId="218254078">
    <w:abstractNumId w:val="16"/>
  </w:num>
  <w:num w:numId="16" w16cid:durableId="1125006728">
    <w:abstractNumId w:val="6"/>
  </w:num>
  <w:num w:numId="17" w16cid:durableId="515115642">
    <w:abstractNumId w:val="27"/>
  </w:num>
  <w:num w:numId="18" w16cid:durableId="1984000276">
    <w:abstractNumId w:val="23"/>
  </w:num>
  <w:num w:numId="19" w16cid:durableId="173807709">
    <w:abstractNumId w:val="12"/>
  </w:num>
  <w:num w:numId="20" w16cid:durableId="305087925">
    <w:abstractNumId w:val="3"/>
  </w:num>
  <w:num w:numId="21" w16cid:durableId="1772507541">
    <w:abstractNumId w:val="5"/>
  </w:num>
  <w:num w:numId="22" w16cid:durableId="2054768507">
    <w:abstractNumId w:val="24"/>
  </w:num>
  <w:num w:numId="23" w16cid:durableId="1240870968">
    <w:abstractNumId w:val="9"/>
  </w:num>
  <w:num w:numId="24" w16cid:durableId="653412010">
    <w:abstractNumId w:val="2"/>
  </w:num>
  <w:num w:numId="25" w16cid:durableId="1774746909">
    <w:abstractNumId w:val="25"/>
  </w:num>
  <w:num w:numId="26" w16cid:durableId="1007487999">
    <w:abstractNumId w:val="14"/>
  </w:num>
  <w:num w:numId="27" w16cid:durableId="1276255396">
    <w:abstractNumId w:val="19"/>
  </w:num>
  <w:num w:numId="28" w16cid:durableId="2098087078">
    <w:abstractNumId w:val="13"/>
  </w:num>
  <w:num w:numId="29" w16cid:durableId="2017919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64FE"/>
    <w:rsid w:val="000D7BB3"/>
    <w:rsid w:val="000E19D8"/>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17E5"/>
    <w:rsid w:val="00186DD7"/>
    <w:rsid w:val="0019308B"/>
    <w:rsid w:val="001A1006"/>
    <w:rsid w:val="001A727C"/>
    <w:rsid w:val="001B0DCF"/>
    <w:rsid w:val="001B27F5"/>
    <w:rsid w:val="001B78F0"/>
    <w:rsid w:val="001C1141"/>
    <w:rsid w:val="001F7F09"/>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6F65"/>
    <w:rsid w:val="003B1C1C"/>
    <w:rsid w:val="003B5F81"/>
    <w:rsid w:val="003D7EDC"/>
    <w:rsid w:val="003E5411"/>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838B9"/>
    <w:rsid w:val="00496BF0"/>
    <w:rsid w:val="004A16AD"/>
    <w:rsid w:val="004A24EA"/>
    <w:rsid w:val="004A64CD"/>
    <w:rsid w:val="004C1753"/>
    <w:rsid w:val="004C2231"/>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500F"/>
    <w:rsid w:val="005A3FC4"/>
    <w:rsid w:val="005A42E2"/>
    <w:rsid w:val="005A66A9"/>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A1522"/>
    <w:rsid w:val="006B1D8D"/>
    <w:rsid w:val="006C3CE4"/>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07BE6"/>
    <w:rsid w:val="0081065D"/>
    <w:rsid w:val="00812BC5"/>
    <w:rsid w:val="0081494E"/>
    <w:rsid w:val="00815AEC"/>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5A1A"/>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05696"/>
    <w:rsid w:val="00A20421"/>
    <w:rsid w:val="00A20CB7"/>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F08B5"/>
    <w:rsid w:val="00AF3D00"/>
    <w:rsid w:val="00AF668E"/>
    <w:rsid w:val="00B102D3"/>
    <w:rsid w:val="00B12E69"/>
    <w:rsid w:val="00B137CA"/>
    <w:rsid w:val="00B13EF2"/>
    <w:rsid w:val="00B166CE"/>
    <w:rsid w:val="00B33AB3"/>
    <w:rsid w:val="00B370B3"/>
    <w:rsid w:val="00B429BA"/>
    <w:rsid w:val="00B4391A"/>
    <w:rsid w:val="00B52CDF"/>
    <w:rsid w:val="00B65F4F"/>
    <w:rsid w:val="00B700A8"/>
    <w:rsid w:val="00B7142E"/>
    <w:rsid w:val="00B73730"/>
    <w:rsid w:val="00B9200D"/>
    <w:rsid w:val="00BA23BA"/>
    <w:rsid w:val="00BA300F"/>
    <w:rsid w:val="00BA50E3"/>
    <w:rsid w:val="00BB0047"/>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76200"/>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23F7"/>
    <w:rsid w:val="00F0347B"/>
    <w:rsid w:val="00F12AF6"/>
    <w:rsid w:val="00F21270"/>
    <w:rsid w:val="00F24907"/>
    <w:rsid w:val="00F26B59"/>
    <w:rsid w:val="00F501F4"/>
    <w:rsid w:val="00F60343"/>
    <w:rsid w:val="00F60BAF"/>
    <w:rsid w:val="00F91A77"/>
    <w:rsid w:val="00F92FD1"/>
    <w:rsid w:val="00FA4033"/>
    <w:rsid w:val="00FA4DDF"/>
    <w:rsid w:val="00FB4B81"/>
    <w:rsid w:val="00FB7EFE"/>
    <w:rsid w:val="00FC2062"/>
    <w:rsid w:val="00FC330F"/>
    <w:rsid w:val="00FC4EB2"/>
    <w:rsid w:val="00FD2B79"/>
    <w:rsid w:val="00FD77AE"/>
    <w:rsid w:val="00FE0CE4"/>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14825811">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997541900">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forms.gle/wVCb9VRRuYBU5yvF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ww.mbari.org/resources/2024_Proposal_Process/personnel_classifications_2023.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wVCb9VRRuYBU5yvF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9C015-BF9D-CA4F-B06C-9A93E806C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Settings\mandy\Application Data\Microsoft\Templates\Proposal_form_internal_2006.dot</Template>
  <TotalTime>110</TotalTime>
  <Pages>8</Pages>
  <Words>2260</Words>
  <Characters>12885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15115</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Microsoft Office User</cp:lastModifiedBy>
  <cp:revision>14</cp:revision>
  <cp:lastPrinted>2023-07-11T19:00:00Z</cp:lastPrinted>
  <dcterms:created xsi:type="dcterms:W3CDTF">2023-06-30T20:36:00Z</dcterms:created>
  <dcterms:modified xsi:type="dcterms:W3CDTF">2024-06-25T21:19:00Z</dcterms:modified>
</cp:coreProperties>
</file>