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ADC" w:rsidRDefault="00E32ADC">
      <w:r>
        <w:t>Methods for dome and titanium ring assembly</w:t>
      </w:r>
    </w:p>
    <w:p w:rsidR="00E32ADC" w:rsidRDefault="00E32ADC"/>
    <w:p w:rsidR="00E32ADC" w:rsidRDefault="00E32ADC">
      <w:r>
        <w:t xml:space="preserve">Two methods are proposed to assemble the glass dome port with the titanium support ring. For both methods, there will be a 0.020” </w:t>
      </w:r>
      <w:proofErr w:type="spellStart"/>
      <w:r>
        <w:t>kapton</w:t>
      </w:r>
      <w:proofErr w:type="spellEnd"/>
      <w:r>
        <w:t xml:space="preserve"> gasket under the dome seat. </w:t>
      </w:r>
    </w:p>
    <w:p w:rsidR="00191C05" w:rsidRDefault="00191C05">
      <w:r>
        <w:t>In the first method, we</w:t>
      </w:r>
      <w:r w:rsidR="00E32ADC">
        <w:t xml:space="preserve"> will use a 0.020” </w:t>
      </w:r>
      <w:proofErr w:type="spellStart"/>
      <w:proofErr w:type="gramStart"/>
      <w:r w:rsidR="00E32ADC">
        <w:t>kapton</w:t>
      </w:r>
      <w:proofErr w:type="spellEnd"/>
      <w:r w:rsidR="00E32ADC">
        <w:t xml:space="preserve">  tube</w:t>
      </w:r>
      <w:proofErr w:type="gramEnd"/>
      <w:r w:rsidR="00E32ADC">
        <w:t xml:space="preserve"> on the </w:t>
      </w:r>
      <w:r>
        <w:t>outside of the glass. In the second method the gap (0.02”) will be filed with resin.</w:t>
      </w:r>
    </w:p>
    <w:p w:rsidR="00191C05" w:rsidRDefault="00191C05"/>
    <w:p w:rsidR="00191C05" w:rsidRDefault="00191C05">
      <w:r>
        <w:t>Method 1:</w:t>
      </w:r>
    </w:p>
    <w:p w:rsidR="00191C05" w:rsidRDefault="00191C05">
      <w:r>
        <w:t>An aluminum disk</w:t>
      </w:r>
      <w:r>
        <w:t xml:space="preserve"> port was machined</w:t>
      </w:r>
      <w:r>
        <w:t xml:space="preserve"> to simulate the seat of the glass. An aluminum bore was machined to simulate the titanium seat. The clearance between the disk and the bore was 0.0395” (the clearance was measured using gap pins, at room temperature, 23</w:t>
      </w:r>
      <w:r>
        <w:rPr>
          <w:vertAlign w:val="superscript"/>
        </w:rPr>
        <w:t>o</w:t>
      </w:r>
      <w:r>
        <w:t>C)</w:t>
      </w:r>
      <w:r w:rsidR="00564DA4">
        <w:t xml:space="preserve">, which matches closely the thickness of the </w:t>
      </w:r>
      <w:proofErr w:type="spellStart"/>
      <w:r w:rsidR="00564DA4">
        <w:t>kapton</w:t>
      </w:r>
      <w:proofErr w:type="spellEnd"/>
      <w:r>
        <w:t>.</w:t>
      </w:r>
    </w:p>
    <w:p w:rsidR="00191C05" w:rsidRDefault="00564DA4">
      <w:r>
        <w:t xml:space="preserve">A </w:t>
      </w:r>
      <w:proofErr w:type="spellStart"/>
      <w:r>
        <w:t>kapton</w:t>
      </w:r>
      <w:proofErr w:type="spellEnd"/>
      <w:r>
        <w:t xml:space="preserve"> strip was cut using the large shear in the high bay. The strip was made in 2 pieces, cut as </w:t>
      </w:r>
      <w:proofErr w:type="gramStart"/>
      <w:r>
        <w:t>45  degrees</w:t>
      </w:r>
      <w:proofErr w:type="gramEnd"/>
      <w:r>
        <w:t xml:space="preserve"> on the ends.</w:t>
      </w:r>
    </w:p>
    <w:p w:rsidR="00191C05" w:rsidRDefault="00191C05">
      <w:r>
        <w:t>The bore was placed in an oven and heated to 40</w:t>
      </w:r>
      <w:r>
        <w:rPr>
          <w:vertAlign w:val="superscript"/>
        </w:rPr>
        <w:t>o</w:t>
      </w:r>
      <w:r>
        <w:t>C, resulting in an increase in diameter of 0.004”.</w:t>
      </w:r>
    </w:p>
    <w:p w:rsidR="00564DA4" w:rsidRDefault="00564DA4">
      <w:r>
        <w:t>The disk (at 23</w:t>
      </w:r>
      <w:r>
        <w:rPr>
          <w:vertAlign w:val="superscript"/>
        </w:rPr>
        <w:t>o</w:t>
      </w:r>
      <w:r>
        <w:t xml:space="preserve">C) was placed inside the bore (with little shims underneath to prevent heat transfer). The </w:t>
      </w:r>
      <w:proofErr w:type="spellStart"/>
      <w:r>
        <w:t>kapton</w:t>
      </w:r>
      <w:proofErr w:type="spellEnd"/>
      <w:r>
        <w:t xml:space="preserve"> tube was inserted fairly easily. When the bore cooled, the disk was held firmly in place.</w:t>
      </w:r>
    </w:p>
    <w:p w:rsidR="00564DA4" w:rsidRDefault="00564DA4">
      <w:r>
        <w:t>To obtain the amount of clearance with the titanium and the glass, the titanium will need to be heated to 70</w:t>
      </w:r>
      <w:r>
        <w:rPr>
          <w:vertAlign w:val="superscript"/>
        </w:rPr>
        <w:t>o</w:t>
      </w:r>
      <w:r>
        <w:t>C.</w:t>
      </w:r>
    </w:p>
    <w:p w:rsidR="004F0900" w:rsidRDefault="004F0900"/>
    <w:p w:rsidR="004F0900" w:rsidRDefault="004F0900">
      <w:r>
        <w:t>Method 2:</w:t>
      </w:r>
    </w:p>
    <w:p w:rsidR="004F0900" w:rsidRDefault="004F0900">
      <w:r>
        <w:t>Several resins and application methods were tested. The resin must be able to flow in the 0.02” wide, 0.7” deep gap.</w:t>
      </w:r>
    </w:p>
    <w:p w:rsidR="004F0900" w:rsidRDefault="004F0900">
      <w:r>
        <w:t xml:space="preserve">EC-30L </w:t>
      </w:r>
      <w:proofErr w:type="spellStart"/>
      <w:r>
        <w:t>loctite</w:t>
      </w:r>
      <w:proofErr w:type="spellEnd"/>
      <w:r>
        <w:t xml:space="preserve"> was too viscous.</w:t>
      </w:r>
    </w:p>
    <w:p w:rsidR="004F0900" w:rsidRDefault="004F0900">
      <w:r>
        <w:t>E-60NC was acceptable with a ga</w:t>
      </w:r>
      <w:r w:rsidR="003779F0">
        <w:t>u</w:t>
      </w:r>
      <w:r>
        <w:t>ge 22 needle (0.019” ID, 0.028” OD)</w:t>
      </w:r>
    </w:p>
    <w:p w:rsidR="004F0900" w:rsidRDefault="004F0900">
      <w:r>
        <w:t>Smooth-on 200 was easy</w:t>
      </w:r>
      <w:r w:rsidR="003779F0">
        <w:t xml:space="preserve"> with a gauge 22 needle and acceptable with gauge 25 </w:t>
      </w:r>
      <w:proofErr w:type="gramStart"/>
      <w:r w:rsidR="003779F0">
        <w:t>needle</w:t>
      </w:r>
      <w:proofErr w:type="gramEnd"/>
      <w:r w:rsidR="003779F0">
        <w:t>.</w:t>
      </w:r>
    </w:p>
    <w:p w:rsidR="003779F0" w:rsidRDefault="003779F0">
      <w:r>
        <w:t xml:space="preserve">1ml slip </w:t>
      </w:r>
      <w:proofErr w:type="spellStart"/>
      <w:r>
        <w:t>luer</w:t>
      </w:r>
      <w:proofErr w:type="spellEnd"/>
      <w:r>
        <w:t xml:space="preserve"> syringe did not work. 3ml </w:t>
      </w:r>
      <w:proofErr w:type="spellStart"/>
      <w:r>
        <w:t>luer</w:t>
      </w:r>
      <w:proofErr w:type="spellEnd"/>
      <w:r>
        <w:t xml:space="preserve"> </w:t>
      </w:r>
      <w:proofErr w:type="spellStart"/>
      <w:r>
        <w:t>lok</w:t>
      </w:r>
      <w:proofErr w:type="spellEnd"/>
      <w:r>
        <w:t xml:space="preserve"> syringes were used.</w:t>
      </w:r>
    </w:p>
    <w:p w:rsidR="003779F0" w:rsidRDefault="003779F0"/>
    <w:p w:rsidR="00E32ADC" w:rsidRDefault="003779F0" w:rsidP="00FD06F7">
      <w:proofErr w:type="spellStart"/>
      <w:r>
        <w:t>Bondmaster</w:t>
      </w:r>
      <w:proofErr w:type="spellEnd"/>
      <w:r>
        <w:t xml:space="preserve"> was contacted to find a better resin.</w:t>
      </w:r>
      <w:r w:rsidR="00FD06F7">
        <w:t xml:space="preserve"> </w:t>
      </w:r>
      <w:bookmarkStart w:id="0" w:name="_GoBack"/>
      <w:bookmarkEnd w:id="0"/>
    </w:p>
    <w:sectPr w:rsidR="00E32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98D"/>
    <w:rsid w:val="00191C05"/>
    <w:rsid w:val="003779F0"/>
    <w:rsid w:val="004F0900"/>
    <w:rsid w:val="00564DA4"/>
    <w:rsid w:val="00B9359D"/>
    <w:rsid w:val="00DF298D"/>
    <w:rsid w:val="00E32ADC"/>
    <w:rsid w:val="00FD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1433</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Cazenave</dc:creator>
  <cp:lastModifiedBy>François Cazenave</cp:lastModifiedBy>
  <cp:revision>2</cp:revision>
  <dcterms:created xsi:type="dcterms:W3CDTF">2016-03-24T23:14:00Z</dcterms:created>
  <dcterms:modified xsi:type="dcterms:W3CDTF">2016-03-25T23:09:00Z</dcterms:modified>
</cp:coreProperties>
</file>