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Shal</w:t>
      </w:r>
      <w:r w:rsidR="00F41517">
        <w:rPr>
          <w:rFonts w:ascii="Arial" w:hAnsi="Arial" w:cs="Arial"/>
          <w:sz w:val="28"/>
          <w:szCs w:val="28"/>
        </w:rPr>
        <w:t>low Water FOCE GUI</w:t>
      </w:r>
    </w:p>
    <w:p w:rsidR="00106628" w:rsidRDefault="00F41517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Controls and Variables Document, v0.1</w:t>
      </w: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Chad Kecy</w:t>
      </w:r>
    </w:p>
    <w:p w:rsidR="00106628" w:rsidRPr="00106628" w:rsidRDefault="00106628" w:rsidP="00106628">
      <w:pPr>
        <w:jc w:val="center"/>
        <w:rPr>
          <w:rFonts w:ascii="Arial" w:hAnsi="Arial" w:cs="Arial"/>
          <w:i/>
          <w:sz w:val="28"/>
          <w:szCs w:val="28"/>
        </w:rPr>
      </w:pPr>
      <w:r w:rsidRPr="00106628">
        <w:rPr>
          <w:rFonts w:ascii="Arial" w:hAnsi="Arial" w:cs="Arial"/>
          <w:i/>
          <w:sz w:val="28"/>
          <w:szCs w:val="28"/>
        </w:rPr>
        <w:t>Monterey Bay Aquarium Research Institute</w:t>
      </w: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</w:p>
    <w:p w:rsidR="00106628" w:rsidRDefault="00F41517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 3</w:t>
      </w:r>
      <w:r w:rsidR="00106628">
        <w:rPr>
          <w:rFonts w:ascii="Arial" w:hAnsi="Arial" w:cs="Arial"/>
          <w:sz w:val="28"/>
          <w:szCs w:val="28"/>
        </w:rPr>
        <w:t>, 2014</w:t>
      </w: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92B3037" wp14:editId="78E56A4B">
            <wp:extent cx="4076700" cy="2857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arent_logo_gray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 w:rsidP="00106628">
      <w:pPr>
        <w:jc w:val="center"/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FB3A48" w:rsidRDefault="00FB3A4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2337037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2430D5" w:rsidRDefault="002430D5">
          <w:pPr>
            <w:pStyle w:val="TOCHeading"/>
          </w:pPr>
          <w:r>
            <w:t>Table of Contents</w:t>
          </w:r>
        </w:p>
        <w:p w:rsidR="00405760" w:rsidRDefault="002430D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5527517" w:history="1">
            <w:r w:rsidR="00405760" w:rsidRPr="00006EBC">
              <w:rPr>
                <w:rStyle w:val="Hyperlink"/>
                <w:noProof/>
              </w:rPr>
              <w:t>Overview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_Toc405527517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18" w:history="1">
            <w:r w:rsidR="00405760" w:rsidRPr="00006EBC">
              <w:rPr>
                <w:rStyle w:val="Hyperlink"/>
                <w:noProof/>
              </w:rPr>
              <w:t>Central Node Signal Descriptions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_Toc405527518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19" w:history="1">
            <w:r w:rsidR="00405760" w:rsidRPr="00006EBC">
              <w:rPr>
                <w:rStyle w:val="Hyperlink"/>
                <w:noProof/>
              </w:rPr>
              <w:t>Digital Outputs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_Toc405527519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0" w:history="1">
            <w:r w:rsidR="00405760" w:rsidRPr="00006EBC">
              <w:rPr>
                <w:rStyle w:val="Hyperlink"/>
                <w:noProof/>
              </w:rPr>
              <w:t>Digital Inputs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_Toc405527520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6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1" w:history="1">
            <w:r w:rsidR="00405760" w:rsidRPr="00006EBC">
              <w:rPr>
                <w:rStyle w:val="Hyperlink"/>
                <w:noProof/>
              </w:rPr>
              <w:t>Analog Inputs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_Toc405527521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7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2" w:history="1">
            <w:r w:rsidR="00405760" w:rsidRPr="00006EBC">
              <w:rPr>
                <w:rStyle w:val="Hyperlink"/>
                <w:noProof/>
              </w:rPr>
              <w:t>Main Electronics Housing Signal Descriptions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_Toc405527522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9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3" w:history="1">
            <w:r w:rsidR="00405760" w:rsidRPr="00006EBC">
              <w:rPr>
                <w:rStyle w:val="Hyperlink"/>
                <w:noProof/>
              </w:rPr>
              <w:t>Serial Outputs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_Toc405527523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9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4" w:history="1">
            <w:r w:rsidR="00405760" w:rsidRPr="00006EBC">
              <w:rPr>
                <w:rStyle w:val="Hyperlink"/>
                <w:noProof/>
              </w:rPr>
              <w:t>Serial Inputs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_Toc405527524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9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5" w:history="1">
            <w:r w:rsidR="00405760" w:rsidRPr="00006EBC">
              <w:rPr>
                <w:rStyle w:val="Hyperlink"/>
                <w:noProof/>
              </w:rPr>
              <w:t>Gateway Node Signal Descriptions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_Toc405527525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9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6" w:history="1">
            <w:r w:rsidR="00405760" w:rsidRPr="00006EBC">
              <w:rPr>
                <w:rStyle w:val="Hyperlink"/>
                <w:noProof/>
              </w:rPr>
              <w:t>Digital Outputs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_Toc405527526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9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7" w:history="1">
            <w:r w:rsidR="00405760" w:rsidRPr="00006EBC">
              <w:rPr>
                <w:rStyle w:val="Hyperlink"/>
                <w:noProof/>
              </w:rPr>
              <w:t>Digital Inputs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_Toc405527527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11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8" w:history="1">
            <w:r w:rsidR="00405760" w:rsidRPr="00006EBC">
              <w:rPr>
                <w:rStyle w:val="Hyperlink"/>
                <w:noProof/>
              </w:rPr>
              <w:t>Analog Inputs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_Toc405527528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11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29" w:history="1">
            <w:r w:rsidR="00405760" w:rsidRPr="00006EBC">
              <w:rPr>
                <w:rStyle w:val="Hyperlink"/>
                <w:noProof/>
              </w:rPr>
              <w:t>Sensor Node Signal Descriptions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_Toc405527529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13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0" w:history="1">
            <w:r w:rsidR="00405760" w:rsidRPr="00006EBC">
              <w:rPr>
                <w:rStyle w:val="Hyperlink"/>
                <w:noProof/>
              </w:rPr>
              <w:t>Digital Outputs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_Toc405527530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13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1" w:history="1">
            <w:r w:rsidR="00405760" w:rsidRPr="00006EBC">
              <w:rPr>
                <w:rStyle w:val="Hyperlink"/>
                <w:noProof/>
              </w:rPr>
              <w:t>Digital Inputs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_Toc405527531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14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2" w:history="1">
            <w:r w:rsidR="00405760" w:rsidRPr="00006EBC">
              <w:rPr>
                <w:rStyle w:val="Hyperlink"/>
                <w:noProof/>
              </w:rPr>
              <w:t>Analog Inputs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_Toc405527532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14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3" w:history="1">
            <w:r w:rsidR="00405760" w:rsidRPr="00006EBC">
              <w:rPr>
                <w:rStyle w:val="Hyperlink"/>
                <w:noProof/>
              </w:rPr>
              <w:t>Valve Assembly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_Toc405527533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4" w:history="1">
            <w:r w:rsidR="00405760" w:rsidRPr="00006EBC">
              <w:rPr>
                <w:rStyle w:val="Hyperlink"/>
                <w:noProof/>
              </w:rPr>
              <w:t>Digital Outputs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_Toc405527534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5" w:history="1">
            <w:r w:rsidR="00405760" w:rsidRPr="00006EBC">
              <w:rPr>
                <w:rStyle w:val="Hyperlink"/>
                <w:noProof/>
              </w:rPr>
              <w:t>Digital Inputs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_Toc405527535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6" w:history="1">
            <w:r w:rsidR="00405760" w:rsidRPr="00006EBC">
              <w:rPr>
                <w:rStyle w:val="Hyperlink"/>
                <w:noProof/>
              </w:rPr>
              <w:t>Scientific Instruments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_Toc405527536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7" w:history="1">
            <w:r w:rsidR="00405760" w:rsidRPr="00006EBC">
              <w:rPr>
                <w:rStyle w:val="Hyperlink"/>
                <w:noProof/>
              </w:rPr>
              <w:t>SeaBird SBE18S pH Probe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_Toc405527537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8" w:history="1">
            <w:r w:rsidR="00405760" w:rsidRPr="00006EBC">
              <w:rPr>
                <w:rStyle w:val="Hyperlink"/>
                <w:noProof/>
              </w:rPr>
              <w:t>SeaBird SBE43 CTD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_Toc405527538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39" w:history="1">
            <w:r w:rsidR="00405760" w:rsidRPr="00006EBC">
              <w:rPr>
                <w:rStyle w:val="Hyperlink"/>
                <w:noProof/>
              </w:rPr>
              <w:t>Satlantic PAR Sensor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_Toc405527539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15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40" w:history="1">
            <w:r w:rsidR="00405760" w:rsidRPr="00006EBC">
              <w:rPr>
                <w:rStyle w:val="Hyperlink"/>
                <w:noProof/>
              </w:rPr>
              <w:t>Omega xxx Flowmeter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_Toc405527540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16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405760" w:rsidRDefault="00E86B6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5527541" w:history="1">
            <w:r w:rsidR="00405760" w:rsidRPr="00006EBC">
              <w:rPr>
                <w:rStyle w:val="Hyperlink"/>
                <w:noProof/>
              </w:rPr>
              <w:t>Appendices</w:t>
            </w:r>
            <w:r w:rsidR="00405760">
              <w:rPr>
                <w:noProof/>
                <w:webHidden/>
              </w:rPr>
              <w:tab/>
            </w:r>
            <w:r w:rsidR="00405760">
              <w:rPr>
                <w:noProof/>
                <w:webHidden/>
              </w:rPr>
              <w:fldChar w:fldCharType="begin"/>
            </w:r>
            <w:r w:rsidR="00405760">
              <w:rPr>
                <w:noProof/>
                <w:webHidden/>
              </w:rPr>
              <w:instrText xml:space="preserve"> PAGEREF _Toc405527541 \h </w:instrText>
            </w:r>
            <w:r w:rsidR="00405760">
              <w:rPr>
                <w:noProof/>
                <w:webHidden/>
              </w:rPr>
            </w:r>
            <w:r w:rsidR="00405760">
              <w:rPr>
                <w:noProof/>
                <w:webHidden/>
              </w:rPr>
              <w:fldChar w:fldCharType="separate"/>
            </w:r>
            <w:r w:rsidR="00405760">
              <w:rPr>
                <w:noProof/>
                <w:webHidden/>
              </w:rPr>
              <w:t>16</w:t>
            </w:r>
            <w:r w:rsidR="00405760">
              <w:rPr>
                <w:noProof/>
                <w:webHidden/>
              </w:rPr>
              <w:fldChar w:fldCharType="end"/>
            </w:r>
          </w:hyperlink>
        </w:p>
        <w:p w:rsidR="002430D5" w:rsidRDefault="002430D5">
          <w:r>
            <w:rPr>
              <w:b/>
              <w:bCs/>
              <w:noProof/>
            </w:rPr>
            <w:fldChar w:fldCharType="end"/>
          </w:r>
        </w:p>
      </w:sdtContent>
    </w:sdt>
    <w:p w:rsidR="00191C2F" w:rsidRDefault="00191C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06628" w:rsidRDefault="00FB3A4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fldChar w:fldCharType="begin"/>
      </w:r>
      <w:r>
        <w:rPr>
          <w:rFonts w:ascii="Arial" w:hAnsi="Arial" w:cs="Arial"/>
          <w:sz w:val="28"/>
          <w:szCs w:val="28"/>
        </w:rPr>
        <w:instrText xml:space="preserve"> TOC \h \z \c "Table" </w:instrText>
      </w:r>
      <w:r>
        <w:rPr>
          <w:rFonts w:ascii="Arial" w:hAnsi="Arial" w:cs="Arial"/>
          <w:sz w:val="28"/>
          <w:szCs w:val="28"/>
        </w:rPr>
        <w:fldChar w:fldCharType="separate"/>
      </w:r>
      <w:r w:rsidR="00211675">
        <w:rPr>
          <w:rFonts w:ascii="Arial" w:hAnsi="Arial" w:cs="Arial"/>
          <w:b/>
          <w:bCs/>
          <w:noProof/>
          <w:sz w:val="28"/>
          <w:szCs w:val="28"/>
        </w:rPr>
        <w:t>No table of figures entries found.</w:t>
      </w:r>
      <w:r>
        <w:rPr>
          <w:rFonts w:ascii="Arial" w:hAnsi="Arial" w:cs="Arial"/>
          <w:sz w:val="28"/>
          <w:szCs w:val="28"/>
        </w:rPr>
        <w:fldChar w:fldCharType="end"/>
      </w:r>
    </w:p>
    <w:p w:rsidR="00106628" w:rsidRDefault="00106628">
      <w:pPr>
        <w:rPr>
          <w:rFonts w:ascii="Arial" w:hAnsi="Arial" w:cs="Arial"/>
          <w:sz w:val="28"/>
          <w:szCs w:val="28"/>
        </w:rPr>
      </w:pPr>
    </w:p>
    <w:p w:rsidR="00191C2F" w:rsidRDefault="00191C2F">
      <w:pPr>
        <w:rPr>
          <w:rFonts w:ascii="Arial" w:hAnsi="Arial" w:cs="Arial"/>
          <w:sz w:val="28"/>
          <w:szCs w:val="28"/>
        </w:rPr>
      </w:pPr>
    </w:p>
    <w:p w:rsidR="00106628" w:rsidRDefault="00191C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fldChar w:fldCharType="begin"/>
      </w:r>
      <w:r>
        <w:rPr>
          <w:rFonts w:ascii="Arial" w:hAnsi="Arial" w:cs="Arial"/>
          <w:sz w:val="28"/>
          <w:szCs w:val="28"/>
        </w:rPr>
        <w:instrText xml:space="preserve"> TOC \c "Figure" </w:instrText>
      </w:r>
      <w:r>
        <w:rPr>
          <w:rFonts w:ascii="Arial" w:hAnsi="Arial" w:cs="Arial"/>
          <w:sz w:val="28"/>
          <w:szCs w:val="28"/>
        </w:rPr>
        <w:fldChar w:fldCharType="separate"/>
      </w:r>
      <w:r w:rsidR="00211675">
        <w:rPr>
          <w:rFonts w:ascii="Arial" w:hAnsi="Arial" w:cs="Arial"/>
          <w:b/>
          <w:bCs/>
          <w:noProof/>
          <w:sz w:val="28"/>
          <w:szCs w:val="28"/>
        </w:rPr>
        <w:t>No table of figures entries found.</w:t>
      </w:r>
      <w:r>
        <w:rPr>
          <w:rFonts w:ascii="Arial" w:hAnsi="Arial" w:cs="Arial"/>
          <w:sz w:val="28"/>
          <w:szCs w:val="28"/>
        </w:rPr>
        <w:fldChar w:fldCharType="end"/>
      </w:r>
    </w:p>
    <w:p w:rsidR="00211675" w:rsidRDefault="00211675">
      <w:pPr>
        <w:rPr>
          <w:rFonts w:ascii="Arial" w:hAnsi="Arial" w:cs="Arial"/>
          <w:sz w:val="28"/>
          <w:szCs w:val="28"/>
        </w:rPr>
      </w:pPr>
    </w:p>
    <w:p w:rsidR="00211675" w:rsidRDefault="00211675">
      <w:pPr>
        <w:rPr>
          <w:rFonts w:ascii="Arial" w:hAnsi="Arial" w:cs="Arial"/>
          <w:sz w:val="28"/>
          <w:szCs w:val="28"/>
        </w:rPr>
      </w:pPr>
    </w:p>
    <w:p w:rsidR="00106628" w:rsidRDefault="00CD73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fldChar w:fldCharType="begin"/>
      </w:r>
      <w:r>
        <w:rPr>
          <w:rFonts w:ascii="Arial" w:hAnsi="Arial" w:cs="Arial"/>
          <w:sz w:val="28"/>
          <w:szCs w:val="28"/>
        </w:rPr>
        <w:instrText xml:space="preserve"> TOC \h \z \c "Appendix" </w:instrText>
      </w:r>
      <w:r>
        <w:rPr>
          <w:rFonts w:ascii="Arial" w:hAnsi="Arial" w:cs="Arial"/>
          <w:sz w:val="28"/>
          <w:szCs w:val="28"/>
        </w:rPr>
        <w:fldChar w:fldCharType="separate"/>
      </w:r>
      <w:r w:rsidR="00211675">
        <w:rPr>
          <w:rFonts w:ascii="Arial" w:hAnsi="Arial" w:cs="Arial"/>
          <w:b/>
          <w:bCs/>
          <w:noProof/>
          <w:sz w:val="28"/>
          <w:szCs w:val="28"/>
        </w:rPr>
        <w:t>No table of figures entries found.</w:t>
      </w:r>
      <w:r>
        <w:rPr>
          <w:rFonts w:ascii="Arial" w:hAnsi="Arial" w:cs="Arial"/>
          <w:sz w:val="28"/>
          <w:szCs w:val="28"/>
        </w:rPr>
        <w:fldChar w:fldCharType="end"/>
      </w:r>
    </w:p>
    <w:p w:rsidR="00191C2F" w:rsidRDefault="00191C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D64FAA" w:rsidRDefault="00D64FAA" w:rsidP="002B3F5A">
      <w:pPr>
        <w:pStyle w:val="Heading1"/>
      </w:pPr>
      <w:bookmarkStart w:id="0" w:name="_Toc405527517"/>
      <w:r>
        <w:lastRenderedPageBreak/>
        <w:t>Overview</w:t>
      </w:r>
      <w:bookmarkEnd w:id="0"/>
    </w:p>
    <w:p w:rsidR="00D64FAA" w:rsidRPr="00D64FAA" w:rsidRDefault="00D64FAA" w:rsidP="00D64FAA">
      <w:pPr>
        <w:rPr>
          <w:rFonts w:ascii="Arial" w:hAnsi="Arial" w:cs="Arial"/>
        </w:rPr>
      </w:pPr>
    </w:p>
    <w:p w:rsidR="00F41517" w:rsidRDefault="00F41517" w:rsidP="00F41517">
      <w:pPr>
        <w:pStyle w:val="Heading1"/>
      </w:pPr>
      <w:bookmarkStart w:id="1" w:name="_Toc399919329"/>
      <w:bookmarkStart w:id="2" w:name="_Toc405527518"/>
      <w:r>
        <w:t>Central Node Signal Descriptions</w:t>
      </w:r>
      <w:bookmarkEnd w:id="1"/>
      <w:bookmarkEnd w:id="2"/>
    </w:p>
    <w:p w:rsidR="00F41517" w:rsidRDefault="00F41517" w:rsidP="00F41517">
      <w:pPr>
        <w:rPr>
          <w:rFonts w:ascii="Arial" w:hAnsi="Arial" w:cs="Arial"/>
        </w:rPr>
      </w:pPr>
    </w:p>
    <w:p w:rsidR="00F41517" w:rsidRDefault="00E312E1" w:rsidP="00F41517">
      <w:pPr>
        <w:pStyle w:val="Heading2"/>
      </w:pPr>
      <w:bookmarkStart w:id="3" w:name="_Toc399919330"/>
      <w:bookmarkStart w:id="4" w:name="_Toc405527519"/>
      <w:r>
        <w:t>Digital</w:t>
      </w:r>
      <w:r w:rsidR="00F41517">
        <w:t xml:space="preserve"> Outputs</w:t>
      </w:r>
      <w:bookmarkEnd w:id="3"/>
      <w:bookmarkEnd w:id="4"/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FAN_01_CONT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turns on a cooling fan for use</w:t>
      </w:r>
      <w:r w:rsidR="00211675">
        <w:rPr>
          <w:rFonts w:ascii="Arial" w:hAnsi="Arial" w:cs="Arial"/>
        </w:rPr>
        <w:t xml:space="preserve"> with </w:t>
      </w:r>
      <w:proofErr w:type="spellStart"/>
      <w:r w:rsidR="00211675">
        <w:rPr>
          <w:rFonts w:ascii="Arial" w:hAnsi="Arial" w:cs="Arial"/>
        </w:rPr>
        <w:t>Vicor</w:t>
      </w:r>
      <w:proofErr w:type="spellEnd"/>
      <w:r w:rsidR="00211675">
        <w:rPr>
          <w:rFonts w:ascii="Arial" w:hAnsi="Arial" w:cs="Arial"/>
        </w:rPr>
        <w:t xml:space="preserve"> module #1.</w:t>
      </w:r>
      <w:r w:rsidR="00E86B66">
        <w:rPr>
          <w:rFonts w:ascii="Arial" w:hAnsi="Arial" w:cs="Arial"/>
        </w:rPr>
        <w:t xml:space="preserve"> The </w:t>
      </w:r>
      <w:proofErr w:type="spellStart"/>
      <w:r w:rsidR="00E86B66">
        <w:rPr>
          <w:rFonts w:ascii="Arial" w:hAnsi="Arial" w:cs="Arial"/>
        </w:rPr>
        <w:t>Vicor</w:t>
      </w:r>
      <w:proofErr w:type="spellEnd"/>
      <w:r w:rsidR="00E86B66">
        <w:rPr>
          <w:rFonts w:ascii="Arial" w:hAnsi="Arial" w:cs="Arial"/>
        </w:rPr>
        <w:t xml:space="preserve"> module converts the incoming +</w:t>
      </w:r>
      <w:proofErr w:type="spellStart"/>
      <w:r w:rsidR="00E86B66">
        <w:rPr>
          <w:rFonts w:ascii="Arial" w:hAnsi="Arial" w:cs="Arial"/>
        </w:rPr>
        <w:t>375Vdc</w:t>
      </w:r>
      <w:proofErr w:type="spellEnd"/>
      <w:r w:rsidR="00E86B66">
        <w:rPr>
          <w:rFonts w:ascii="Arial" w:hAnsi="Arial" w:cs="Arial"/>
        </w:rPr>
        <w:t xml:space="preserve"> into the +</w:t>
      </w:r>
      <w:proofErr w:type="spellStart"/>
      <w:r w:rsidR="00E86B66">
        <w:rPr>
          <w:rFonts w:ascii="Arial" w:hAnsi="Arial" w:cs="Arial"/>
        </w:rPr>
        <w:t>48Vdc</w:t>
      </w:r>
      <w:proofErr w:type="spellEnd"/>
      <w:r w:rsidR="00E86B66">
        <w:rPr>
          <w:rFonts w:ascii="Arial" w:hAnsi="Arial" w:cs="Arial"/>
        </w:rPr>
        <w:t xml:space="preserve"> bus for swFOCE chamber #1.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FAN_02_CONT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turns on a cooling fan for use</w:t>
      </w:r>
      <w:r w:rsidR="00211675">
        <w:rPr>
          <w:rFonts w:ascii="Arial" w:hAnsi="Arial" w:cs="Arial"/>
        </w:rPr>
        <w:t xml:space="preserve"> with </w:t>
      </w:r>
      <w:proofErr w:type="spellStart"/>
      <w:r w:rsidR="00211675">
        <w:rPr>
          <w:rFonts w:ascii="Arial" w:hAnsi="Arial" w:cs="Arial"/>
        </w:rPr>
        <w:t>Vicor</w:t>
      </w:r>
      <w:proofErr w:type="spellEnd"/>
      <w:r w:rsidR="00211675">
        <w:rPr>
          <w:rFonts w:ascii="Arial" w:hAnsi="Arial" w:cs="Arial"/>
        </w:rPr>
        <w:t xml:space="preserve"> module #2. </w:t>
      </w:r>
      <w:r w:rsidR="00E86B66">
        <w:rPr>
          <w:rFonts w:ascii="Arial" w:hAnsi="Arial" w:cs="Arial"/>
        </w:rPr>
        <w:t xml:space="preserve">The </w:t>
      </w:r>
      <w:proofErr w:type="spellStart"/>
      <w:r w:rsidR="00E86B66">
        <w:rPr>
          <w:rFonts w:ascii="Arial" w:hAnsi="Arial" w:cs="Arial"/>
        </w:rPr>
        <w:t>Vicor</w:t>
      </w:r>
      <w:proofErr w:type="spellEnd"/>
      <w:r w:rsidR="00E86B66">
        <w:rPr>
          <w:rFonts w:ascii="Arial" w:hAnsi="Arial" w:cs="Arial"/>
        </w:rPr>
        <w:t xml:space="preserve"> module converts the incoming +</w:t>
      </w:r>
      <w:proofErr w:type="spellStart"/>
      <w:r w:rsidR="00E86B66">
        <w:rPr>
          <w:rFonts w:ascii="Arial" w:hAnsi="Arial" w:cs="Arial"/>
        </w:rPr>
        <w:t>375Vdc</w:t>
      </w:r>
      <w:proofErr w:type="spellEnd"/>
      <w:r w:rsidR="00E86B66">
        <w:rPr>
          <w:rFonts w:ascii="Arial" w:hAnsi="Arial" w:cs="Arial"/>
        </w:rPr>
        <w:t xml:space="preserve"> into the +</w:t>
      </w:r>
      <w:proofErr w:type="spellStart"/>
      <w:r w:rsidR="00E86B66">
        <w:rPr>
          <w:rFonts w:ascii="Arial" w:hAnsi="Arial" w:cs="Arial"/>
        </w:rPr>
        <w:t>48Vdc</w:t>
      </w:r>
      <w:proofErr w:type="spellEnd"/>
      <w:r w:rsidR="00E86B66">
        <w:rPr>
          <w:rFonts w:ascii="Arial" w:hAnsi="Arial" w:cs="Arial"/>
        </w:rPr>
        <w:t xml:space="preserve"> bus for swFOCE chamber #</w:t>
      </w:r>
      <w:r w:rsidR="00E86B66">
        <w:rPr>
          <w:rFonts w:ascii="Arial" w:hAnsi="Arial" w:cs="Arial"/>
        </w:rPr>
        <w:t>2</w:t>
      </w:r>
      <w:r w:rsidR="00E86B66"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VICOR_01_CONT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low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turns on the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module #1.</w:t>
      </w:r>
      <w:r w:rsidR="00E86B66">
        <w:rPr>
          <w:rFonts w:ascii="Arial" w:hAnsi="Arial" w:cs="Arial"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VICOR_02_CONT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low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turns on the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module #2.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NODE_01_CONT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</w:t>
      </w:r>
      <w:r w:rsidR="00E86B66">
        <w:rPr>
          <w:rFonts w:ascii="Arial" w:hAnsi="Arial" w:cs="Arial"/>
        </w:rPr>
        <w:t xml:space="preserve">activates a </w:t>
      </w:r>
      <w:proofErr w:type="spellStart"/>
      <w:r w:rsidR="00E86B66">
        <w:rPr>
          <w:rFonts w:ascii="Arial" w:hAnsi="Arial" w:cs="Arial"/>
        </w:rPr>
        <w:t>DPDT</w:t>
      </w:r>
      <w:proofErr w:type="spellEnd"/>
      <w:r w:rsidR="00E86B66">
        <w:rPr>
          <w:rFonts w:ascii="Arial" w:hAnsi="Arial" w:cs="Arial"/>
        </w:rPr>
        <w:t xml:space="preserve"> </w:t>
      </w:r>
      <w:proofErr w:type="spellStart"/>
      <w:r w:rsidR="00E86B66">
        <w:rPr>
          <w:rFonts w:ascii="Arial" w:hAnsi="Arial" w:cs="Arial"/>
        </w:rPr>
        <w:t>PRD</w:t>
      </w:r>
      <w:proofErr w:type="spellEnd"/>
      <w:r w:rsidR="00E86B66">
        <w:rPr>
          <w:rFonts w:ascii="Arial" w:hAnsi="Arial" w:cs="Arial"/>
        </w:rPr>
        <w:t xml:space="preserve"> Series relay</w:t>
      </w:r>
      <w:r w:rsidR="00E86B6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turn</w:t>
      </w:r>
      <w:r w:rsidR="00E86B66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on swFOCE chamber #1.</w:t>
      </w:r>
      <w:r w:rsidR="00E86B66">
        <w:rPr>
          <w:rFonts w:ascii="Arial" w:hAnsi="Arial" w:cs="Arial"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NODE_02_CONT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</w:t>
      </w:r>
      <w:r w:rsidR="00E86B66">
        <w:rPr>
          <w:rFonts w:ascii="Arial" w:hAnsi="Arial" w:cs="Arial"/>
        </w:rPr>
        <w:t xml:space="preserve">activates a </w:t>
      </w:r>
      <w:proofErr w:type="spellStart"/>
      <w:r w:rsidR="00E86B66">
        <w:rPr>
          <w:rFonts w:ascii="Arial" w:hAnsi="Arial" w:cs="Arial"/>
        </w:rPr>
        <w:t>DPDT</w:t>
      </w:r>
      <w:proofErr w:type="spellEnd"/>
      <w:r w:rsidR="00E86B66">
        <w:rPr>
          <w:rFonts w:ascii="Arial" w:hAnsi="Arial" w:cs="Arial"/>
        </w:rPr>
        <w:t xml:space="preserve"> </w:t>
      </w:r>
      <w:proofErr w:type="spellStart"/>
      <w:r w:rsidR="00E86B66">
        <w:rPr>
          <w:rFonts w:ascii="Arial" w:hAnsi="Arial" w:cs="Arial"/>
        </w:rPr>
        <w:t>PRD</w:t>
      </w:r>
      <w:proofErr w:type="spellEnd"/>
      <w:r w:rsidR="00E86B66">
        <w:rPr>
          <w:rFonts w:ascii="Arial" w:hAnsi="Arial" w:cs="Arial"/>
        </w:rPr>
        <w:t xml:space="preserve"> Series relay, </w:t>
      </w:r>
      <w:r>
        <w:rPr>
          <w:rFonts w:ascii="Arial" w:hAnsi="Arial" w:cs="Arial"/>
        </w:rPr>
        <w:t>turn</w:t>
      </w:r>
      <w:r w:rsidR="00E86B66">
        <w:rPr>
          <w:rFonts w:ascii="Arial" w:hAnsi="Arial" w:cs="Arial"/>
        </w:rPr>
        <w:t>ing</w:t>
      </w:r>
      <w:bookmarkStart w:id="5" w:name="_GoBack"/>
      <w:bookmarkEnd w:id="5"/>
      <w:r>
        <w:rPr>
          <w:rFonts w:ascii="Arial" w:hAnsi="Arial" w:cs="Arial"/>
        </w:rPr>
        <w:t xml:space="preserve"> on swFOCE chamber #2.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48V_01_GF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is used to test the swFOCE chamber #1's </w:t>
      </w:r>
      <w:proofErr w:type="spellStart"/>
      <w:r>
        <w:rPr>
          <w:rFonts w:ascii="Arial" w:hAnsi="Arial" w:cs="Arial"/>
        </w:rPr>
        <w:t>48V</w:t>
      </w:r>
      <w:proofErr w:type="spellEnd"/>
      <w:r>
        <w:rPr>
          <w:rFonts w:ascii="Arial" w:hAnsi="Arial" w:cs="Arial"/>
        </w:rPr>
        <w:t xml:space="preserve"> bus for seawater shorts.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48V_01_RET_GF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is used to test the swFOCE chambers #1's </w:t>
      </w:r>
      <w:proofErr w:type="spellStart"/>
      <w:r>
        <w:rPr>
          <w:rFonts w:ascii="Arial" w:hAnsi="Arial" w:cs="Arial"/>
        </w:rPr>
        <w:t>48V</w:t>
      </w:r>
      <w:proofErr w:type="spellEnd"/>
      <w:r>
        <w:rPr>
          <w:rFonts w:ascii="Arial" w:hAnsi="Arial" w:cs="Arial"/>
        </w:rPr>
        <w:t xml:space="preserve"> return line for seawater shorts.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proofErr w:type="spellStart"/>
      <w:r w:rsidRPr="00215D85">
        <w:rPr>
          <w:rFonts w:ascii="Arial" w:hAnsi="Arial" w:cs="Arial"/>
          <w:b/>
        </w:rPr>
        <w:t>48V_02_GF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is used to test the swFOCE chamber #2's </w:t>
      </w:r>
      <w:proofErr w:type="spellStart"/>
      <w:r>
        <w:rPr>
          <w:rFonts w:ascii="Arial" w:hAnsi="Arial" w:cs="Arial"/>
        </w:rPr>
        <w:t>48V</w:t>
      </w:r>
      <w:proofErr w:type="spellEnd"/>
      <w:r>
        <w:rPr>
          <w:rFonts w:ascii="Arial" w:hAnsi="Arial" w:cs="Arial"/>
        </w:rPr>
        <w:t xml:space="preserve"> bus for seawater shorts.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48V_02_RET_GF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is used to test the swFOCE chambers #2's </w:t>
      </w:r>
      <w:proofErr w:type="spellStart"/>
      <w:r>
        <w:rPr>
          <w:rFonts w:ascii="Arial" w:hAnsi="Arial" w:cs="Arial"/>
        </w:rPr>
        <w:t>48V</w:t>
      </w:r>
      <w:proofErr w:type="spellEnd"/>
      <w:r>
        <w:rPr>
          <w:rFonts w:ascii="Arial" w:hAnsi="Arial" w:cs="Arial"/>
        </w:rPr>
        <w:t xml:space="preserve"> return line for seawater shorts.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TEST_GF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is used to test the ground fault circuitry.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TEST_RET_GF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is used to test the ground fault circuitry.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XPORT_INT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active high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digital signal which is used to reset the </w:t>
      </w:r>
      <w:proofErr w:type="spellStart"/>
      <w:r>
        <w:rPr>
          <w:rFonts w:ascii="Arial" w:hAnsi="Arial" w:cs="Arial"/>
        </w:rPr>
        <w:t>Lantronix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Matchport</w:t>
      </w:r>
      <w:proofErr w:type="spellEnd"/>
      <w:r>
        <w:rPr>
          <w:rFonts w:ascii="Arial" w:hAnsi="Arial" w:cs="Arial"/>
        </w:rPr>
        <w:t xml:space="preserve"> Ethernet-to-serial server.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</w:p>
    <w:p w:rsidR="00F41517" w:rsidRDefault="00E312E1" w:rsidP="00F41517">
      <w:pPr>
        <w:pStyle w:val="Heading2"/>
      </w:pPr>
      <w:bookmarkStart w:id="6" w:name="_Toc399919331"/>
      <w:bookmarkStart w:id="7" w:name="_Toc405527520"/>
      <w:r>
        <w:t>Digital</w:t>
      </w:r>
      <w:r w:rsidR="00F41517">
        <w:t xml:space="preserve"> Inputs</w:t>
      </w:r>
      <w:bookmarkEnd w:id="6"/>
      <w:bookmarkEnd w:id="7"/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FAN_01_STATE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which indicates the state of cooling fan #1. High indicates the fan is on, low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FAN_02_STATE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which indicates the state of cooling fan #2. High indicates the fan is on, low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VICOR_01_STATE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which indicates the state of the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module #1. High indicates the module is on, low is off.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VICOR_02_STATE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which indicates the state of the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module #2. High indicates the module is on, low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NODE_01_STATE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which indicates the state of the swFOCE chamber #1. High indicates the chamber is on, low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NODE_02_STATE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which indicates the state of the swFOCE chamber #2. High indicates the chamber is on, low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48V_READY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which indicates both delay circuits have fired and that it is safe to energize the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modules. High indicates it safe, low it is still in the delay period.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375V_READY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that indicates the </w:t>
      </w:r>
      <w:proofErr w:type="spellStart"/>
      <w:r>
        <w:rPr>
          <w:rFonts w:ascii="Arial" w:hAnsi="Arial" w:cs="Arial"/>
        </w:rPr>
        <w:t>375Vdc</w:t>
      </w:r>
      <w:proofErr w:type="spellEnd"/>
      <w:r>
        <w:rPr>
          <w:rFonts w:ascii="Arial" w:hAnsi="Arial" w:cs="Arial"/>
        </w:rPr>
        <w:t xml:space="preserve"> is present. High indicates the presence of </w:t>
      </w:r>
      <w:proofErr w:type="spellStart"/>
      <w:r>
        <w:rPr>
          <w:rFonts w:ascii="Arial" w:hAnsi="Arial" w:cs="Arial"/>
        </w:rPr>
        <w:t>375Vdc</w:t>
      </w:r>
      <w:proofErr w:type="spellEnd"/>
      <w:r>
        <w:rPr>
          <w:rFonts w:ascii="Arial" w:hAnsi="Arial" w:cs="Arial"/>
        </w:rPr>
        <w:t>, low it is not.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H2O_SENSE_01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that indicates the presence of water in the housing. High indicates water detected, low is normal operation.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H2O_SENSE_02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This is a </w:t>
      </w:r>
      <w:proofErr w:type="spellStart"/>
      <w:r>
        <w:rPr>
          <w:rFonts w:ascii="Arial" w:hAnsi="Arial" w:cs="Arial"/>
        </w:rPr>
        <w:t>TTL</w:t>
      </w:r>
      <w:proofErr w:type="spellEnd"/>
      <w:r>
        <w:rPr>
          <w:rFonts w:ascii="Arial" w:hAnsi="Arial" w:cs="Arial"/>
        </w:rPr>
        <w:t xml:space="preserve"> level signal that indicates the presence of water in the housing. High indicates water detected, low is normal operation.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pStyle w:val="Heading2"/>
      </w:pPr>
      <w:bookmarkStart w:id="8" w:name="_Toc399919332"/>
      <w:bookmarkStart w:id="9" w:name="_Toc405527521"/>
      <w:r>
        <w:t xml:space="preserve">Analog </w:t>
      </w:r>
      <w:bookmarkEnd w:id="8"/>
      <w:r w:rsidR="00984B19">
        <w:t>Inputs</w:t>
      </w:r>
      <w:bookmarkEnd w:id="9"/>
    </w:p>
    <w:p w:rsidR="00F41517" w:rsidRDefault="00F41517" w:rsidP="00F41517">
      <w:pPr>
        <w:pStyle w:val="Heading3"/>
      </w:pP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375V_VOLT</w:t>
      </w:r>
      <w:proofErr w:type="spellEnd"/>
      <w:r w:rsidRPr="00215D85">
        <w:rPr>
          <w:rFonts w:ascii="Arial" w:hAnsi="Arial" w:cs="Arial"/>
          <w:b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incoming +</w:t>
      </w:r>
      <w:proofErr w:type="spellStart"/>
      <w:r>
        <w:rPr>
          <w:rFonts w:ascii="Arial" w:hAnsi="Arial" w:cs="Arial"/>
        </w:rPr>
        <w:t>375Vdc</w:t>
      </w:r>
      <w:proofErr w:type="spellEnd"/>
      <w:r>
        <w:rPr>
          <w:rFonts w:ascii="Arial" w:hAnsi="Arial" w:cs="Arial"/>
        </w:rPr>
        <w:t xml:space="preserve">.  The measurement range is 0 to </w:t>
      </w:r>
      <w:proofErr w:type="spellStart"/>
      <w:r>
        <w:rPr>
          <w:rFonts w:ascii="Arial" w:hAnsi="Arial" w:cs="Arial"/>
        </w:rPr>
        <w:t>5A</w:t>
      </w:r>
      <w:proofErr w:type="spellEnd"/>
      <w:r>
        <w:rPr>
          <w:rFonts w:ascii="Arial" w:hAnsi="Arial" w:cs="Arial"/>
        </w:rPr>
        <w:t xml:space="preserve">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 xml:space="preserve">. The defining equation is Y (volts) = </w:t>
      </w:r>
      <w:proofErr w:type="spellStart"/>
      <w:r>
        <w:rPr>
          <w:rFonts w:ascii="Arial" w:hAnsi="Arial" w:cs="Arial"/>
        </w:rPr>
        <w:t>141.8x</w:t>
      </w:r>
      <w:proofErr w:type="spellEnd"/>
      <w:r>
        <w:rPr>
          <w:rFonts w:ascii="Arial" w:hAnsi="Arial" w:cs="Arial"/>
        </w:rPr>
        <w:t xml:space="preserve"> (volt/volt) - 0.96.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375V_CURR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current consumption of the +</w:t>
      </w:r>
      <w:proofErr w:type="spellStart"/>
      <w:r>
        <w:rPr>
          <w:rFonts w:ascii="Arial" w:hAnsi="Arial" w:cs="Arial"/>
        </w:rPr>
        <w:t>375V</w:t>
      </w:r>
      <w:proofErr w:type="spellEnd"/>
      <w:r>
        <w:rPr>
          <w:rFonts w:ascii="Arial" w:hAnsi="Arial" w:cs="Arial"/>
        </w:rPr>
        <w:t xml:space="preserve"> line. The measurement range is 0 to </w:t>
      </w:r>
      <w:proofErr w:type="spellStart"/>
      <w:r>
        <w:rPr>
          <w:rFonts w:ascii="Arial" w:hAnsi="Arial" w:cs="Arial"/>
        </w:rPr>
        <w:t>425Vdc</w:t>
      </w:r>
      <w:proofErr w:type="spellEnd"/>
      <w:r>
        <w:rPr>
          <w:rFonts w:ascii="Arial" w:hAnsi="Arial" w:cs="Arial"/>
        </w:rPr>
        <w:t xml:space="preserve">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 xml:space="preserve">. The defining equation is Y (amps) = </w:t>
      </w:r>
      <w:proofErr w:type="spellStart"/>
      <w:r>
        <w:rPr>
          <w:rFonts w:ascii="Arial" w:hAnsi="Arial" w:cs="Arial"/>
        </w:rPr>
        <w:t>1.67x</w:t>
      </w:r>
      <w:proofErr w:type="spellEnd"/>
      <w:r>
        <w:rPr>
          <w:rFonts w:ascii="Arial" w:hAnsi="Arial" w:cs="Arial"/>
        </w:rPr>
        <w:t xml:space="preserve"> (amp/volt)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VICOR_TEMP_01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analog signal that represents the temperature of the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375V:48V</w:t>
      </w:r>
      <w:proofErr w:type="spellEnd"/>
      <w:r>
        <w:rPr>
          <w:rFonts w:ascii="Arial" w:hAnsi="Arial" w:cs="Arial"/>
        </w:rPr>
        <w:t xml:space="preserve"> Maxi module #1 which feeds the swFOCE Experimental chamber. The measurement range is 0 to 90 degrees Celsius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>. The defining equation is Y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 xml:space="preserve">) = </w:t>
      </w:r>
      <w:proofErr w:type="spellStart"/>
      <w:r>
        <w:rPr>
          <w:rFonts w:ascii="Arial" w:hAnsi="Arial" w:cs="Arial"/>
        </w:rPr>
        <w:t>33.33x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>/volt).</w:t>
      </w:r>
    </w:p>
    <w:p w:rsidR="00211675" w:rsidRDefault="00211675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VICOR_TEMP_02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analog signal that represents the temperature of the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375V:48V</w:t>
      </w:r>
      <w:proofErr w:type="spellEnd"/>
      <w:r>
        <w:rPr>
          <w:rFonts w:ascii="Arial" w:hAnsi="Arial" w:cs="Arial"/>
        </w:rPr>
        <w:t xml:space="preserve"> Maxi module #2 which feeds the swFOCE Control chamber. The measurement range is 0 to 90 degrees Celsius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>. The defining equation is Y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 xml:space="preserve">) = </w:t>
      </w:r>
      <w:proofErr w:type="spellStart"/>
      <w:r>
        <w:rPr>
          <w:rFonts w:ascii="Arial" w:hAnsi="Arial" w:cs="Arial"/>
        </w:rPr>
        <w:t>33.33x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>/volt).</w:t>
      </w:r>
    </w:p>
    <w:p w:rsidR="00211675" w:rsidRDefault="00211675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VICOR_TEMP_03</w:t>
      </w:r>
      <w:proofErr w:type="spellEnd"/>
      <w:r w:rsidRPr="00215D85">
        <w:rPr>
          <w:rFonts w:ascii="Arial" w:hAnsi="Arial" w:cs="Arial"/>
          <w:b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analog signal that represents the temperature of the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375V:24V</w:t>
      </w:r>
      <w:proofErr w:type="spellEnd"/>
      <w:r>
        <w:rPr>
          <w:rFonts w:ascii="Arial" w:hAnsi="Arial" w:cs="Arial"/>
        </w:rPr>
        <w:t xml:space="preserve"> Micro module. The measurement range is 0 to 90 degrees Celsius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>. The defining equation is Y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 xml:space="preserve">) = </w:t>
      </w:r>
      <w:proofErr w:type="spellStart"/>
      <w:r>
        <w:rPr>
          <w:rFonts w:ascii="Arial" w:hAnsi="Arial" w:cs="Arial"/>
        </w:rPr>
        <w:t>33.33x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>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HEATSINK_TEMP</w:t>
      </w:r>
      <w:proofErr w:type="spellEnd"/>
      <w:r w:rsidRPr="00215D85">
        <w:rPr>
          <w:rFonts w:ascii="Arial" w:hAnsi="Arial" w:cs="Arial"/>
          <w:b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analog signal that represents the temperature of the </w:t>
      </w:r>
      <w:proofErr w:type="spellStart"/>
      <w:r>
        <w:rPr>
          <w:rFonts w:ascii="Arial" w:hAnsi="Arial" w:cs="Arial"/>
        </w:rPr>
        <w:t>heatsink</w:t>
      </w:r>
      <w:proofErr w:type="spellEnd"/>
      <w:r>
        <w:rPr>
          <w:rFonts w:ascii="Arial" w:hAnsi="Arial" w:cs="Arial"/>
        </w:rPr>
        <w:t xml:space="preserve"> of the Central Node. The measurement range is 0 to 90 degrees Celsius and the ADC range is 0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>. The defining equation is Y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 xml:space="preserve">) = </w:t>
      </w:r>
      <w:proofErr w:type="spellStart"/>
      <w:r>
        <w:rPr>
          <w:rFonts w:ascii="Arial" w:hAnsi="Arial" w:cs="Arial"/>
        </w:rPr>
        <w:t>33.33x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>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48V_01_CURR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current consumption of the swFOCE Experimental chamber.  The measurement range is 0 to 12.5 amps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 xml:space="preserve">. The defining equation is Y (amps) = </w:t>
      </w:r>
      <w:proofErr w:type="spellStart"/>
      <w:r>
        <w:rPr>
          <w:rFonts w:ascii="Arial" w:hAnsi="Arial" w:cs="Arial"/>
        </w:rPr>
        <w:t>4.17x</w:t>
      </w:r>
      <w:proofErr w:type="spellEnd"/>
      <w:r>
        <w:rPr>
          <w:rFonts w:ascii="Arial" w:hAnsi="Arial" w:cs="Arial"/>
        </w:rPr>
        <w:t xml:space="preserve"> (amp/volt).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48V_01_VOLT</w:t>
      </w:r>
      <w:proofErr w:type="spellEnd"/>
      <w:r w:rsidRPr="00215D85">
        <w:rPr>
          <w:rFonts w:ascii="Arial" w:hAnsi="Arial" w:cs="Arial"/>
          <w:b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voltage level of the swFOCE Experimental chamber bus voltage. The measurement range is 0 to 60 volts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 xml:space="preserve">. The defining equation is Y (amps) = </w:t>
      </w:r>
      <w:proofErr w:type="spellStart"/>
      <w:r>
        <w:rPr>
          <w:rFonts w:ascii="Arial" w:hAnsi="Arial" w:cs="Arial"/>
        </w:rPr>
        <w:t>20.0x</w:t>
      </w:r>
      <w:proofErr w:type="spellEnd"/>
      <w:r>
        <w:rPr>
          <w:rFonts w:ascii="Arial" w:hAnsi="Arial" w:cs="Arial"/>
        </w:rPr>
        <w:t xml:space="preserve"> (volt/volt).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48V_02_CURR</w:t>
      </w:r>
      <w:proofErr w:type="spellEnd"/>
      <w:r w:rsidRPr="00215D85">
        <w:rPr>
          <w:rFonts w:ascii="Arial" w:hAnsi="Arial" w:cs="Arial"/>
          <w:b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This is an analog signal that represents the current consumption of the swFOCE Control chamber.  The measurement range is 0 to 12.5 amps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defining equation is Y (amps) = </w:t>
      </w:r>
      <w:proofErr w:type="spellStart"/>
      <w:r>
        <w:rPr>
          <w:rFonts w:ascii="Arial" w:hAnsi="Arial" w:cs="Arial"/>
        </w:rPr>
        <w:t>4.17x</w:t>
      </w:r>
      <w:proofErr w:type="spellEnd"/>
      <w:r>
        <w:rPr>
          <w:rFonts w:ascii="Arial" w:hAnsi="Arial" w:cs="Arial"/>
        </w:rPr>
        <w:t xml:space="preserve"> (amp/volt).</w:t>
      </w:r>
    </w:p>
    <w:p w:rsidR="00211675" w:rsidRDefault="00211675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48V_02_VOLT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current consumption of the swFOCE Control chamber.  The measurement range is 0 to 12.5 amps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 xml:space="preserve">.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defining equation is Y (amps) = </w:t>
      </w:r>
      <w:proofErr w:type="spellStart"/>
      <w:r>
        <w:rPr>
          <w:rFonts w:ascii="Arial" w:hAnsi="Arial" w:cs="Arial"/>
        </w:rPr>
        <w:t>4.17x</w:t>
      </w:r>
      <w:proofErr w:type="spellEnd"/>
      <w:r>
        <w:rPr>
          <w:rFonts w:ascii="Arial" w:hAnsi="Arial" w:cs="Arial"/>
        </w:rPr>
        <w:t xml:space="preserve"> (amp/volt).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215D85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24V_CURR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current consumption of the +</w:t>
      </w:r>
      <w:proofErr w:type="spellStart"/>
      <w:r>
        <w:rPr>
          <w:rFonts w:ascii="Arial" w:hAnsi="Arial" w:cs="Arial"/>
        </w:rPr>
        <w:t>24Vdc</w:t>
      </w:r>
      <w:proofErr w:type="spellEnd"/>
      <w:r>
        <w:rPr>
          <w:rFonts w:ascii="Arial" w:hAnsi="Arial" w:cs="Arial"/>
        </w:rPr>
        <w:t xml:space="preserve"> used on the MV board. The measurement range is 0 to 3.125 amps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 xml:space="preserve">. The defining equation is Y (volts) = </w:t>
      </w:r>
      <w:proofErr w:type="spellStart"/>
      <w:r>
        <w:rPr>
          <w:rFonts w:ascii="Arial" w:hAnsi="Arial" w:cs="Arial"/>
        </w:rPr>
        <w:t>1.11x</w:t>
      </w:r>
      <w:proofErr w:type="spellEnd"/>
      <w:r>
        <w:rPr>
          <w:rFonts w:ascii="Arial" w:hAnsi="Arial" w:cs="Arial"/>
        </w:rPr>
        <w:t xml:space="preserve"> (amp/volt).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215D85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24V_VOLT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voltage level of the +</w:t>
      </w:r>
      <w:proofErr w:type="spellStart"/>
      <w:r>
        <w:rPr>
          <w:rFonts w:ascii="Arial" w:hAnsi="Arial" w:cs="Arial"/>
        </w:rPr>
        <w:t>24Vdc</w:t>
      </w:r>
      <w:proofErr w:type="spellEnd"/>
      <w:r>
        <w:rPr>
          <w:rFonts w:ascii="Arial" w:hAnsi="Arial" w:cs="Arial"/>
        </w:rPr>
        <w:t xml:space="preserve"> used on the MV board. The measurement range is 0 to </w:t>
      </w:r>
      <w:proofErr w:type="spellStart"/>
      <w:r>
        <w:rPr>
          <w:rFonts w:ascii="Arial" w:hAnsi="Arial" w:cs="Arial"/>
        </w:rPr>
        <w:t>30Vdc</w:t>
      </w:r>
      <w:proofErr w:type="spellEnd"/>
      <w:r>
        <w:rPr>
          <w:rFonts w:ascii="Arial" w:hAnsi="Arial" w:cs="Arial"/>
        </w:rPr>
        <w:t xml:space="preserve">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>.</w:t>
      </w:r>
      <w:r w:rsidR="00213F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defining equation is Y (volts) = </w:t>
      </w:r>
      <w:proofErr w:type="spellStart"/>
      <w:r>
        <w:rPr>
          <w:rFonts w:ascii="Arial" w:hAnsi="Arial" w:cs="Arial"/>
        </w:rPr>
        <w:t>10x</w:t>
      </w:r>
      <w:proofErr w:type="spellEnd"/>
      <w:r>
        <w:rPr>
          <w:rFonts w:ascii="Arial" w:hAnsi="Arial" w:cs="Arial"/>
        </w:rPr>
        <w:t xml:space="preserve"> (volt/volt).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215D85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3.3V_CURR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current consumption of the +</w:t>
      </w:r>
      <w:proofErr w:type="spellStart"/>
      <w:r>
        <w:rPr>
          <w:rFonts w:ascii="Arial" w:hAnsi="Arial" w:cs="Arial"/>
        </w:rPr>
        <w:t>3.3Vdc</w:t>
      </w:r>
      <w:proofErr w:type="spellEnd"/>
      <w:r>
        <w:rPr>
          <w:rFonts w:ascii="Arial" w:hAnsi="Arial" w:cs="Arial"/>
        </w:rPr>
        <w:t xml:space="preserve"> used on the MV board. The measurement range is 0 to 4 amps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 xml:space="preserve">. The defining equation is Y (volts) = </w:t>
      </w:r>
      <w:proofErr w:type="spellStart"/>
      <w:r>
        <w:rPr>
          <w:rFonts w:ascii="Arial" w:hAnsi="Arial" w:cs="Arial"/>
        </w:rPr>
        <w:t>1.33x</w:t>
      </w:r>
      <w:proofErr w:type="spellEnd"/>
      <w:r>
        <w:rPr>
          <w:rFonts w:ascii="Arial" w:hAnsi="Arial" w:cs="Arial"/>
        </w:rPr>
        <w:t xml:space="preserve"> (amp/volt).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215D85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3.3V_VOLT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voltage level of the +</w:t>
      </w:r>
      <w:proofErr w:type="spellStart"/>
      <w:r>
        <w:rPr>
          <w:rFonts w:ascii="Arial" w:hAnsi="Arial" w:cs="Arial"/>
        </w:rPr>
        <w:t>3.3Vdc</w:t>
      </w:r>
      <w:proofErr w:type="spellEnd"/>
      <w:r>
        <w:rPr>
          <w:rFonts w:ascii="Arial" w:hAnsi="Arial" w:cs="Arial"/>
        </w:rPr>
        <w:t xml:space="preserve"> used on the MV board. The measurement range is 0 to </w:t>
      </w:r>
      <w:proofErr w:type="spellStart"/>
      <w:r>
        <w:rPr>
          <w:rFonts w:ascii="Arial" w:hAnsi="Arial" w:cs="Arial"/>
        </w:rPr>
        <w:t>3.6Vdc</w:t>
      </w:r>
      <w:proofErr w:type="spellEnd"/>
      <w:r>
        <w:rPr>
          <w:rFonts w:ascii="Arial" w:hAnsi="Arial" w:cs="Arial"/>
        </w:rPr>
        <w:t xml:space="preserve"> and the ADC range is 0 to +</w:t>
      </w:r>
      <w:proofErr w:type="spellStart"/>
      <w:r>
        <w:rPr>
          <w:rFonts w:ascii="Arial" w:hAnsi="Arial" w:cs="Arial"/>
        </w:rPr>
        <w:t>3.0Vdc</w:t>
      </w:r>
      <w:proofErr w:type="spellEnd"/>
      <w:r>
        <w:rPr>
          <w:rFonts w:ascii="Arial" w:hAnsi="Arial" w:cs="Arial"/>
        </w:rPr>
        <w:t>.</w:t>
      </w:r>
      <w:r w:rsidR="00213F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defining equation is Y (volts) = </w:t>
      </w:r>
      <w:proofErr w:type="spellStart"/>
      <w:r>
        <w:rPr>
          <w:rFonts w:ascii="Arial" w:hAnsi="Arial" w:cs="Arial"/>
        </w:rPr>
        <w:t>1.20x</w:t>
      </w:r>
      <w:proofErr w:type="spellEnd"/>
      <w:r>
        <w:rPr>
          <w:rFonts w:ascii="Arial" w:hAnsi="Arial" w:cs="Arial"/>
        </w:rPr>
        <w:t xml:space="preserve"> (volt/volt).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AMB_HUM</w:t>
      </w:r>
      <w:proofErr w:type="spellEnd"/>
      <w:r w:rsidRPr="00215D85">
        <w:rPr>
          <w:rFonts w:ascii="Arial" w:hAnsi="Arial" w:cs="Arial"/>
          <w:b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This is an analog signal that represents the ambient humidity level within the Central Node housing. The measurement range is 0 to 100 percent relative humidity (%RH) and the ADC range is 0 to +</w:t>
      </w:r>
      <w:proofErr w:type="spellStart"/>
      <w:r>
        <w:rPr>
          <w:rFonts w:ascii="Arial" w:hAnsi="Arial" w:cs="Arial"/>
        </w:rPr>
        <w:t>5.0Vdc</w:t>
      </w:r>
      <w:proofErr w:type="spellEnd"/>
      <w:r>
        <w:rPr>
          <w:rFonts w:ascii="Arial" w:hAnsi="Arial" w:cs="Arial"/>
        </w:rPr>
        <w:t xml:space="preserve">. The defining equation is Y (%RH) = </w:t>
      </w:r>
      <w:proofErr w:type="spellStart"/>
      <w:r>
        <w:rPr>
          <w:rFonts w:ascii="Arial" w:hAnsi="Arial" w:cs="Arial"/>
        </w:rPr>
        <w:t>37.5x</w:t>
      </w:r>
      <w:proofErr w:type="spellEnd"/>
      <w:r>
        <w:rPr>
          <w:rFonts w:ascii="Arial" w:hAnsi="Arial" w:cs="Arial"/>
        </w:rPr>
        <w:t xml:space="preserve"> (%RH/volt) - 37.7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AMB_TEMP</w:t>
      </w:r>
      <w:proofErr w:type="spellEnd"/>
      <w:r w:rsidRPr="00215D85">
        <w:rPr>
          <w:rFonts w:ascii="Arial" w:hAnsi="Arial" w:cs="Arial"/>
          <w:b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analog signal that represents the ambient temperature within the Central Node housing. The measurement range is -40 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 xml:space="preserve"> to +80 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 xml:space="preserve"> and the ADC range is 0 to +</w:t>
      </w:r>
      <w:proofErr w:type="spellStart"/>
      <w:r>
        <w:rPr>
          <w:rFonts w:ascii="Arial" w:hAnsi="Arial" w:cs="Arial"/>
        </w:rPr>
        <w:t>5.0Vdc</w:t>
      </w:r>
      <w:proofErr w:type="spellEnd"/>
      <w:r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The defining equation is Y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>) = -</w:t>
      </w:r>
      <w:proofErr w:type="spellStart"/>
      <w:r>
        <w:rPr>
          <w:rFonts w:ascii="Arial" w:hAnsi="Arial" w:cs="Arial"/>
        </w:rPr>
        <w:t>2.43x^3</w:t>
      </w:r>
      <w:proofErr w:type="spellEnd"/>
      <w:r>
        <w:rPr>
          <w:rFonts w:ascii="Arial" w:hAnsi="Arial" w:cs="Arial"/>
        </w:rPr>
        <w:t xml:space="preserve"> + </w:t>
      </w:r>
      <w:proofErr w:type="spellStart"/>
      <w:r>
        <w:rPr>
          <w:rFonts w:ascii="Arial" w:hAnsi="Arial" w:cs="Arial"/>
        </w:rPr>
        <w:t>20x^2</w:t>
      </w:r>
      <w:proofErr w:type="spellEnd"/>
      <w:r>
        <w:rPr>
          <w:rFonts w:ascii="Arial" w:hAnsi="Arial" w:cs="Arial"/>
        </w:rPr>
        <w:t xml:space="preserve"> -</w:t>
      </w:r>
      <w:proofErr w:type="spellStart"/>
      <w:r>
        <w:rPr>
          <w:rFonts w:ascii="Arial" w:hAnsi="Arial" w:cs="Arial"/>
        </w:rPr>
        <w:t>74.19x</w:t>
      </w:r>
      <w:proofErr w:type="spellEnd"/>
      <w:r>
        <w:rPr>
          <w:rFonts w:ascii="Arial" w:hAnsi="Arial" w:cs="Arial"/>
        </w:rPr>
        <w:t xml:space="preserve"> + 123.32 (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>/volt)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Pr="00215D85" w:rsidRDefault="00F41517" w:rsidP="00F41517">
      <w:pPr>
        <w:rPr>
          <w:rFonts w:ascii="Arial" w:hAnsi="Arial" w:cs="Arial"/>
          <w:b/>
        </w:rPr>
      </w:pPr>
      <w:proofErr w:type="spellStart"/>
      <w:r w:rsidRPr="00215D85">
        <w:rPr>
          <w:rFonts w:ascii="Arial" w:hAnsi="Arial" w:cs="Arial"/>
          <w:b/>
        </w:rPr>
        <w:t>GF_CURR</w:t>
      </w:r>
      <w:proofErr w:type="spellEnd"/>
      <w:r w:rsidRPr="00215D85">
        <w:rPr>
          <w:rFonts w:ascii="Arial" w:hAnsi="Arial" w:cs="Arial"/>
          <w:b/>
        </w:rPr>
        <w:t xml:space="preserve"> </w:t>
      </w: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analog signal that represents a potential conduction path between the seawater ground and the bus voltages and return lines that feed the swFOCE chambers. This is a bipolar signal centered </w:t>
      </w:r>
      <w:proofErr w:type="gramStart"/>
      <w:r>
        <w:rPr>
          <w:rFonts w:ascii="Arial" w:hAnsi="Arial" w:cs="Arial"/>
        </w:rPr>
        <w:t>around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2.5Vdc</w:t>
      </w:r>
      <w:proofErr w:type="spellEnd"/>
      <w:r>
        <w:rPr>
          <w:rFonts w:ascii="Arial" w:hAnsi="Arial" w:cs="Arial"/>
        </w:rPr>
        <w:t xml:space="preserve">. Signals lower than </w:t>
      </w:r>
      <w:proofErr w:type="spellStart"/>
      <w:r>
        <w:rPr>
          <w:rFonts w:ascii="Arial" w:hAnsi="Arial" w:cs="Arial"/>
        </w:rPr>
        <w:t>2.5Vdc</w:t>
      </w:r>
      <w:proofErr w:type="spellEnd"/>
      <w:r>
        <w:rPr>
          <w:rFonts w:ascii="Arial" w:hAnsi="Arial" w:cs="Arial"/>
        </w:rPr>
        <w:t xml:space="preserve"> represent a conduction path to the return line while those between </w:t>
      </w:r>
      <w:proofErr w:type="spellStart"/>
      <w:r>
        <w:rPr>
          <w:rFonts w:ascii="Arial" w:hAnsi="Arial" w:cs="Arial"/>
        </w:rPr>
        <w:t>2.5Vdc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5.0Vdc</w:t>
      </w:r>
      <w:proofErr w:type="spellEnd"/>
      <w:r>
        <w:rPr>
          <w:rFonts w:ascii="Arial" w:hAnsi="Arial" w:cs="Arial"/>
        </w:rPr>
        <w:t xml:space="preserve"> represent a conduction path to the positive </w:t>
      </w:r>
      <w:proofErr w:type="spellStart"/>
      <w:r>
        <w:rPr>
          <w:rFonts w:ascii="Arial" w:hAnsi="Arial" w:cs="Arial"/>
        </w:rPr>
        <w:t>rails.The</w:t>
      </w:r>
      <w:proofErr w:type="spellEnd"/>
      <w:r>
        <w:rPr>
          <w:rFonts w:ascii="Arial" w:hAnsi="Arial" w:cs="Arial"/>
        </w:rPr>
        <w:t xml:space="preserve"> measurement range is -</w:t>
      </w:r>
      <w:proofErr w:type="spellStart"/>
      <w:r>
        <w:rPr>
          <w:rFonts w:ascii="Arial" w:hAnsi="Arial" w:cs="Arial"/>
        </w:rPr>
        <w:t>1ma</w:t>
      </w:r>
      <w:proofErr w:type="spellEnd"/>
      <w:r>
        <w:rPr>
          <w:rFonts w:ascii="Arial" w:hAnsi="Arial" w:cs="Arial"/>
        </w:rPr>
        <w:t xml:space="preserve"> to +</w:t>
      </w:r>
      <w:proofErr w:type="spellStart"/>
      <w:r>
        <w:rPr>
          <w:rFonts w:ascii="Arial" w:hAnsi="Arial" w:cs="Arial"/>
        </w:rPr>
        <w:t>1ma</w:t>
      </w:r>
      <w:proofErr w:type="spellEnd"/>
      <w:r>
        <w:rPr>
          <w:rFonts w:ascii="Arial" w:hAnsi="Arial" w:cs="Arial"/>
        </w:rPr>
        <w:t xml:space="preserve"> and the ADC range is 0 to +</w:t>
      </w:r>
      <w:proofErr w:type="spellStart"/>
      <w:r>
        <w:rPr>
          <w:rFonts w:ascii="Arial" w:hAnsi="Arial" w:cs="Arial"/>
        </w:rPr>
        <w:t>5Vdc</w:t>
      </w:r>
      <w:proofErr w:type="spellEnd"/>
      <w:r>
        <w:rPr>
          <w:rFonts w:ascii="Arial" w:hAnsi="Arial" w:cs="Arial"/>
        </w:rPr>
        <w:t>.</w:t>
      </w:r>
      <w:r w:rsidR="00213F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defining equation is Y (ma) = </w:t>
      </w:r>
      <w:proofErr w:type="spellStart"/>
      <w:r>
        <w:rPr>
          <w:rFonts w:ascii="Arial" w:hAnsi="Arial" w:cs="Arial"/>
        </w:rPr>
        <w:t>0.4x</w:t>
      </w:r>
      <w:proofErr w:type="spellEnd"/>
      <w:r>
        <w:rPr>
          <w:rFonts w:ascii="Arial" w:hAnsi="Arial" w:cs="Arial"/>
        </w:rPr>
        <w:t xml:space="preserve"> (ma/volt) -1.</w:t>
      </w:r>
    </w:p>
    <w:p w:rsidR="00AC7BDB" w:rsidRDefault="00AC7BDB" w:rsidP="007570D5">
      <w:pPr>
        <w:pStyle w:val="Caption"/>
        <w:rPr>
          <w:rFonts w:ascii="Arial" w:hAnsi="Arial" w:cs="Arial"/>
        </w:rPr>
      </w:pPr>
    </w:p>
    <w:p w:rsidR="00F41517" w:rsidRDefault="00F41517" w:rsidP="00F41517"/>
    <w:p w:rsidR="00F41517" w:rsidRDefault="00F41517" w:rsidP="00F41517"/>
    <w:p w:rsidR="00F41517" w:rsidRDefault="00F41517" w:rsidP="00F41517"/>
    <w:p w:rsidR="00F41517" w:rsidRDefault="00F41517" w:rsidP="00F41517"/>
    <w:p w:rsidR="00F41517" w:rsidRDefault="00F41517" w:rsidP="00F41517"/>
    <w:p w:rsidR="00F41517" w:rsidRPr="00F41517" w:rsidRDefault="00F41517" w:rsidP="00F41517"/>
    <w:p w:rsidR="00F41517" w:rsidRDefault="00F41517" w:rsidP="00F41517">
      <w:pPr>
        <w:pStyle w:val="Heading1"/>
      </w:pPr>
      <w:bookmarkStart w:id="10" w:name="_Toc405527522"/>
      <w:r>
        <w:t>Main Electronics Housing Signal Descriptions</w:t>
      </w:r>
      <w:bookmarkEnd w:id="10"/>
    </w:p>
    <w:p w:rsidR="00F41517" w:rsidRDefault="00F41517" w:rsidP="00F41517">
      <w:pPr>
        <w:rPr>
          <w:rFonts w:ascii="Arial" w:hAnsi="Arial" w:cs="Arial"/>
        </w:rPr>
      </w:pPr>
    </w:p>
    <w:p w:rsidR="00995AEB" w:rsidRDefault="00995AEB" w:rsidP="00995AEB">
      <w:pPr>
        <w:pStyle w:val="Heading2"/>
      </w:pPr>
      <w:bookmarkStart w:id="11" w:name="_Toc405527523"/>
      <w:r>
        <w:t>Serial Outputs</w:t>
      </w:r>
      <w:bookmarkEnd w:id="11"/>
    </w:p>
    <w:p w:rsidR="00995AEB" w:rsidRDefault="00995AEB" w:rsidP="00F41517">
      <w:pPr>
        <w:rPr>
          <w:rFonts w:ascii="Arial" w:hAnsi="Arial" w:cs="Arial"/>
        </w:rPr>
      </w:pPr>
    </w:p>
    <w:p w:rsidR="0023250E" w:rsidRPr="0023250E" w:rsidRDefault="0023250E" w:rsidP="00F41517">
      <w:pPr>
        <w:rPr>
          <w:rFonts w:ascii="Arial" w:hAnsi="Arial" w:cs="Arial"/>
          <w:b/>
        </w:rPr>
      </w:pPr>
      <w:r w:rsidRPr="0023250E">
        <w:rPr>
          <w:rFonts w:ascii="Arial" w:hAnsi="Arial" w:cs="Arial"/>
          <w:b/>
        </w:rPr>
        <w:t>Motor Control</w:t>
      </w:r>
    </w:p>
    <w:p w:rsidR="0023250E" w:rsidRDefault="0023250E" w:rsidP="00F41517">
      <w:pPr>
        <w:rPr>
          <w:rFonts w:ascii="Arial" w:hAnsi="Arial" w:cs="Arial"/>
        </w:rPr>
      </w:pPr>
    </w:p>
    <w:p w:rsidR="0023250E" w:rsidRDefault="0023250E" w:rsidP="00F41517">
      <w:pPr>
        <w:rPr>
          <w:rFonts w:ascii="Arial" w:hAnsi="Arial" w:cs="Arial"/>
          <w:b/>
        </w:rPr>
      </w:pPr>
      <w:r w:rsidRPr="0023250E">
        <w:rPr>
          <w:rFonts w:ascii="Arial" w:hAnsi="Arial" w:cs="Arial"/>
          <w:b/>
        </w:rPr>
        <w:t>Motor Speed</w:t>
      </w:r>
      <w:r w:rsidR="00254D13">
        <w:rPr>
          <w:rFonts w:ascii="Arial" w:hAnsi="Arial" w:cs="Arial"/>
          <w:b/>
        </w:rPr>
        <w:t xml:space="preserve"> Command</w:t>
      </w:r>
    </w:p>
    <w:p w:rsidR="0023250E" w:rsidRPr="0023250E" w:rsidRDefault="0023250E" w:rsidP="00F41517">
      <w:pPr>
        <w:rPr>
          <w:rFonts w:ascii="Arial" w:hAnsi="Arial" w:cs="Arial"/>
        </w:rPr>
      </w:pPr>
    </w:p>
    <w:p w:rsidR="00F41517" w:rsidRPr="0023250E" w:rsidRDefault="0023250E" w:rsidP="00F41517">
      <w:pPr>
        <w:rPr>
          <w:rFonts w:ascii="Arial" w:hAnsi="Arial" w:cs="Arial"/>
          <w:b/>
        </w:rPr>
      </w:pPr>
      <w:r w:rsidRPr="0023250E">
        <w:rPr>
          <w:rFonts w:ascii="Arial" w:hAnsi="Arial" w:cs="Arial"/>
          <w:b/>
        </w:rPr>
        <w:t>Gateway Node Control</w:t>
      </w:r>
    </w:p>
    <w:p w:rsidR="0023250E" w:rsidRDefault="0023250E" w:rsidP="00F41517">
      <w:pPr>
        <w:rPr>
          <w:rFonts w:ascii="Arial" w:hAnsi="Arial" w:cs="Arial"/>
        </w:rPr>
      </w:pPr>
    </w:p>
    <w:p w:rsidR="0023250E" w:rsidRPr="0023250E" w:rsidRDefault="0023250E" w:rsidP="00F41517">
      <w:pPr>
        <w:rPr>
          <w:rFonts w:ascii="Arial" w:hAnsi="Arial" w:cs="Arial"/>
          <w:b/>
        </w:rPr>
      </w:pPr>
      <w:r w:rsidRPr="0023250E">
        <w:rPr>
          <w:rFonts w:ascii="Arial" w:hAnsi="Arial" w:cs="Arial"/>
          <w:b/>
        </w:rPr>
        <w:t>Light #1 Control</w:t>
      </w:r>
    </w:p>
    <w:p w:rsidR="0023250E" w:rsidRDefault="0023250E" w:rsidP="00F41517">
      <w:pPr>
        <w:rPr>
          <w:rFonts w:ascii="Arial" w:hAnsi="Arial" w:cs="Arial"/>
        </w:rPr>
      </w:pPr>
    </w:p>
    <w:p w:rsidR="0023250E" w:rsidRPr="0023250E" w:rsidRDefault="0023250E" w:rsidP="00F41517">
      <w:pPr>
        <w:rPr>
          <w:rFonts w:ascii="Arial" w:hAnsi="Arial" w:cs="Arial"/>
          <w:b/>
        </w:rPr>
      </w:pPr>
      <w:r w:rsidRPr="0023250E">
        <w:rPr>
          <w:rFonts w:ascii="Arial" w:hAnsi="Arial" w:cs="Arial"/>
          <w:b/>
        </w:rPr>
        <w:t>Camera Control</w:t>
      </w:r>
    </w:p>
    <w:p w:rsidR="0023250E" w:rsidRDefault="0023250E" w:rsidP="00F41517">
      <w:pPr>
        <w:rPr>
          <w:rFonts w:ascii="Arial" w:hAnsi="Arial" w:cs="Arial"/>
        </w:rPr>
      </w:pPr>
    </w:p>
    <w:p w:rsidR="0023250E" w:rsidRPr="0023250E" w:rsidRDefault="0023250E" w:rsidP="00F41517">
      <w:pPr>
        <w:rPr>
          <w:rFonts w:ascii="Arial" w:hAnsi="Arial" w:cs="Arial"/>
          <w:b/>
        </w:rPr>
      </w:pPr>
      <w:r w:rsidRPr="0023250E">
        <w:rPr>
          <w:rFonts w:ascii="Arial" w:hAnsi="Arial" w:cs="Arial"/>
          <w:b/>
        </w:rPr>
        <w:t>Light #2 Control</w:t>
      </w:r>
    </w:p>
    <w:p w:rsidR="0023250E" w:rsidRDefault="0023250E" w:rsidP="00F41517">
      <w:pPr>
        <w:rPr>
          <w:rFonts w:ascii="Arial" w:hAnsi="Arial" w:cs="Arial"/>
        </w:rPr>
      </w:pPr>
    </w:p>
    <w:p w:rsidR="0023250E" w:rsidRDefault="0023250E" w:rsidP="00F41517">
      <w:pPr>
        <w:rPr>
          <w:rFonts w:ascii="Arial" w:hAnsi="Arial" w:cs="Arial"/>
        </w:rPr>
      </w:pPr>
      <w:r w:rsidRPr="0023250E">
        <w:rPr>
          <w:rFonts w:ascii="Arial" w:hAnsi="Arial" w:cs="Arial"/>
          <w:b/>
        </w:rPr>
        <w:t>Light #3 Control</w:t>
      </w:r>
    </w:p>
    <w:p w:rsidR="00995AEB" w:rsidRDefault="00995AEB" w:rsidP="00F41517">
      <w:pPr>
        <w:rPr>
          <w:rFonts w:ascii="Arial" w:hAnsi="Arial" w:cs="Arial"/>
        </w:rPr>
      </w:pPr>
    </w:p>
    <w:p w:rsidR="00995AEB" w:rsidRDefault="00995AEB" w:rsidP="00995AEB">
      <w:pPr>
        <w:pStyle w:val="Heading2"/>
      </w:pPr>
      <w:bookmarkStart w:id="12" w:name="_Toc405527524"/>
      <w:r>
        <w:t>Serial Inputs</w:t>
      </w:r>
      <w:bookmarkEnd w:id="12"/>
    </w:p>
    <w:p w:rsidR="00995AEB" w:rsidRPr="00995AEB" w:rsidRDefault="00995AEB" w:rsidP="00F41517">
      <w:pPr>
        <w:rPr>
          <w:rFonts w:ascii="Arial" w:hAnsi="Arial" w:cs="Arial"/>
        </w:rPr>
      </w:pPr>
    </w:p>
    <w:p w:rsidR="00995AEB" w:rsidRDefault="00995AEB" w:rsidP="00F41517">
      <w:pPr>
        <w:rPr>
          <w:rFonts w:ascii="Arial" w:hAnsi="Arial" w:cs="Arial"/>
        </w:rPr>
      </w:pPr>
      <w:r>
        <w:rPr>
          <w:rFonts w:ascii="Arial" w:hAnsi="Arial" w:cs="Arial"/>
          <w:b/>
        </w:rPr>
        <w:t>Motor Speed Feedback</w:t>
      </w:r>
    </w:p>
    <w:p w:rsidR="00995AEB" w:rsidRDefault="00995AEB" w:rsidP="00F41517">
      <w:pPr>
        <w:rPr>
          <w:rFonts w:ascii="Arial" w:hAnsi="Arial" w:cs="Arial"/>
        </w:rPr>
      </w:pPr>
    </w:p>
    <w:p w:rsidR="00995AEB" w:rsidRPr="00995AEB" w:rsidRDefault="00995AEB" w:rsidP="00F41517">
      <w:pPr>
        <w:rPr>
          <w:rFonts w:ascii="Arial" w:hAnsi="Arial" w:cs="Arial"/>
          <w:b/>
        </w:rPr>
      </w:pPr>
      <w:r w:rsidRPr="00995AEB">
        <w:rPr>
          <w:rFonts w:ascii="Arial" w:hAnsi="Arial" w:cs="Arial"/>
          <w:b/>
        </w:rPr>
        <w:t>Ambient Temperature</w:t>
      </w:r>
    </w:p>
    <w:p w:rsidR="00995AEB" w:rsidRDefault="00995AEB" w:rsidP="00F41517">
      <w:pPr>
        <w:rPr>
          <w:rFonts w:ascii="Arial" w:hAnsi="Arial" w:cs="Arial"/>
        </w:rPr>
      </w:pPr>
    </w:p>
    <w:p w:rsidR="00995AEB" w:rsidRPr="00995AEB" w:rsidRDefault="00995AEB" w:rsidP="00F41517">
      <w:pPr>
        <w:rPr>
          <w:rFonts w:ascii="Arial" w:hAnsi="Arial" w:cs="Arial"/>
          <w:b/>
        </w:rPr>
      </w:pPr>
      <w:r w:rsidRPr="00995AEB">
        <w:rPr>
          <w:rFonts w:ascii="Arial" w:hAnsi="Arial" w:cs="Arial"/>
          <w:b/>
        </w:rPr>
        <w:t>Ambient Humidity</w:t>
      </w:r>
    </w:p>
    <w:p w:rsidR="00995AEB" w:rsidRDefault="00995AEB" w:rsidP="00F41517">
      <w:pPr>
        <w:rPr>
          <w:rFonts w:ascii="Arial" w:hAnsi="Arial" w:cs="Arial"/>
        </w:rPr>
      </w:pPr>
    </w:p>
    <w:p w:rsidR="00995AEB" w:rsidRPr="00995AEB" w:rsidRDefault="00995AEB" w:rsidP="00F41517">
      <w:pPr>
        <w:rPr>
          <w:rFonts w:ascii="Arial" w:hAnsi="Arial" w:cs="Arial"/>
          <w:b/>
        </w:rPr>
      </w:pPr>
      <w:r w:rsidRPr="00995AEB">
        <w:rPr>
          <w:rFonts w:ascii="Arial" w:hAnsi="Arial" w:cs="Arial"/>
          <w:b/>
        </w:rPr>
        <w:t>H2O Sense #1</w:t>
      </w:r>
    </w:p>
    <w:p w:rsidR="00995AEB" w:rsidRDefault="00995AEB" w:rsidP="00F41517">
      <w:pPr>
        <w:rPr>
          <w:rFonts w:ascii="Arial" w:hAnsi="Arial" w:cs="Arial"/>
        </w:rPr>
      </w:pPr>
    </w:p>
    <w:p w:rsidR="00995AEB" w:rsidRPr="00995AEB" w:rsidRDefault="00995AEB" w:rsidP="00F41517">
      <w:pPr>
        <w:rPr>
          <w:rFonts w:ascii="Arial" w:hAnsi="Arial" w:cs="Arial"/>
          <w:b/>
        </w:rPr>
      </w:pPr>
      <w:r w:rsidRPr="00995AEB">
        <w:rPr>
          <w:rFonts w:ascii="Arial" w:hAnsi="Arial" w:cs="Arial"/>
          <w:b/>
        </w:rPr>
        <w:t>H2O Sense #2</w:t>
      </w:r>
    </w:p>
    <w:p w:rsidR="00F41517" w:rsidRDefault="00F41517" w:rsidP="00F41517">
      <w:pPr>
        <w:pStyle w:val="Heading1"/>
      </w:pPr>
      <w:bookmarkStart w:id="13" w:name="_Toc396400536"/>
      <w:bookmarkStart w:id="14" w:name="_Toc405527525"/>
      <w:r>
        <w:t>Gateway Node Signal Descriptions</w:t>
      </w:r>
      <w:bookmarkEnd w:id="13"/>
      <w:bookmarkEnd w:id="14"/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pStyle w:val="Heading2"/>
      </w:pPr>
      <w:bookmarkStart w:id="15" w:name="_Toc396400537"/>
      <w:bookmarkStart w:id="16" w:name="_Toc405527526"/>
      <w:r>
        <w:t>Digital Output</w:t>
      </w:r>
      <w:r w:rsidR="00984B19">
        <w:t>s</w:t>
      </w:r>
      <w:bookmarkEnd w:id="15"/>
      <w:bookmarkEnd w:id="16"/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NODE_1_ON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NODE_1_ON</w:t>
      </w:r>
      <w:proofErr w:type="spellEnd"/>
      <w:r>
        <w:rPr>
          <w:rFonts w:ascii="Arial" w:hAnsi="Arial" w:cs="Arial"/>
        </w:rPr>
        <w:t xml:space="preserve"> is used to apply power to Sensor Node #1; it does this by activating the reset coil of relay </w:t>
      </w:r>
      <w:proofErr w:type="spellStart"/>
      <w:r>
        <w:rPr>
          <w:rFonts w:ascii="Arial" w:hAnsi="Arial" w:cs="Arial"/>
        </w:rPr>
        <w:t>K1</w:t>
      </w:r>
      <w:proofErr w:type="spellEnd"/>
      <w:r>
        <w:rPr>
          <w:rFonts w:ascii="Arial" w:hAnsi="Arial" w:cs="Arial"/>
        </w:rPr>
        <w:t xml:space="preserve">. The default state is high and its active level is a negative going pulse 5 </w:t>
      </w:r>
      <w:proofErr w:type="spellStart"/>
      <w:r>
        <w:rPr>
          <w:rFonts w:ascii="Arial" w:hAnsi="Arial" w:cs="Arial"/>
        </w:rPr>
        <w:t>msec</w:t>
      </w:r>
      <w:proofErr w:type="spellEnd"/>
      <w:r>
        <w:rPr>
          <w:rFonts w:ascii="Arial" w:hAnsi="Arial" w:cs="Arial"/>
        </w:rPr>
        <w:t xml:space="preserve"> in duration.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NODE_1_OFF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NODE_1_OFF</w:t>
      </w:r>
      <w:proofErr w:type="spellEnd"/>
      <w:r>
        <w:rPr>
          <w:rFonts w:ascii="Arial" w:hAnsi="Arial" w:cs="Arial"/>
        </w:rPr>
        <w:t xml:space="preserve"> is used to remove power from Sensor Node #1; it does this by activating the set coil of relay </w:t>
      </w:r>
      <w:proofErr w:type="spellStart"/>
      <w:r>
        <w:rPr>
          <w:rFonts w:ascii="Arial" w:hAnsi="Arial" w:cs="Arial"/>
        </w:rPr>
        <w:t>K1</w:t>
      </w:r>
      <w:proofErr w:type="spellEnd"/>
      <w:r>
        <w:rPr>
          <w:rFonts w:ascii="Arial" w:hAnsi="Arial" w:cs="Arial"/>
        </w:rPr>
        <w:t xml:space="preserve">. The default state is high and its active level is a negative going pulse 5 </w:t>
      </w:r>
      <w:proofErr w:type="spellStart"/>
      <w:r>
        <w:rPr>
          <w:rFonts w:ascii="Arial" w:hAnsi="Arial" w:cs="Arial"/>
        </w:rPr>
        <w:t>msec</w:t>
      </w:r>
      <w:proofErr w:type="spellEnd"/>
      <w:r>
        <w:rPr>
          <w:rFonts w:ascii="Arial" w:hAnsi="Arial" w:cs="Arial"/>
        </w:rPr>
        <w:t xml:space="preserve"> in duration.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NODE_2_ON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NODE_2_ON</w:t>
      </w:r>
      <w:proofErr w:type="spellEnd"/>
      <w:r>
        <w:rPr>
          <w:rFonts w:ascii="Arial" w:hAnsi="Arial" w:cs="Arial"/>
        </w:rPr>
        <w:t xml:space="preserve"> is used to apply power to Sensor Node #2; it does this by activating the reset coil of relay </w:t>
      </w:r>
      <w:proofErr w:type="spellStart"/>
      <w:r>
        <w:rPr>
          <w:rFonts w:ascii="Arial" w:hAnsi="Arial" w:cs="Arial"/>
        </w:rPr>
        <w:t>K3</w:t>
      </w:r>
      <w:proofErr w:type="spellEnd"/>
      <w:r>
        <w:rPr>
          <w:rFonts w:ascii="Arial" w:hAnsi="Arial" w:cs="Arial"/>
        </w:rPr>
        <w:t xml:space="preserve">. The default state is high and its active level is a negative going pulse 5 </w:t>
      </w:r>
      <w:proofErr w:type="spellStart"/>
      <w:r>
        <w:rPr>
          <w:rFonts w:ascii="Arial" w:hAnsi="Arial" w:cs="Arial"/>
        </w:rPr>
        <w:t>msec</w:t>
      </w:r>
      <w:proofErr w:type="spellEnd"/>
      <w:r>
        <w:rPr>
          <w:rFonts w:ascii="Arial" w:hAnsi="Arial" w:cs="Arial"/>
        </w:rPr>
        <w:t xml:space="preserve"> in duration.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NODE_2_OFF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NODE_2_OFF</w:t>
      </w:r>
      <w:proofErr w:type="spellEnd"/>
      <w:r>
        <w:rPr>
          <w:rFonts w:ascii="Arial" w:hAnsi="Arial" w:cs="Arial"/>
        </w:rPr>
        <w:t xml:space="preserve"> is used to remove power from Sensor Node #2; it does this by activating the set coil of relay </w:t>
      </w:r>
      <w:proofErr w:type="spellStart"/>
      <w:r>
        <w:rPr>
          <w:rFonts w:ascii="Arial" w:hAnsi="Arial" w:cs="Arial"/>
        </w:rPr>
        <w:t>K3</w:t>
      </w:r>
      <w:proofErr w:type="spellEnd"/>
      <w:r>
        <w:rPr>
          <w:rFonts w:ascii="Arial" w:hAnsi="Arial" w:cs="Arial"/>
        </w:rPr>
        <w:t xml:space="preserve">. The default state is high and its active level is a negative going pulse 5 </w:t>
      </w:r>
      <w:proofErr w:type="spellStart"/>
      <w:r>
        <w:rPr>
          <w:rFonts w:ascii="Arial" w:hAnsi="Arial" w:cs="Arial"/>
        </w:rPr>
        <w:t>msec</w:t>
      </w:r>
      <w:proofErr w:type="spellEnd"/>
      <w:r>
        <w:rPr>
          <w:rFonts w:ascii="Arial" w:hAnsi="Arial" w:cs="Arial"/>
        </w:rPr>
        <w:t xml:space="preserve"> in duration.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B01AF6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N</w:t>
      </w:r>
      <w:r w:rsidR="00F41517">
        <w:rPr>
          <w:rFonts w:ascii="Arial" w:hAnsi="Arial" w:cs="Arial"/>
          <w:b/>
        </w:rPr>
        <w:t>ODE_3_ON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NODE_3_ON</w:t>
      </w:r>
      <w:proofErr w:type="spellEnd"/>
      <w:r>
        <w:rPr>
          <w:rFonts w:ascii="Arial" w:hAnsi="Arial" w:cs="Arial"/>
        </w:rPr>
        <w:t xml:space="preserve"> is used to apply power to Sensor Node #3; it does this by activating the reset coil of relay </w:t>
      </w:r>
      <w:proofErr w:type="spellStart"/>
      <w:r>
        <w:rPr>
          <w:rFonts w:ascii="Arial" w:hAnsi="Arial" w:cs="Arial"/>
        </w:rPr>
        <w:t>K5</w:t>
      </w:r>
      <w:proofErr w:type="spellEnd"/>
      <w:r>
        <w:rPr>
          <w:rFonts w:ascii="Arial" w:hAnsi="Arial" w:cs="Arial"/>
        </w:rPr>
        <w:t xml:space="preserve">. The default state is high and its active level is a negative going pulse 5 </w:t>
      </w:r>
      <w:proofErr w:type="spellStart"/>
      <w:r>
        <w:rPr>
          <w:rFonts w:ascii="Arial" w:hAnsi="Arial" w:cs="Arial"/>
        </w:rPr>
        <w:t>msec</w:t>
      </w:r>
      <w:proofErr w:type="spellEnd"/>
      <w:r>
        <w:rPr>
          <w:rFonts w:ascii="Arial" w:hAnsi="Arial" w:cs="Arial"/>
        </w:rPr>
        <w:t xml:space="preserve"> in duration.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NODE_3_OFF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NODE_3_OFF</w:t>
      </w:r>
      <w:proofErr w:type="spellEnd"/>
      <w:r>
        <w:rPr>
          <w:rFonts w:ascii="Arial" w:hAnsi="Arial" w:cs="Arial"/>
        </w:rPr>
        <w:t xml:space="preserve"> is used to remove power from Sensor Node #3; it does this by activating the set coil of relay </w:t>
      </w:r>
      <w:proofErr w:type="spellStart"/>
      <w:r>
        <w:rPr>
          <w:rFonts w:ascii="Arial" w:hAnsi="Arial" w:cs="Arial"/>
        </w:rPr>
        <w:t>K5</w:t>
      </w:r>
      <w:proofErr w:type="spellEnd"/>
      <w:r>
        <w:rPr>
          <w:rFonts w:ascii="Arial" w:hAnsi="Arial" w:cs="Arial"/>
        </w:rPr>
        <w:t xml:space="preserve">. The default state is high and its active level is a negative going pulse 5 </w:t>
      </w:r>
      <w:proofErr w:type="spellStart"/>
      <w:r>
        <w:rPr>
          <w:rFonts w:ascii="Arial" w:hAnsi="Arial" w:cs="Arial"/>
        </w:rPr>
        <w:t>msec</w:t>
      </w:r>
      <w:proofErr w:type="spellEnd"/>
      <w:r>
        <w:rPr>
          <w:rFonts w:ascii="Arial" w:hAnsi="Arial" w:cs="Arial"/>
        </w:rPr>
        <w:t xml:space="preserve"> in duration.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NODE_4_ON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NODE_4_ON</w:t>
      </w:r>
      <w:proofErr w:type="spellEnd"/>
      <w:r>
        <w:rPr>
          <w:rFonts w:ascii="Arial" w:hAnsi="Arial" w:cs="Arial"/>
        </w:rPr>
        <w:t xml:space="preserve"> is used to apply power to Sensor Node #4; it does this by activating the reset coil of relay </w:t>
      </w:r>
      <w:proofErr w:type="spellStart"/>
      <w:r>
        <w:rPr>
          <w:rFonts w:ascii="Arial" w:hAnsi="Arial" w:cs="Arial"/>
        </w:rPr>
        <w:t>K7</w:t>
      </w:r>
      <w:proofErr w:type="spellEnd"/>
      <w:r>
        <w:rPr>
          <w:rFonts w:ascii="Arial" w:hAnsi="Arial" w:cs="Arial"/>
        </w:rPr>
        <w:t xml:space="preserve">. The default state is high and its active level is a negative going pulse 5 </w:t>
      </w:r>
      <w:proofErr w:type="spellStart"/>
      <w:r>
        <w:rPr>
          <w:rFonts w:ascii="Arial" w:hAnsi="Arial" w:cs="Arial"/>
        </w:rPr>
        <w:t>msec</w:t>
      </w:r>
      <w:proofErr w:type="spellEnd"/>
      <w:r>
        <w:rPr>
          <w:rFonts w:ascii="Arial" w:hAnsi="Arial" w:cs="Arial"/>
        </w:rPr>
        <w:t xml:space="preserve"> in duration.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NODE_4_OFF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NODE_4_OFF</w:t>
      </w:r>
      <w:proofErr w:type="spellEnd"/>
      <w:r>
        <w:rPr>
          <w:rFonts w:ascii="Arial" w:hAnsi="Arial" w:cs="Arial"/>
        </w:rPr>
        <w:t xml:space="preserve"> is used to remove power from Sensor Node #4; it does this by activating the set coil of relay </w:t>
      </w:r>
      <w:proofErr w:type="spellStart"/>
      <w:r>
        <w:rPr>
          <w:rFonts w:ascii="Arial" w:hAnsi="Arial" w:cs="Arial"/>
        </w:rPr>
        <w:t>K7</w:t>
      </w:r>
      <w:proofErr w:type="spellEnd"/>
      <w:r>
        <w:rPr>
          <w:rFonts w:ascii="Arial" w:hAnsi="Arial" w:cs="Arial"/>
        </w:rPr>
        <w:t xml:space="preserve">. The default state is high and its active level is a negative going pulse 5 </w:t>
      </w:r>
      <w:proofErr w:type="spellStart"/>
      <w:r>
        <w:rPr>
          <w:rFonts w:ascii="Arial" w:hAnsi="Arial" w:cs="Arial"/>
        </w:rPr>
        <w:t>msec</w:t>
      </w:r>
      <w:proofErr w:type="spellEnd"/>
      <w:r>
        <w:rPr>
          <w:rFonts w:ascii="Arial" w:hAnsi="Arial" w:cs="Arial"/>
        </w:rPr>
        <w:t xml:space="preserve"> in duration.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48V_GF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48V_GF</w:t>
      </w:r>
      <w:proofErr w:type="spellEnd"/>
      <w:r>
        <w:rPr>
          <w:rFonts w:ascii="Arial" w:hAnsi="Arial" w:cs="Arial"/>
        </w:rPr>
        <w:t xml:space="preserve"> is used to test the source </w:t>
      </w:r>
      <w:proofErr w:type="spellStart"/>
      <w:r>
        <w:rPr>
          <w:rFonts w:ascii="Arial" w:hAnsi="Arial" w:cs="Arial"/>
        </w:rPr>
        <w:t>48Vdc</w:t>
      </w:r>
      <w:proofErr w:type="spellEnd"/>
      <w:r>
        <w:rPr>
          <w:rFonts w:ascii="Arial" w:hAnsi="Arial" w:cs="Arial"/>
        </w:rPr>
        <w:t xml:space="preserve"> for conductivity to the seawater reference; it does this by activating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-relay </w:t>
      </w:r>
      <w:proofErr w:type="spellStart"/>
      <w:r>
        <w:rPr>
          <w:rFonts w:ascii="Arial" w:hAnsi="Arial" w:cs="Arial"/>
        </w:rPr>
        <w:t>K4</w:t>
      </w:r>
      <w:proofErr w:type="spellEnd"/>
      <w:r>
        <w:rPr>
          <w:rFonts w:ascii="Arial" w:hAnsi="Arial" w:cs="Arial"/>
        </w:rPr>
        <w:t xml:space="preserve">. The default state is low and its active level is a steady state high.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48V_RET_GF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48V_RET_GF</w:t>
      </w:r>
      <w:proofErr w:type="spellEnd"/>
      <w:r>
        <w:rPr>
          <w:rFonts w:ascii="Arial" w:hAnsi="Arial" w:cs="Arial"/>
        </w:rPr>
        <w:t xml:space="preserve"> is used to test the source </w:t>
      </w:r>
      <w:proofErr w:type="spellStart"/>
      <w:r>
        <w:rPr>
          <w:rFonts w:ascii="Arial" w:hAnsi="Arial" w:cs="Arial"/>
        </w:rPr>
        <w:t>48Vdc</w:t>
      </w:r>
      <w:proofErr w:type="spellEnd"/>
      <w:r>
        <w:rPr>
          <w:rFonts w:ascii="Arial" w:hAnsi="Arial" w:cs="Arial"/>
        </w:rPr>
        <w:t xml:space="preserve"> Return for conductivity to the seawater reference; it does this by activating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-relay </w:t>
      </w:r>
      <w:proofErr w:type="spellStart"/>
      <w:r>
        <w:rPr>
          <w:rFonts w:ascii="Arial" w:hAnsi="Arial" w:cs="Arial"/>
        </w:rPr>
        <w:t>K1</w:t>
      </w:r>
      <w:proofErr w:type="spellEnd"/>
      <w:r>
        <w:rPr>
          <w:rFonts w:ascii="Arial" w:hAnsi="Arial" w:cs="Arial"/>
        </w:rPr>
        <w:t>. The default state is low and its active level is a steady state high.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TEST_GF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TEST_GF</w:t>
      </w:r>
      <w:proofErr w:type="spellEnd"/>
      <w:r>
        <w:rPr>
          <w:rFonts w:ascii="Arial" w:hAnsi="Arial" w:cs="Arial"/>
        </w:rPr>
        <w:t xml:space="preserve"> is used to test a reference voltage for conductivity to the seawater reference; it does this by activating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-relays </w:t>
      </w:r>
      <w:proofErr w:type="spellStart"/>
      <w:r>
        <w:rPr>
          <w:rFonts w:ascii="Arial" w:hAnsi="Arial" w:cs="Arial"/>
        </w:rPr>
        <w:t>K3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K6</w:t>
      </w:r>
      <w:proofErr w:type="spellEnd"/>
      <w:r>
        <w:rPr>
          <w:rFonts w:ascii="Arial" w:hAnsi="Arial" w:cs="Arial"/>
        </w:rPr>
        <w:t>. This signal allows for the calibration and verification of the ground fault detection circuitry. The default state is low and its active level is a steady state high.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TEST_RET_GF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TEST_RET_GF</w:t>
      </w:r>
      <w:proofErr w:type="spellEnd"/>
      <w:r>
        <w:rPr>
          <w:rFonts w:ascii="Arial" w:hAnsi="Arial" w:cs="Arial"/>
        </w:rPr>
        <w:t xml:space="preserve"> is used to test a reference voltage return for conductivity to the seawater reference; it does this by activating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-relays K2 and </w:t>
      </w:r>
      <w:proofErr w:type="spellStart"/>
      <w:r>
        <w:rPr>
          <w:rFonts w:ascii="Arial" w:hAnsi="Arial" w:cs="Arial"/>
        </w:rPr>
        <w:t>K5</w:t>
      </w:r>
      <w:proofErr w:type="spellEnd"/>
      <w:r>
        <w:rPr>
          <w:rFonts w:ascii="Arial" w:hAnsi="Arial" w:cs="Arial"/>
        </w:rPr>
        <w:t>. This signal allows for the calibration and verification of the ground fault detection circuitry. The default state is low and its active level is a steady state high.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pStyle w:val="Heading2"/>
      </w:pPr>
      <w:bookmarkStart w:id="17" w:name="_Toc396400538"/>
      <w:bookmarkStart w:id="18" w:name="_Toc405527527"/>
      <w:r>
        <w:t>Digital Inputs</w:t>
      </w:r>
      <w:bookmarkEnd w:id="17"/>
      <w:bookmarkEnd w:id="18"/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NODE_1_STATE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NODE_1_STATE</w:t>
      </w:r>
      <w:proofErr w:type="spellEnd"/>
      <w:r>
        <w:rPr>
          <w:rFonts w:ascii="Arial" w:hAnsi="Arial" w:cs="Arial"/>
        </w:rPr>
        <w:t xml:space="preserve"> indicates the power state of Sensor Node #1.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 relay K2 drives this signal high when Sensor Node #1 is energized. It is low when Sensor Node #1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NODE_2_STATE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NODE_2_STATE</w:t>
      </w:r>
      <w:proofErr w:type="spellEnd"/>
      <w:r>
        <w:rPr>
          <w:rFonts w:ascii="Arial" w:hAnsi="Arial" w:cs="Arial"/>
        </w:rPr>
        <w:t xml:space="preserve"> indicates the power state of Sensor Node #2.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 relay </w:t>
      </w:r>
      <w:proofErr w:type="spellStart"/>
      <w:r>
        <w:rPr>
          <w:rFonts w:ascii="Arial" w:hAnsi="Arial" w:cs="Arial"/>
        </w:rPr>
        <w:t>K4</w:t>
      </w:r>
      <w:proofErr w:type="spellEnd"/>
      <w:r>
        <w:rPr>
          <w:rFonts w:ascii="Arial" w:hAnsi="Arial" w:cs="Arial"/>
        </w:rPr>
        <w:t xml:space="preserve"> drives this signal high when Sensor Node #2 is energized. It is low when Sensor Node #2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NODE_3_STATE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NODE_3_STATE</w:t>
      </w:r>
      <w:proofErr w:type="spellEnd"/>
      <w:r>
        <w:rPr>
          <w:rFonts w:ascii="Arial" w:hAnsi="Arial" w:cs="Arial"/>
        </w:rPr>
        <w:t xml:space="preserve"> indicates the power state of Sensor Node #3.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 relay </w:t>
      </w:r>
      <w:proofErr w:type="spellStart"/>
      <w:r>
        <w:rPr>
          <w:rFonts w:ascii="Arial" w:hAnsi="Arial" w:cs="Arial"/>
        </w:rPr>
        <w:t>K6</w:t>
      </w:r>
      <w:proofErr w:type="spellEnd"/>
      <w:r>
        <w:rPr>
          <w:rFonts w:ascii="Arial" w:hAnsi="Arial" w:cs="Arial"/>
        </w:rPr>
        <w:t xml:space="preserve"> drives this signal high when Sensor Node #3 is energized. It is low when Sensor Node #3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NODE_4_STATE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NODE_4_STATE</w:t>
      </w:r>
      <w:proofErr w:type="spellEnd"/>
      <w:r>
        <w:rPr>
          <w:rFonts w:ascii="Arial" w:hAnsi="Arial" w:cs="Arial"/>
        </w:rPr>
        <w:t xml:space="preserve"> indicates the power state of Sensor Node #4.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 relay </w:t>
      </w:r>
      <w:proofErr w:type="spellStart"/>
      <w:r>
        <w:rPr>
          <w:rFonts w:ascii="Arial" w:hAnsi="Arial" w:cs="Arial"/>
        </w:rPr>
        <w:t>K8</w:t>
      </w:r>
      <w:proofErr w:type="spellEnd"/>
      <w:r>
        <w:rPr>
          <w:rFonts w:ascii="Arial" w:hAnsi="Arial" w:cs="Arial"/>
        </w:rPr>
        <w:t xml:space="preserve"> drives this signal high when Sensor Node #4 is energized. It is low when Sensor Node #4 is off.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H2O_ALARM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H2O_ALARM</w:t>
      </w:r>
      <w:proofErr w:type="spellEnd"/>
      <w:r>
        <w:rPr>
          <w:rFonts w:ascii="Arial" w:hAnsi="Arial" w:cs="Arial"/>
        </w:rPr>
        <w:t xml:space="preserve"> indicates the presence of seawater in the Gateway Node subsea housing; it does this by driving an </w:t>
      </w:r>
      <w:proofErr w:type="spellStart"/>
      <w:r>
        <w:rPr>
          <w:rFonts w:ascii="Arial" w:hAnsi="Arial" w:cs="Arial"/>
        </w:rPr>
        <w:t>opto</w:t>
      </w:r>
      <w:proofErr w:type="spellEnd"/>
      <w:r>
        <w:rPr>
          <w:rFonts w:ascii="Arial" w:hAnsi="Arial" w:cs="Arial"/>
        </w:rPr>
        <w:t xml:space="preserve">-isolator, </w:t>
      </w:r>
      <w:proofErr w:type="spellStart"/>
      <w:r>
        <w:rPr>
          <w:rFonts w:ascii="Arial" w:hAnsi="Arial" w:cs="Arial"/>
        </w:rPr>
        <w:t>U13</w:t>
      </w:r>
      <w:proofErr w:type="spellEnd"/>
      <w:r>
        <w:rPr>
          <w:rFonts w:ascii="Arial" w:hAnsi="Arial" w:cs="Arial"/>
        </w:rPr>
        <w:t>, high if seawater is detected. A high reading indicates water in the housing while a low indicates a dry interior.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ENVR_ALARM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ENVR_ALARM</w:t>
      </w:r>
      <w:proofErr w:type="spellEnd"/>
      <w:r>
        <w:rPr>
          <w:rFonts w:ascii="Arial" w:hAnsi="Arial" w:cs="Arial"/>
        </w:rPr>
        <w:t xml:space="preserve"> indicates the either the ambient temperature or humidity has gone out of the programmed range. Its default state is high; a low indicates an alarm. The actual values can then be read back over the </w:t>
      </w:r>
      <w:proofErr w:type="spellStart"/>
      <w:r>
        <w:rPr>
          <w:rFonts w:ascii="Arial" w:hAnsi="Arial" w:cs="Arial"/>
        </w:rPr>
        <w:t>SPI</w:t>
      </w:r>
      <w:proofErr w:type="spellEnd"/>
      <w:r>
        <w:rPr>
          <w:rFonts w:ascii="Arial" w:hAnsi="Arial" w:cs="Arial"/>
        </w:rPr>
        <w:t xml:space="preserve"> bus.</w:t>
      </w:r>
    </w:p>
    <w:p w:rsidR="00211675" w:rsidRDefault="00211675" w:rsidP="00F41517">
      <w:pPr>
        <w:rPr>
          <w:rFonts w:ascii="Arial" w:hAnsi="Arial" w:cs="Arial"/>
        </w:rPr>
      </w:pPr>
    </w:p>
    <w:p w:rsidR="00F41517" w:rsidRDefault="00F41517" w:rsidP="00F41517">
      <w:pPr>
        <w:pStyle w:val="Heading2"/>
      </w:pPr>
      <w:bookmarkStart w:id="19" w:name="_Toc396400539"/>
      <w:bookmarkStart w:id="20" w:name="_Toc405527528"/>
      <w:r>
        <w:t>Analog Inputs</w:t>
      </w:r>
      <w:bookmarkEnd w:id="19"/>
      <w:bookmarkEnd w:id="20"/>
    </w:p>
    <w:p w:rsidR="00F41517" w:rsidRDefault="00F41517" w:rsidP="00F41517">
      <w:pPr>
        <w:rPr>
          <w:rFonts w:ascii="Arial" w:hAnsi="Arial" w:cs="Arial"/>
        </w:rPr>
      </w:pPr>
    </w:p>
    <w:p w:rsidR="00DE3291" w:rsidRDefault="00DE3291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NODE_1_CURR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NODE_1_CURR</w:t>
      </w:r>
      <w:proofErr w:type="spellEnd"/>
      <w:r>
        <w:rPr>
          <w:rFonts w:ascii="Arial" w:hAnsi="Arial" w:cs="Arial"/>
        </w:rPr>
        <w:t xml:space="preserve"> is a voltage which is representative of the current drawn by Sensor Node #1. The maximum current drawn and measured is 2 amps, which corresponds to an output of </w:t>
      </w:r>
      <w:proofErr w:type="spellStart"/>
      <w:r>
        <w:rPr>
          <w:rFonts w:ascii="Arial" w:hAnsi="Arial" w:cs="Arial"/>
        </w:rPr>
        <w:t>1.6Vdc</w:t>
      </w:r>
      <w:proofErr w:type="spellEnd"/>
      <w:r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NODE_1_CURR</w:t>
      </w:r>
      <w:proofErr w:type="spellEnd"/>
      <w:r>
        <w:rPr>
          <w:rFonts w:ascii="Arial" w:hAnsi="Arial" w:cs="Arial"/>
        </w:rPr>
        <w:t xml:space="preserve"> (volts) = </w:t>
      </w: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(amps) * 0.1 (ohms) * 8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Once this value is read by the ADC on the BeagleBone, the actual current may be found: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= </w:t>
      </w:r>
      <w:proofErr w:type="spellStart"/>
      <w:r>
        <w:rPr>
          <w:rFonts w:ascii="Arial" w:hAnsi="Arial" w:cs="Arial"/>
        </w:rPr>
        <w:t>NODE_1_CURR</w:t>
      </w:r>
      <w:proofErr w:type="spellEnd"/>
      <w:r>
        <w:rPr>
          <w:rFonts w:ascii="Arial" w:hAnsi="Arial" w:cs="Arial"/>
        </w:rPr>
        <w:t xml:space="preserve"> (volts) / 0.8 (ohms)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NODE_2_CURR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NODE_2_CURR</w:t>
      </w:r>
      <w:proofErr w:type="spellEnd"/>
      <w:r>
        <w:rPr>
          <w:rFonts w:ascii="Arial" w:hAnsi="Arial" w:cs="Arial"/>
        </w:rPr>
        <w:t xml:space="preserve"> is a voltage which is representative of the current drawn by Sensor Node #2. The maximum current drawn and measured is 2 amps, which corresponds to an output of </w:t>
      </w:r>
      <w:proofErr w:type="spellStart"/>
      <w:r>
        <w:rPr>
          <w:rFonts w:ascii="Arial" w:hAnsi="Arial" w:cs="Arial"/>
        </w:rPr>
        <w:t>1.6Vdc</w:t>
      </w:r>
      <w:proofErr w:type="spellEnd"/>
      <w:r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NODE_2_CURR</w:t>
      </w:r>
      <w:proofErr w:type="spellEnd"/>
      <w:r>
        <w:rPr>
          <w:rFonts w:ascii="Arial" w:hAnsi="Arial" w:cs="Arial"/>
        </w:rPr>
        <w:t xml:space="preserve"> (volts) = </w:t>
      </w: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(amps) * 0.1 (ohms) * 8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Once this value is read by the ADC on the BeagleBone, the actual current may be found: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= </w:t>
      </w:r>
      <w:proofErr w:type="spellStart"/>
      <w:r>
        <w:rPr>
          <w:rFonts w:ascii="Arial" w:hAnsi="Arial" w:cs="Arial"/>
        </w:rPr>
        <w:t>NODE_2_CURR</w:t>
      </w:r>
      <w:proofErr w:type="spellEnd"/>
      <w:r>
        <w:rPr>
          <w:rFonts w:ascii="Arial" w:hAnsi="Arial" w:cs="Arial"/>
        </w:rPr>
        <w:t xml:space="preserve"> (volts) / 0.8 (ohms)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NODE_3_CURR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NODE_3_CURR</w:t>
      </w:r>
      <w:proofErr w:type="spellEnd"/>
      <w:r>
        <w:rPr>
          <w:rFonts w:ascii="Arial" w:hAnsi="Arial" w:cs="Arial"/>
        </w:rPr>
        <w:t xml:space="preserve"> is a voltage which is representative of the current drawn by Sensor Node #3. The maximum current drawn and measured is 2 amps, which corresponds to an output of </w:t>
      </w:r>
      <w:proofErr w:type="spellStart"/>
      <w:r>
        <w:rPr>
          <w:rFonts w:ascii="Arial" w:hAnsi="Arial" w:cs="Arial"/>
        </w:rPr>
        <w:t>1.6Vdc</w:t>
      </w:r>
      <w:proofErr w:type="spellEnd"/>
      <w:r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NODE_3_CURR</w:t>
      </w:r>
      <w:proofErr w:type="spellEnd"/>
      <w:r>
        <w:rPr>
          <w:rFonts w:ascii="Arial" w:hAnsi="Arial" w:cs="Arial"/>
        </w:rPr>
        <w:t xml:space="preserve"> (volts) = </w:t>
      </w: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(amps) * 0.1 (ohms) * 8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Once this value is read by the ADC on the BeagleBone, the actual current may be found: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= </w:t>
      </w:r>
      <w:proofErr w:type="spellStart"/>
      <w:r>
        <w:rPr>
          <w:rFonts w:ascii="Arial" w:hAnsi="Arial" w:cs="Arial"/>
        </w:rPr>
        <w:t>NODE_3_CURR</w:t>
      </w:r>
      <w:proofErr w:type="spellEnd"/>
      <w:r>
        <w:rPr>
          <w:rFonts w:ascii="Arial" w:hAnsi="Arial" w:cs="Arial"/>
        </w:rPr>
        <w:t xml:space="preserve"> (volts) / 0.8 (ohms)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NODE_4_CURR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NODE_4_CURR</w:t>
      </w:r>
      <w:proofErr w:type="spellEnd"/>
      <w:r>
        <w:rPr>
          <w:rFonts w:ascii="Arial" w:hAnsi="Arial" w:cs="Arial"/>
        </w:rPr>
        <w:t xml:space="preserve"> is a voltage which is representative of the current drawn by Sensor Node #4. The maximum current drawn and measured is 2 amps, which corresponds to an output of </w:t>
      </w:r>
      <w:proofErr w:type="spellStart"/>
      <w:r>
        <w:rPr>
          <w:rFonts w:ascii="Arial" w:hAnsi="Arial" w:cs="Arial"/>
        </w:rPr>
        <w:t>1.6Vdc</w:t>
      </w:r>
      <w:proofErr w:type="spellEnd"/>
      <w:r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NODE_4_CURR</w:t>
      </w:r>
      <w:proofErr w:type="spellEnd"/>
      <w:r>
        <w:rPr>
          <w:rFonts w:ascii="Arial" w:hAnsi="Arial" w:cs="Arial"/>
        </w:rPr>
        <w:t xml:space="preserve"> (volts) = </w:t>
      </w: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(amps) * 0.1 (ohms) * 8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Once this value is read by the ADC on the BeagleBone, the actual current may be found: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= </w:t>
      </w:r>
      <w:proofErr w:type="spellStart"/>
      <w:r>
        <w:rPr>
          <w:rFonts w:ascii="Arial" w:hAnsi="Arial" w:cs="Arial"/>
        </w:rPr>
        <w:t>NODE_4_CURR</w:t>
      </w:r>
      <w:proofErr w:type="spellEnd"/>
      <w:r>
        <w:rPr>
          <w:rFonts w:ascii="Arial" w:hAnsi="Arial" w:cs="Arial"/>
        </w:rPr>
        <w:t xml:space="preserve"> (volts) / 0.8 (ohms)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GF_CURR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GF_CURR</w:t>
      </w:r>
      <w:proofErr w:type="spellEnd"/>
      <w:r>
        <w:rPr>
          <w:rFonts w:ascii="Arial" w:hAnsi="Arial" w:cs="Arial"/>
        </w:rPr>
        <w:t xml:space="preserve"> is a voltage which is representative of the electrical current between seawater reference and the ground fault channel under test.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[</w:t>
      </w:r>
      <w:proofErr w:type="gramStart"/>
      <w:r>
        <w:rPr>
          <w:rFonts w:ascii="Arial" w:hAnsi="Arial" w:cs="Arial"/>
        </w:rPr>
        <w:t>add</w:t>
      </w:r>
      <w:proofErr w:type="gramEnd"/>
      <w:r>
        <w:rPr>
          <w:rFonts w:ascii="Arial" w:hAnsi="Arial" w:cs="Arial"/>
        </w:rPr>
        <w:t xml:space="preserve"> more after </w:t>
      </w:r>
      <w:proofErr w:type="spellStart"/>
      <w:r>
        <w:rPr>
          <w:rFonts w:ascii="Arial" w:hAnsi="Arial" w:cs="Arial"/>
        </w:rPr>
        <w:t>GF</w:t>
      </w:r>
      <w:proofErr w:type="spellEnd"/>
      <w:r>
        <w:rPr>
          <w:rFonts w:ascii="Arial" w:hAnsi="Arial" w:cs="Arial"/>
        </w:rPr>
        <w:t xml:space="preserve"> circuit is calibrated and tested – </w:t>
      </w:r>
      <w:proofErr w:type="spellStart"/>
      <w:r>
        <w:rPr>
          <w:rFonts w:ascii="Arial" w:hAnsi="Arial" w:cs="Arial"/>
        </w:rPr>
        <w:t>CDK</w:t>
      </w:r>
      <w:proofErr w:type="spellEnd"/>
      <w:r>
        <w:rPr>
          <w:rFonts w:ascii="Arial" w:hAnsi="Arial" w:cs="Arial"/>
        </w:rPr>
        <w:t xml:space="preserve"> 08/21/2014]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48V_VOLT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48V_VOLT</w:t>
      </w:r>
      <w:proofErr w:type="spellEnd"/>
      <w:r>
        <w:rPr>
          <w:rFonts w:ascii="Arial" w:hAnsi="Arial" w:cs="Arial"/>
        </w:rPr>
        <w:t xml:space="preserve"> is a scaled voltage representative of the actual </w:t>
      </w:r>
      <w:proofErr w:type="spellStart"/>
      <w:r>
        <w:rPr>
          <w:rFonts w:ascii="Arial" w:hAnsi="Arial" w:cs="Arial"/>
        </w:rPr>
        <w:t>48Vdc</w:t>
      </w:r>
      <w:proofErr w:type="spellEnd"/>
      <w:r>
        <w:rPr>
          <w:rFonts w:ascii="Arial" w:hAnsi="Arial" w:cs="Arial"/>
        </w:rPr>
        <w:t xml:space="preserve"> source. For </w:t>
      </w:r>
      <w:proofErr w:type="spellStart"/>
      <w:r>
        <w:rPr>
          <w:rFonts w:ascii="Arial" w:hAnsi="Arial" w:cs="Arial"/>
        </w:rPr>
        <w:t>48Vdc</w:t>
      </w:r>
      <w:proofErr w:type="spellEnd"/>
      <w:r>
        <w:rPr>
          <w:rFonts w:ascii="Arial" w:hAnsi="Arial" w:cs="Arial"/>
        </w:rPr>
        <w:t xml:space="preserve">, the scaled voltage should be </w:t>
      </w:r>
      <w:proofErr w:type="spellStart"/>
      <w:r>
        <w:rPr>
          <w:rFonts w:ascii="Arial" w:hAnsi="Arial" w:cs="Arial"/>
        </w:rPr>
        <w:t>1.58Vdc</w:t>
      </w:r>
      <w:proofErr w:type="spellEnd"/>
      <w:r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48V_VOLT</w:t>
      </w:r>
      <w:proofErr w:type="spellEnd"/>
      <w:r>
        <w:rPr>
          <w:rFonts w:ascii="Arial" w:hAnsi="Arial" w:cs="Arial"/>
        </w:rPr>
        <w:t xml:space="preserve"> = 0.0329 * </w:t>
      </w:r>
      <w:proofErr w:type="gramStart"/>
      <w:r>
        <w:rPr>
          <w:rFonts w:ascii="Arial" w:hAnsi="Arial" w:cs="Arial"/>
        </w:rPr>
        <w:t>Vin</w:t>
      </w:r>
      <w:proofErr w:type="gramEnd"/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Once this value is read by the ADC on the BeagleBone, the actual voltage may be found: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= 30.4 * </w:t>
      </w:r>
      <w:proofErr w:type="spellStart"/>
      <w:r>
        <w:rPr>
          <w:rFonts w:ascii="Arial" w:hAnsi="Arial" w:cs="Arial"/>
        </w:rPr>
        <w:t>48V_VOLT</w:t>
      </w:r>
      <w:proofErr w:type="spellEnd"/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48V_CURR</w:t>
      </w:r>
      <w:proofErr w:type="spellEnd"/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48V_CURR</w:t>
      </w:r>
      <w:proofErr w:type="spellEnd"/>
      <w:r>
        <w:rPr>
          <w:rFonts w:ascii="Arial" w:hAnsi="Arial" w:cs="Arial"/>
        </w:rPr>
        <w:t xml:space="preserve"> is a voltage which is representative of the current drawn by the entire load of the </w:t>
      </w:r>
      <w:proofErr w:type="spellStart"/>
      <w:r>
        <w:rPr>
          <w:rFonts w:ascii="Arial" w:hAnsi="Arial" w:cs="Arial"/>
        </w:rPr>
        <w:t>48Vdc</w:t>
      </w:r>
      <w:proofErr w:type="spellEnd"/>
      <w:r>
        <w:rPr>
          <w:rFonts w:ascii="Arial" w:hAnsi="Arial" w:cs="Arial"/>
        </w:rPr>
        <w:t xml:space="preserve"> source. The maximum current drawn and measured is 6 amps, which corresponds to an output of </w:t>
      </w:r>
      <w:proofErr w:type="spellStart"/>
      <w:r>
        <w:rPr>
          <w:rFonts w:ascii="Arial" w:hAnsi="Arial" w:cs="Arial"/>
        </w:rPr>
        <w:t>1.6Vdc</w:t>
      </w:r>
      <w:proofErr w:type="spellEnd"/>
      <w:r>
        <w:rPr>
          <w:rFonts w:ascii="Arial" w:hAnsi="Arial" w:cs="Arial"/>
        </w:rPr>
        <w:t>.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48V_CURR</w:t>
      </w:r>
      <w:proofErr w:type="spellEnd"/>
      <w:r>
        <w:rPr>
          <w:rFonts w:ascii="Arial" w:hAnsi="Arial" w:cs="Arial"/>
        </w:rPr>
        <w:t xml:space="preserve"> (volts) = </w:t>
      </w: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(amps) * 0.033 (ohms) * 8 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r>
        <w:rPr>
          <w:rFonts w:ascii="Arial" w:hAnsi="Arial" w:cs="Arial"/>
        </w:rPr>
        <w:t>Once this value is read by the ADC on the BeagleBone, the actual current may be found:</w:t>
      </w:r>
    </w:p>
    <w:p w:rsidR="00F41517" w:rsidRDefault="00F41517" w:rsidP="00F41517">
      <w:pPr>
        <w:rPr>
          <w:rFonts w:ascii="Arial" w:hAnsi="Arial" w:cs="Arial"/>
        </w:rPr>
      </w:pPr>
    </w:p>
    <w:p w:rsidR="00F41517" w:rsidRDefault="00F41517" w:rsidP="00F4151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ILoad</w:t>
      </w:r>
      <w:proofErr w:type="spellEnd"/>
      <w:r>
        <w:rPr>
          <w:rFonts w:ascii="Arial" w:hAnsi="Arial" w:cs="Arial"/>
        </w:rPr>
        <w:t xml:space="preserve"> = </w:t>
      </w:r>
      <w:proofErr w:type="spellStart"/>
      <w:r>
        <w:rPr>
          <w:rFonts w:ascii="Arial" w:hAnsi="Arial" w:cs="Arial"/>
        </w:rPr>
        <w:t>NODE_4_CURR</w:t>
      </w:r>
      <w:proofErr w:type="spellEnd"/>
      <w:r>
        <w:rPr>
          <w:rFonts w:ascii="Arial" w:hAnsi="Arial" w:cs="Arial"/>
        </w:rPr>
        <w:t xml:space="preserve"> (volts) / 0.264 (ohms)</w:t>
      </w:r>
    </w:p>
    <w:p w:rsidR="00F41517" w:rsidRDefault="00F41517" w:rsidP="00F41517">
      <w:pPr>
        <w:rPr>
          <w:rFonts w:ascii="Arial" w:hAnsi="Arial" w:cs="Arial"/>
        </w:rPr>
      </w:pPr>
    </w:p>
    <w:p w:rsidR="00C70C87" w:rsidRDefault="00C70C87" w:rsidP="00F41517">
      <w:pPr>
        <w:rPr>
          <w:rFonts w:ascii="Arial" w:hAnsi="Arial" w:cs="Arial"/>
        </w:rPr>
      </w:pPr>
    </w:p>
    <w:p w:rsidR="00C70C87" w:rsidRPr="00C70C87" w:rsidRDefault="00C70C87" w:rsidP="00F41517">
      <w:pPr>
        <w:rPr>
          <w:rFonts w:ascii="Arial" w:hAnsi="Arial" w:cs="Arial"/>
          <w:b/>
        </w:rPr>
      </w:pPr>
      <w:proofErr w:type="spellStart"/>
      <w:r w:rsidRPr="00C70C87">
        <w:rPr>
          <w:rFonts w:ascii="Arial" w:hAnsi="Arial" w:cs="Arial"/>
          <w:b/>
        </w:rPr>
        <w:t>AMB_TEMP</w:t>
      </w:r>
      <w:proofErr w:type="spellEnd"/>
    </w:p>
    <w:p w:rsidR="00C70C87" w:rsidRDefault="00C70C87" w:rsidP="00F41517">
      <w:pPr>
        <w:rPr>
          <w:rFonts w:ascii="Arial" w:hAnsi="Arial" w:cs="Arial"/>
        </w:rPr>
      </w:pPr>
    </w:p>
    <w:p w:rsidR="00C70C87" w:rsidRDefault="00C70C87" w:rsidP="00F41517">
      <w:pPr>
        <w:rPr>
          <w:rFonts w:ascii="Arial" w:hAnsi="Arial" w:cs="Arial"/>
        </w:rPr>
      </w:pPr>
    </w:p>
    <w:p w:rsidR="00C70C87" w:rsidRPr="00C70C87" w:rsidRDefault="00C70C87" w:rsidP="00F41517">
      <w:pPr>
        <w:rPr>
          <w:rFonts w:ascii="Arial" w:hAnsi="Arial" w:cs="Arial"/>
          <w:b/>
        </w:rPr>
      </w:pPr>
      <w:proofErr w:type="spellStart"/>
      <w:r w:rsidRPr="00C70C87">
        <w:rPr>
          <w:rFonts w:ascii="Arial" w:hAnsi="Arial" w:cs="Arial"/>
          <w:b/>
        </w:rPr>
        <w:t>AMB_HUM</w:t>
      </w:r>
      <w:proofErr w:type="spellEnd"/>
    </w:p>
    <w:p w:rsidR="00C70C87" w:rsidRDefault="00C70C87" w:rsidP="00F41517">
      <w:pPr>
        <w:rPr>
          <w:rFonts w:ascii="Arial" w:hAnsi="Arial" w:cs="Arial"/>
        </w:rPr>
      </w:pPr>
    </w:p>
    <w:p w:rsidR="00C70C87" w:rsidRDefault="00C70C87" w:rsidP="00F41517">
      <w:pPr>
        <w:rPr>
          <w:rFonts w:ascii="Arial" w:hAnsi="Arial" w:cs="Arial"/>
        </w:rPr>
      </w:pPr>
    </w:p>
    <w:p w:rsidR="00C70C87" w:rsidRPr="00C70C87" w:rsidRDefault="00C70C87" w:rsidP="00F41517">
      <w:pPr>
        <w:rPr>
          <w:rFonts w:ascii="Arial" w:hAnsi="Arial" w:cs="Arial"/>
          <w:b/>
        </w:rPr>
      </w:pPr>
      <w:proofErr w:type="spellStart"/>
      <w:r w:rsidRPr="00C70C87">
        <w:rPr>
          <w:rFonts w:ascii="Arial" w:hAnsi="Arial" w:cs="Arial"/>
          <w:b/>
        </w:rPr>
        <w:t>VICOR_TEMP</w:t>
      </w:r>
      <w:proofErr w:type="spellEnd"/>
    </w:p>
    <w:p w:rsidR="00C70C87" w:rsidRDefault="00C70C87" w:rsidP="00F41517">
      <w:pPr>
        <w:rPr>
          <w:rFonts w:ascii="Arial" w:hAnsi="Arial" w:cs="Arial"/>
        </w:rPr>
      </w:pPr>
    </w:p>
    <w:p w:rsidR="00D51D3E" w:rsidRDefault="00211675" w:rsidP="002430D5">
      <w:pPr>
        <w:pStyle w:val="Heading1"/>
      </w:pPr>
      <w:bookmarkStart w:id="21" w:name="_Toc405527529"/>
      <w:r>
        <w:t>S</w:t>
      </w:r>
      <w:r w:rsidR="00F41517">
        <w:t>ensor Node</w:t>
      </w:r>
      <w:r w:rsidR="00812004">
        <w:t xml:space="preserve"> Signal Descriptions</w:t>
      </w:r>
      <w:bookmarkEnd w:id="21"/>
    </w:p>
    <w:p w:rsidR="00984B19" w:rsidRPr="00984B19" w:rsidRDefault="00984B19" w:rsidP="00984B19">
      <w:pPr>
        <w:contextualSpacing/>
        <w:rPr>
          <w:rFonts w:ascii="Arial" w:hAnsi="Arial" w:cs="Arial"/>
        </w:rPr>
      </w:pPr>
    </w:p>
    <w:p w:rsidR="00984B19" w:rsidRPr="002F4361" w:rsidRDefault="00984B19" w:rsidP="00984B19">
      <w:pPr>
        <w:pStyle w:val="Heading2"/>
      </w:pPr>
      <w:bookmarkStart w:id="22" w:name="_Toc405527530"/>
      <w:r>
        <w:t>Digital Outputs</w:t>
      </w:r>
      <w:bookmarkEnd w:id="22"/>
    </w:p>
    <w:p w:rsidR="00984B19" w:rsidRDefault="00984B19" w:rsidP="00984B19">
      <w:pPr>
        <w:rPr>
          <w:rFonts w:ascii="Arial" w:hAnsi="Arial" w:cs="Arial"/>
        </w:rPr>
      </w:pP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INSTR_1_ON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logic high level positive going pulse which turns on the power relay to the instrument on port #1. The minimum pulse width is </w:t>
      </w:r>
      <w:proofErr w:type="spellStart"/>
      <w:r>
        <w:rPr>
          <w:rFonts w:ascii="Arial" w:hAnsi="Arial" w:cs="Arial"/>
        </w:rPr>
        <w:t>10msec</w:t>
      </w:r>
      <w:proofErr w:type="spellEnd"/>
      <w:r>
        <w:rPr>
          <w:rFonts w:ascii="Arial" w:hAnsi="Arial" w:cs="Arial"/>
        </w:rPr>
        <w:t xml:space="preserve"> and should not exceed </w:t>
      </w:r>
      <w:proofErr w:type="spellStart"/>
      <w:r>
        <w:rPr>
          <w:rFonts w:ascii="Arial" w:hAnsi="Arial" w:cs="Arial"/>
        </w:rPr>
        <w:t>50msec</w:t>
      </w:r>
      <w:proofErr w:type="spellEnd"/>
      <w:r>
        <w:rPr>
          <w:rFonts w:ascii="Arial" w:hAnsi="Arial" w:cs="Arial"/>
        </w:rPr>
        <w:t>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INSTR_1_OFF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logic high level positive going pulse which turns off the power relay to the instrument on port #1. The minimum pulse width is </w:t>
      </w:r>
      <w:proofErr w:type="spellStart"/>
      <w:r>
        <w:rPr>
          <w:rFonts w:ascii="Arial" w:hAnsi="Arial" w:cs="Arial"/>
        </w:rPr>
        <w:t>10msec</w:t>
      </w:r>
      <w:proofErr w:type="spellEnd"/>
      <w:r>
        <w:rPr>
          <w:rFonts w:ascii="Arial" w:hAnsi="Arial" w:cs="Arial"/>
        </w:rPr>
        <w:t xml:space="preserve"> and should not exceed </w:t>
      </w:r>
      <w:proofErr w:type="spellStart"/>
      <w:r>
        <w:rPr>
          <w:rFonts w:ascii="Arial" w:hAnsi="Arial" w:cs="Arial"/>
        </w:rPr>
        <w:t>50msec</w:t>
      </w:r>
      <w:proofErr w:type="spellEnd"/>
      <w:r>
        <w:rPr>
          <w:rFonts w:ascii="Arial" w:hAnsi="Arial" w:cs="Arial"/>
        </w:rPr>
        <w:t>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INSTR_2_ON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logic high level positive going pulse which turns on the power relay to the instrument on port #2. The minimum pulse width is </w:t>
      </w:r>
      <w:proofErr w:type="spellStart"/>
      <w:r>
        <w:rPr>
          <w:rFonts w:ascii="Arial" w:hAnsi="Arial" w:cs="Arial"/>
        </w:rPr>
        <w:t>10msec</w:t>
      </w:r>
      <w:proofErr w:type="spellEnd"/>
      <w:r>
        <w:rPr>
          <w:rFonts w:ascii="Arial" w:hAnsi="Arial" w:cs="Arial"/>
        </w:rPr>
        <w:t xml:space="preserve"> and should not exceed </w:t>
      </w:r>
      <w:proofErr w:type="spellStart"/>
      <w:r>
        <w:rPr>
          <w:rFonts w:ascii="Arial" w:hAnsi="Arial" w:cs="Arial"/>
        </w:rPr>
        <w:t>50msec</w:t>
      </w:r>
      <w:proofErr w:type="spellEnd"/>
      <w:r>
        <w:rPr>
          <w:rFonts w:ascii="Arial" w:hAnsi="Arial" w:cs="Arial"/>
        </w:rPr>
        <w:t>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INSTR_2_OFF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logic high level positive going pulse which turns off the power relay to the instrument on port #2. The minimum pulse width is </w:t>
      </w:r>
      <w:proofErr w:type="spellStart"/>
      <w:r>
        <w:rPr>
          <w:rFonts w:ascii="Arial" w:hAnsi="Arial" w:cs="Arial"/>
        </w:rPr>
        <w:t>10msec</w:t>
      </w:r>
      <w:proofErr w:type="spellEnd"/>
      <w:r>
        <w:rPr>
          <w:rFonts w:ascii="Arial" w:hAnsi="Arial" w:cs="Arial"/>
        </w:rPr>
        <w:t xml:space="preserve"> and should not exceed </w:t>
      </w:r>
      <w:proofErr w:type="spellStart"/>
      <w:r>
        <w:rPr>
          <w:rFonts w:ascii="Arial" w:hAnsi="Arial" w:cs="Arial"/>
        </w:rPr>
        <w:t>50msec</w:t>
      </w:r>
      <w:proofErr w:type="spellEnd"/>
      <w:r>
        <w:rPr>
          <w:rFonts w:ascii="Arial" w:hAnsi="Arial" w:cs="Arial"/>
        </w:rPr>
        <w:t>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INSTR_3_ON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logic high level positive going pulse which turns on the power relay to the instrument on port #3. The minimum pulse width is </w:t>
      </w:r>
      <w:proofErr w:type="spellStart"/>
      <w:r>
        <w:rPr>
          <w:rFonts w:ascii="Arial" w:hAnsi="Arial" w:cs="Arial"/>
        </w:rPr>
        <w:t>10msec</w:t>
      </w:r>
      <w:proofErr w:type="spellEnd"/>
      <w:r>
        <w:rPr>
          <w:rFonts w:ascii="Arial" w:hAnsi="Arial" w:cs="Arial"/>
        </w:rPr>
        <w:t xml:space="preserve"> and should not exceed </w:t>
      </w:r>
      <w:proofErr w:type="spellStart"/>
      <w:r>
        <w:rPr>
          <w:rFonts w:ascii="Arial" w:hAnsi="Arial" w:cs="Arial"/>
        </w:rPr>
        <w:t>50msec</w:t>
      </w:r>
      <w:proofErr w:type="spellEnd"/>
      <w:r>
        <w:rPr>
          <w:rFonts w:ascii="Arial" w:hAnsi="Arial" w:cs="Arial"/>
        </w:rPr>
        <w:t>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INSTR_3_OFF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logic high level positive going pulse which turns off the power relay to the instrument on port #3. The minimum pulse width is </w:t>
      </w:r>
      <w:proofErr w:type="spellStart"/>
      <w:r>
        <w:rPr>
          <w:rFonts w:ascii="Arial" w:hAnsi="Arial" w:cs="Arial"/>
        </w:rPr>
        <w:t>10msec</w:t>
      </w:r>
      <w:proofErr w:type="spellEnd"/>
      <w:r>
        <w:rPr>
          <w:rFonts w:ascii="Arial" w:hAnsi="Arial" w:cs="Arial"/>
        </w:rPr>
        <w:t xml:space="preserve"> and should not exceed </w:t>
      </w:r>
      <w:proofErr w:type="spellStart"/>
      <w:r>
        <w:rPr>
          <w:rFonts w:ascii="Arial" w:hAnsi="Arial" w:cs="Arial"/>
        </w:rPr>
        <w:t>50msec</w:t>
      </w:r>
      <w:proofErr w:type="spellEnd"/>
      <w:r>
        <w:rPr>
          <w:rFonts w:ascii="Arial" w:hAnsi="Arial" w:cs="Arial"/>
        </w:rPr>
        <w:t>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lastRenderedPageBreak/>
        <w:t>INSTR_4_ON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logic low level positive going pulse which turns on the power relay to the instrument on port #4. The minimum pulse width is </w:t>
      </w:r>
      <w:proofErr w:type="spellStart"/>
      <w:r>
        <w:rPr>
          <w:rFonts w:ascii="Arial" w:hAnsi="Arial" w:cs="Arial"/>
        </w:rPr>
        <w:t>10msec</w:t>
      </w:r>
      <w:proofErr w:type="spellEnd"/>
      <w:r>
        <w:rPr>
          <w:rFonts w:ascii="Arial" w:hAnsi="Arial" w:cs="Arial"/>
        </w:rPr>
        <w:t xml:space="preserve"> and should not exceed </w:t>
      </w:r>
      <w:proofErr w:type="spellStart"/>
      <w:r>
        <w:rPr>
          <w:rFonts w:ascii="Arial" w:hAnsi="Arial" w:cs="Arial"/>
        </w:rPr>
        <w:t>50msec</w:t>
      </w:r>
      <w:proofErr w:type="spellEnd"/>
      <w:r>
        <w:rPr>
          <w:rFonts w:ascii="Arial" w:hAnsi="Arial" w:cs="Arial"/>
        </w:rPr>
        <w:t>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INSTR_4_OFF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 logic low level positive going pulse which turns off the power relay to the instrument on port #4. The minimum pulse width is </w:t>
      </w:r>
      <w:proofErr w:type="spellStart"/>
      <w:r>
        <w:rPr>
          <w:rFonts w:ascii="Arial" w:hAnsi="Arial" w:cs="Arial"/>
        </w:rPr>
        <w:t>10msec</w:t>
      </w:r>
      <w:proofErr w:type="spellEnd"/>
      <w:r>
        <w:rPr>
          <w:rFonts w:ascii="Arial" w:hAnsi="Arial" w:cs="Arial"/>
        </w:rPr>
        <w:t xml:space="preserve"> and should not exceed </w:t>
      </w:r>
      <w:proofErr w:type="spellStart"/>
      <w:r>
        <w:rPr>
          <w:rFonts w:ascii="Arial" w:hAnsi="Arial" w:cs="Arial"/>
        </w:rPr>
        <w:t>50msec</w:t>
      </w:r>
      <w:proofErr w:type="spellEnd"/>
      <w:r>
        <w:rPr>
          <w:rFonts w:ascii="Arial" w:hAnsi="Arial" w:cs="Arial"/>
        </w:rPr>
        <w:t>.</w:t>
      </w:r>
    </w:p>
    <w:p w:rsidR="00812004" w:rsidRDefault="00812004">
      <w:pPr>
        <w:rPr>
          <w:rFonts w:ascii="Arial" w:hAnsi="Arial" w:cs="Arial"/>
        </w:rPr>
      </w:pPr>
    </w:p>
    <w:p w:rsidR="00984B19" w:rsidRDefault="00984B19">
      <w:pPr>
        <w:rPr>
          <w:rFonts w:ascii="Arial" w:hAnsi="Arial" w:cs="Arial"/>
        </w:rPr>
      </w:pPr>
    </w:p>
    <w:p w:rsidR="00984B19" w:rsidRPr="002F4361" w:rsidRDefault="00984B19" w:rsidP="00984B19">
      <w:pPr>
        <w:pStyle w:val="Heading2"/>
      </w:pPr>
      <w:bookmarkStart w:id="23" w:name="_Toc405527531"/>
      <w:r>
        <w:t>Digital Inputs</w:t>
      </w:r>
      <w:bookmarkEnd w:id="23"/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INSTR_1_STATE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>This is a logic level feedback signal which corresponds to the state of the relay on port #1. Logic level high indicates the relay is on.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INSTR_2_STATE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>This is a logic level feedback signal which corresponds to the state of the relay on port #2. Logic level high indicates the relay is on.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INSTR_3_STATE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>This is a logic level feedback signal which corresponds to the state of the relay on port #3. Logic level high indicates the relay is on.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INSTR_4_STATE</w:t>
      </w:r>
      <w:proofErr w:type="spellEnd"/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>This is a logic level feedback signal which corresponds to the state of the relay on port #4. Logic level high indicates the relay is on.</w:t>
      </w:r>
    </w:p>
    <w:p w:rsidR="00984B19" w:rsidRDefault="00984B19" w:rsidP="00984B19">
      <w:pPr>
        <w:rPr>
          <w:rFonts w:ascii="Arial" w:hAnsi="Arial" w:cs="Arial"/>
        </w:rPr>
      </w:pPr>
    </w:p>
    <w:p w:rsidR="00984B19" w:rsidRPr="009059E0" w:rsidRDefault="00984B19" w:rsidP="00984B1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CONFIG_BIT_x</w:t>
      </w:r>
      <w:proofErr w:type="spellEnd"/>
      <w:r w:rsidRPr="009059E0">
        <w:rPr>
          <w:rFonts w:ascii="Arial" w:hAnsi="Arial" w:cs="Arial"/>
          <w:b/>
        </w:rPr>
        <w:t xml:space="preserve"> (0-7)</w:t>
      </w:r>
    </w:p>
    <w:p w:rsidR="00984B19" w:rsidRDefault="00984B19" w:rsidP="00984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These are 8 digital bits which can be read back by the user to verify the hardware configuration of the SN module. </w:t>
      </w:r>
      <w:proofErr w:type="spellStart"/>
      <w:r>
        <w:rPr>
          <w:rFonts w:ascii="Arial" w:hAnsi="Arial" w:cs="Arial"/>
        </w:rPr>
        <w:t>CONFIG_BIT_7</w:t>
      </w:r>
      <w:proofErr w:type="spellEnd"/>
      <w:r>
        <w:rPr>
          <w:rFonts w:ascii="Arial" w:hAnsi="Arial" w:cs="Arial"/>
        </w:rPr>
        <w:t xml:space="preserve"> is the </w:t>
      </w:r>
      <w:proofErr w:type="spellStart"/>
      <w:r>
        <w:rPr>
          <w:rFonts w:ascii="Arial" w:hAnsi="Arial" w:cs="Arial"/>
        </w:rPr>
        <w:t>MSB</w:t>
      </w:r>
      <w:proofErr w:type="spellEnd"/>
      <w:r>
        <w:rPr>
          <w:rFonts w:ascii="Arial" w:hAnsi="Arial" w:cs="Arial"/>
        </w:rPr>
        <w:t xml:space="preserve">. </w:t>
      </w:r>
    </w:p>
    <w:p w:rsidR="00984B19" w:rsidRDefault="00984B19">
      <w:pPr>
        <w:rPr>
          <w:rFonts w:ascii="Arial" w:hAnsi="Arial" w:cs="Arial"/>
        </w:rPr>
      </w:pPr>
    </w:p>
    <w:p w:rsidR="00984B19" w:rsidRDefault="00984B19">
      <w:pPr>
        <w:rPr>
          <w:rFonts w:ascii="Arial" w:hAnsi="Arial" w:cs="Arial"/>
        </w:rPr>
      </w:pPr>
    </w:p>
    <w:p w:rsidR="00C239D3" w:rsidRDefault="00C239D3">
      <w:pPr>
        <w:rPr>
          <w:rFonts w:ascii="Arial" w:hAnsi="Arial" w:cs="Arial"/>
        </w:rPr>
      </w:pPr>
    </w:p>
    <w:p w:rsidR="00C239D3" w:rsidRDefault="00C239D3">
      <w:pPr>
        <w:rPr>
          <w:rFonts w:ascii="Arial" w:hAnsi="Arial" w:cs="Arial"/>
        </w:rPr>
      </w:pPr>
    </w:p>
    <w:p w:rsidR="002F4361" w:rsidRPr="002F4361" w:rsidRDefault="00984B19" w:rsidP="00D956AB">
      <w:pPr>
        <w:pStyle w:val="Heading2"/>
      </w:pPr>
      <w:bookmarkStart w:id="24" w:name="_Toc405527532"/>
      <w:r>
        <w:t>Analog Input</w:t>
      </w:r>
      <w:r w:rsidR="002F4361">
        <w:t>s</w:t>
      </w:r>
      <w:bookmarkEnd w:id="24"/>
    </w:p>
    <w:p w:rsidR="00D51D3E" w:rsidRDefault="00D51D3E">
      <w:pPr>
        <w:rPr>
          <w:rFonts w:ascii="Arial" w:hAnsi="Arial" w:cs="Arial"/>
        </w:rPr>
      </w:pPr>
    </w:p>
    <w:p w:rsidR="002F4361" w:rsidRPr="009059E0" w:rsidRDefault="002F4361" w:rsidP="002F4361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INSTR_CURR</w:t>
      </w:r>
      <w:proofErr w:type="spellEnd"/>
    </w:p>
    <w:p w:rsidR="002F4361" w:rsidRDefault="002F4361" w:rsidP="002F4361">
      <w:pPr>
        <w:rPr>
          <w:rFonts w:ascii="Arial" w:hAnsi="Arial" w:cs="Arial"/>
        </w:rPr>
      </w:pPr>
      <w:r>
        <w:rPr>
          <w:rFonts w:ascii="Arial" w:hAnsi="Arial" w:cs="Arial"/>
        </w:rPr>
        <w:t>This is a 0-</w:t>
      </w:r>
      <w:proofErr w:type="spellStart"/>
      <w:r>
        <w:rPr>
          <w:rFonts w:ascii="Arial" w:hAnsi="Arial" w:cs="Arial"/>
        </w:rPr>
        <w:t>3V</w:t>
      </w:r>
      <w:proofErr w:type="spellEnd"/>
      <w:r>
        <w:rPr>
          <w:rFonts w:ascii="Arial" w:hAnsi="Arial" w:cs="Arial"/>
        </w:rPr>
        <w:t xml:space="preserve"> analog voltage signal which corresponds to the total current usage of the DC-DC converter. The conversion factor is </w:t>
      </w:r>
      <w:proofErr w:type="gramStart"/>
      <w:r>
        <w:rPr>
          <w:rFonts w:ascii="Arial" w:hAnsi="Arial" w:cs="Arial"/>
        </w:rPr>
        <w:t>Y(</w:t>
      </w:r>
      <w:proofErr w:type="gramEnd"/>
      <w:r>
        <w:rPr>
          <w:rFonts w:ascii="Arial" w:hAnsi="Arial" w:cs="Arial"/>
        </w:rPr>
        <w:t xml:space="preserve">amps) = 2.0 x </w:t>
      </w:r>
      <w:proofErr w:type="spellStart"/>
      <w:r>
        <w:rPr>
          <w:rFonts w:ascii="Arial" w:hAnsi="Arial" w:cs="Arial"/>
        </w:rPr>
        <w:t>INSTR_CURR</w:t>
      </w:r>
      <w:proofErr w:type="spellEnd"/>
      <w:r>
        <w:rPr>
          <w:rFonts w:ascii="Arial" w:hAnsi="Arial" w:cs="Arial"/>
        </w:rPr>
        <w:t>.</w:t>
      </w:r>
    </w:p>
    <w:p w:rsidR="002F4361" w:rsidRDefault="002F4361">
      <w:pPr>
        <w:rPr>
          <w:rFonts w:ascii="Arial" w:hAnsi="Arial" w:cs="Arial"/>
        </w:rPr>
      </w:pPr>
    </w:p>
    <w:p w:rsidR="00F5122F" w:rsidRPr="009059E0" w:rsidRDefault="004502E9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INSTR_VOLT</w:t>
      </w:r>
      <w:proofErr w:type="spellEnd"/>
    </w:p>
    <w:p w:rsidR="004502E9" w:rsidRDefault="00F41AE5">
      <w:pPr>
        <w:rPr>
          <w:rFonts w:ascii="Arial" w:hAnsi="Arial" w:cs="Arial"/>
        </w:rPr>
      </w:pPr>
      <w:r>
        <w:rPr>
          <w:rFonts w:ascii="Arial" w:hAnsi="Arial" w:cs="Arial"/>
        </w:rPr>
        <w:t>This is a</w:t>
      </w:r>
      <w:r w:rsidR="00DE1C24">
        <w:rPr>
          <w:rFonts w:ascii="Arial" w:hAnsi="Arial" w:cs="Arial"/>
        </w:rPr>
        <w:t xml:space="preserve"> 0-</w:t>
      </w:r>
      <w:proofErr w:type="spellStart"/>
      <w:r w:rsidR="001700A3">
        <w:rPr>
          <w:rFonts w:ascii="Arial" w:hAnsi="Arial" w:cs="Arial"/>
        </w:rPr>
        <w:t>3V</w:t>
      </w:r>
      <w:proofErr w:type="spellEnd"/>
      <w:r w:rsidR="001700A3">
        <w:rPr>
          <w:rFonts w:ascii="Arial" w:hAnsi="Arial" w:cs="Arial"/>
        </w:rPr>
        <w:t xml:space="preserve"> analog voltage signal which corresponds to the output voltage of the DC-DC converter. The conver</w:t>
      </w:r>
      <w:r w:rsidR="00101920">
        <w:rPr>
          <w:rFonts w:ascii="Arial" w:hAnsi="Arial" w:cs="Arial"/>
        </w:rPr>
        <w:t xml:space="preserve">sion factor is </w:t>
      </w:r>
      <w:proofErr w:type="gramStart"/>
      <w:r w:rsidR="00101920">
        <w:rPr>
          <w:rFonts w:ascii="Arial" w:hAnsi="Arial" w:cs="Arial"/>
        </w:rPr>
        <w:t>Y(</w:t>
      </w:r>
      <w:proofErr w:type="gramEnd"/>
      <w:r w:rsidR="00101920">
        <w:rPr>
          <w:rFonts w:ascii="Arial" w:hAnsi="Arial" w:cs="Arial"/>
        </w:rPr>
        <w:t>volts) = 16.0</w:t>
      </w:r>
      <w:r w:rsidR="001700A3">
        <w:rPr>
          <w:rFonts w:ascii="Arial" w:hAnsi="Arial" w:cs="Arial"/>
        </w:rPr>
        <w:t xml:space="preserve"> x </w:t>
      </w:r>
      <w:proofErr w:type="spellStart"/>
      <w:r w:rsidR="001700A3">
        <w:rPr>
          <w:rFonts w:ascii="Arial" w:hAnsi="Arial" w:cs="Arial"/>
        </w:rPr>
        <w:t>INSTR_VOLT</w:t>
      </w:r>
      <w:proofErr w:type="spellEnd"/>
      <w:r w:rsidR="001700A3">
        <w:rPr>
          <w:rFonts w:ascii="Arial" w:hAnsi="Arial" w:cs="Arial"/>
        </w:rPr>
        <w:t>.</w:t>
      </w:r>
    </w:p>
    <w:p w:rsidR="004502E9" w:rsidRDefault="004502E9">
      <w:pPr>
        <w:rPr>
          <w:rFonts w:ascii="Arial" w:hAnsi="Arial" w:cs="Arial"/>
        </w:rPr>
      </w:pPr>
    </w:p>
    <w:p w:rsidR="00F5122F" w:rsidRPr="009059E0" w:rsidRDefault="00F41AE5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INSTR_1</w:t>
      </w:r>
      <w:r w:rsidR="004502E9" w:rsidRPr="009059E0">
        <w:rPr>
          <w:rFonts w:ascii="Arial" w:hAnsi="Arial" w:cs="Arial"/>
          <w:b/>
        </w:rPr>
        <w:t>_CURR</w:t>
      </w:r>
      <w:proofErr w:type="spellEnd"/>
    </w:p>
    <w:p w:rsidR="00F41AE5" w:rsidRDefault="00F41AE5">
      <w:pPr>
        <w:rPr>
          <w:rFonts w:ascii="Arial" w:hAnsi="Arial" w:cs="Arial"/>
        </w:rPr>
      </w:pPr>
      <w:r>
        <w:rPr>
          <w:rFonts w:ascii="Arial" w:hAnsi="Arial" w:cs="Arial"/>
        </w:rPr>
        <w:t>This is a 0-</w:t>
      </w:r>
      <w:proofErr w:type="spellStart"/>
      <w:r>
        <w:rPr>
          <w:rFonts w:ascii="Arial" w:hAnsi="Arial" w:cs="Arial"/>
        </w:rPr>
        <w:t>3V</w:t>
      </w:r>
      <w:proofErr w:type="spellEnd"/>
      <w:r>
        <w:rPr>
          <w:rFonts w:ascii="Arial" w:hAnsi="Arial" w:cs="Arial"/>
        </w:rPr>
        <w:t xml:space="preserve"> </w:t>
      </w:r>
      <w:r w:rsidR="004502E9">
        <w:rPr>
          <w:rFonts w:ascii="Arial" w:hAnsi="Arial" w:cs="Arial"/>
        </w:rPr>
        <w:t xml:space="preserve">analog </w:t>
      </w:r>
      <w:r w:rsidR="00DE1C24">
        <w:rPr>
          <w:rFonts w:ascii="Arial" w:hAnsi="Arial" w:cs="Arial"/>
        </w:rPr>
        <w:t xml:space="preserve">voltage </w:t>
      </w:r>
      <w:r w:rsidR="004502E9">
        <w:rPr>
          <w:rFonts w:ascii="Arial" w:hAnsi="Arial" w:cs="Arial"/>
        </w:rPr>
        <w:t xml:space="preserve">signal which corresponds to the current usage of the </w:t>
      </w:r>
      <w:r w:rsidR="00DE1C24">
        <w:rPr>
          <w:rFonts w:ascii="Arial" w:hAnsi="Arial" w:cs="Arial"/>
        </w:rPr>
        <w:t>instrument being monitored</w:t>
      </w:r>
      <w:r>
        <w:rPr>
          <w:rFonts w:ascii="Arial" w:hAnsi="Arial" w:cs="Arial"/>
        </w:rPr>
        <w:t xml:space="preserve"> on port #1</w:t>
      </w:r>
      <w:r w:rsidR="00DE1C2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</w:t>
      </w:r>
      <w:r w:rsidR="00DE1C24">
        <w:rPr>
          <w:rFonts w:ascii="Arial" w:hAnsi="Arial" w:cs="Arial"/>
        </w:rPr>
        <w:t xml:space="preserve">he conversion factor is </w:t>
      </w:r>
      <w:proofErr w:type="gramStart"/>
      <w:r w:rsidR="00DE1C24">
        <w:rPr>
          <w:rFonts w:ascii="Arial" w:hAnsi="Arial" w:cs="Arial"/>
        </w:rPr>
        <w:t>Y(</w:t>
      </w:r>
      <w:proofErr w:type="gramEnd"/>
      <w:r w:rsidR="00DE1C24">
        <w:rPr>
          <w:rFonts w:ascii="Arial" w:hAnsi="Arial" w:cs="Arial"/>
        </w:rPr>
        <w:t xml:space="preserve">amps) = 0.667 x </w:t>
      </w:r>
      <w:proofErr w:type="spellStart"/>
      <w:r w:rsidR="00DE1C24">
        <w:rPr>
          <w:rFonts w:ascii="Arial" w:hAnsi="Arial" w:cs="Arial"/>
        </w:rPr>
        <w:t>INST_</w:t>
      </w:r>
      <w:r>
        <w:rPr>
          <w:rFonts w:ascii="Arial" w:hAnsi="Arial" w:cs="Arial"/>
        </w:rPr>
        <w:t>1</w:t>
      </w:r>
      <w:r w:rsidR="002F4361">
        <w:rPr>
          <w:rFonts w:ascii="Arial" w:hAnsi="Arial" w:cs="Arial"/>
        </w:rPr>
        <w:t>_CURR</w:t>
      </w:r>
      <w:proofErr w:type="spellEnd"/>
      <w:r w:rsidR="00DE1C24">
        <w:rPr>
          <w:rFonts w:ascii="Arial" w:hAnsi="Arial" w:cs="Arial"/>
        </w:rPr>
        <w:t xml:space="preserve">. </w:t>
      </w:r>
    </w:p>
    <w:p w:rsidR="00F41AE5" w:rsidRDefault="00F41AE5">
      <w:pPr>
        <w:rPr>
          <w:rFonts w:ascii="Arial" w:hAnsi="Arial" w:cs="Arial"/>
        </w:rPr>
      </w:pPr>
    </w:p>
    <w:p w:rsidR="002F4361" w:rsidRPr="009059E0" w:rsidRDefault="002F4361" w:rsidP="002F4361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INSTR_2_CURR</w:t>
      </w:r>
      <w:proofErr w:type="spellEnd"/>
    </w:p>
    <w:p w:rsidR="00F41AE5" w:rsidRDefault="002F4361" w:rsidP="002F436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This is a 0-</w:t>
      </w:r>
      <w:proofErr w:type="spellStart"/>
      <w:r>
        <w:rPr>
          <w:rFonts w:ascii="Arial" w:hAnsi="Arial" w:cs="Arial"/>
        </w:rPr>
        <w:t>3V</w:t>
      </w:r>
      <w:proofErr w:type="spellEnd"/>
      <w:r>
        <w:rPr>
          <w:rFonts w:ascii="Arial" w:hAnsi="Arial" w:cs="Arial"/>
        </w:rPr>
        <w:t xml:space="preserve"> analog voltage signal which corresponds to the current usage of the instrument being monitored on port #2. The conversion factor is </w:t>
      </w:r>
      <w:proofErr w:type="gramStart"/>
      <w:r>
        <w:rPr>
          <w:rFonts w:ascii="Arial" w:hAnsi="Arial" w:cs="Arial"/>
        </w:rPr>
        <w:t>Y(</w:t>
      </w:r>
      <w:proofErr w:type="gramEnd"/>
      <w:r>
        <w:rPr>
          <w:rFonts w:ascii="Arial" w:hAnsi="Arial" w:cs="Arial"/>
        </w:rPr>
        <w:t xml:space="preserve">amps) = 0.667 x </w:t>
      </w:r>
      <w:proofErr w:type="spellStart"/>
      <w:r>
        <w:rPr>
          <w:rFonts w:ascii="Arial" w:hAnsi="Arial" w:cs="Arial"/>
        </w:rPr>
        <w:t>INST_</w:t>
      </w:r>
      <w:r w:rsidR="00561395">
        <w:rPr>
          <w:rFonts w:ascii="Arial" w:hAnsi="Arial" w:cs="Arial"/>
        </w:rPr>
        <w:t>2</w:t>
      </w:r>
      <w:r>
        <w:rPr>
          <w:rFonts w:ascii="Arial" w:hAnsi="Arial" w:cs="Arial"/>
        </w:rPr>
        <w:t>_CURR</w:t>
      </w:r>
      <w:proofErr w:type="spellEnd"/>
      <w:r>
        <w:rPr>
          <w:rFonts w:ascii="Arial" w:hAnsi="Arial" w:cs="Arial"/>
        </w:rPr>
        <w:t>.</w:t>
      </w:r>
    </w:p>
    <w:p w:rsidR="00F41AE5" w:rsidRDefault="00F41AE5">
      <w:pPr>
        <w:rPr>
          <w:rFonts w:ascii="Arial" w:hAnsi="Arial" w:cs="Arial"/>
        </w:rPr>
      </w:pPr>
    </w:p>
    <w:p w:rsidR="002F4361" w:rsidRPr="009059E0" w:rsidRDefault="002F4361" w:rsidP="002F4361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INSTR_3_CURR</w:t>
      </w:r>
      <w:proofErr w:type="spellEnd"/>
    </w:p>
    <w:p w:rsidR="00F41AE5" w:rsidRDefault="002F4361" w:rsidP="002F4361">
      <w:pPr>
        <w:rPr>
          <w:rFonts w:ascii="Arial" w:hAnsi="Arial" w:cs="Arial"/>
        </w:rPr>
      </w:pPr>
      <w:r>
        <w:rPr>
          <w:rFonts w:ascii="Arial" w:hAnsi="Arial" w:cs="Arial"/>
        </w:rPr>
        <w:t>This is a 0-</w:t>
      </w:r>
      <w:proofErr w:type="spellStart"/>
      <w:r>
        <w:rPr>
          <w:rFonts w:ascii="Arial" w:hAnsi="Arial" w:cs="Arial"/>
        </w:rPr>
        <w:t>3V</w:t>
      </w:r>
      <w:proofErr w:type="spellEnd"/>
      <w:r>
        <w:rPr>
          <w:rFonts w:ascii="Arial" w:hAnsi="Arial" w:cs="Arial"/>
        </w:rPr>
        <w:t xml:space="preserve"> analog voltage signal which corresponds to the current usage of the instrument being monitored on port #3. The conversion factor is </w:t>
      </w:r>
      <w:proofErr w:type="gramStart"/>
      <w:r>
        <w:rPr>
          <w:rFonts w:ascii="Arial" w:hAnsi="Arial" w:cs="Arial"/>
        </w:rPr>
        <w:t>Y(</w:t>
      </w:r>
      <w:proofErr w:type="gramEnd"/>
      <w:r>
        <w:rPr>
          <w:rFonts w:ascii="Arial" w:hAnsi="Arial" w:cs="Arial"/>
        </w:rPr>
        <w:t xml:space="preserve">amps) = 0.667 x </w:t>
      </w:r>
      <w:proofErr w:type="spellStart"/>
      <w:r>
        <w:rPr>
          <w:rFonts w:ascii="Arial" w:hAnsi="Arial" w:cs="Arial"/>
        </w:rPr>
        <w:t>INST_</w:t>
      </w:r>
      <w:r w:rsidR="00561395">
        <w:rPr>
          <w:rFonts w:ascii="Arial" w:hAnsi="Arial" w:cs="Arial"/>
        </w:rPr>
        <w:t>3</w:t>
      </w:r>
      <w:r>
        <w:rPr>
          <w:rFonts w:ascii="Arial" w:hAnsi="Arial" w:cs="Arial"/>
        </w:rPr>
        <w:t>_CURR</w:t>
      </w:r>
      <w:proofErr w:type="spellEnd"/>
      <w:r>
        <w:rPr>
          <w:rFonts w:ascii="Arial" w:hAnsi="Arial" w:cs="Arial"/>
        </w:rPr>
        <w:t>.</w:t>
      </w:r>
    </w:p>
    <w:p w:rsidR="00F41AE5" w:rsidRDefault="00F41AE5">
      <w:pPr>
        <w:rPr>
          <w:rFonts w:ascii="Arial" w:hAnsi="Arial" w:cs="Arial"/>
        </w:rPr>
      </w:pPr>
    </w:p>
    <w:p w:rsidR="002F4361" w:rsidRPr="009059E0" w:rsidRDefault="002F4361" w:rsidP="002F4361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INSTR_4_CURR</w:t>
      </w:r>
      <w:proofErr w:type="spellEnd"/>
    </w:p>
    <w:p w:rsidR="002F4361" w:rsidRDefault="002F4361" w:rsidP="002F4361">
      <w:pPr>
        <w:rPr>
          <w:rFonts w:ascii="Arial" w:hAnsi="Arial" w:cs="Arial"/>
        </w:rPr>
      </w:pPr>
      <w:r>
        <w:rPr>
          <w:rFonts w:ascii="Arial" w:hAnsi="Arial" w:cs="Arial"/>
        </w:rPr>
        <w:t>This is a 0-</w:t>
      </w:r>
      <w:proofErr w:type="spellStart"/>
      <w:r>
        <w:rPr>
          <w:rFonts w:ascii="Arial" w:hAnsi="Arial" w:cs="Arial"/>
        </w:rPr>
        <w:t>3V</w:t>
      </w:r>
      <w:proofErr w:type="spellEnd"/>
      <w:r>
        <w:rPr>
          <w:rFonts w:ascii="Arial" w:hAnsi="Arial" w:cs="Arial"/>
        </w:rPr>
        <w:t xml:space="preserve"> analog voltage signal which corresponds to the current usage of the instrument being monitored on port #4. The conversion factor is </w:t>
      </w:r>
      <w:proofErr w:type="gramStart"/>
      <w:r>
        <w:rPr>
          <w:rFonts w:ascii="Arial" w:hAnsi="Arial" w:cs="Arial"/>
        </w:rPr>
        <w:t>Y(</w:t>
      </w:r>
      <w:proofErr w:type="gramEnd"/>
      <w:r>
        <w:rPr>
          <w:rFonts w:ascii="Arial" w:hAnsi="Arial" w:cs="Arial"/>
        </w:rPr>
        <w:t xml:space="preserve">amps) = 2.0 x </w:t>
      </w:r>
      <w:proofErr w:type="spellStart"/>
      <w:r>
        <w:rPr>
          <w:rFonts w:ascii="Arial" w:hAnsi="Arial" w:cs="Arial"/>
        </w:rPr>
        <w:t>INST_</w:t>
      </w:r>
      <w:r w:rsidR="00561395">
        <w:rPr>
          <w:rFonts w:ascii="Arial" w:hAnsi="Arial" w:cs="Arial"/>
        </w:rPr>
        <w:t>4</w:t>
      </w:r>
      <w:r>
        <w:rPr>
          <w:rFonts w:ascii="Arial" w:hAnsi="Arial" w:cs="Arial"/>
        </w:rPr>
        <w:t>_CURR</w:t>
      </w:r>
      <w:proofErr w:type="spellEnd"/>
      <w:r>
        <w:rPr>
          <w:rFonts w:ascii="Arial" w:hAnsi="Arial" w:cs="Arial"/>
        </w:rPr>
        <w:t>.</w:t>
      </w:r>
    </w:p>
    <w:p w:rsidR="002F4361" w:rsidRDefault="002F4361">
      <w:pPr>
        <w:rPr>
          <w:rFonts w:ascii="Arial" w:hAnsi="Arial" w:cs="Arial"/>
        </w:rPr>
      </w:pPr>
    </w:p>
    <w:p w:rsidR="002F4361" w:rsidRPr="009059E0" w:rsidRDefault="002F4361">
      <w:pPr>
        <w:rPr>
          <w:rFonts w:ascii="Arial" w:hAnsi="Arial" w:cs="Arial"/>
          <w:b/>
        </w:rPr>
      </w:pPr>
      <w:proofErr w:type="spellStart"/>
      <w:r w:rsidRPr="009059E0">
        <w:rPr>
          <w:rFonts w:ascii="Arial" w:hAnsi="Arial" w:cs="Arial"/>
          <w:b/>
        </w:rPr>
        <w:t>4_20MA_VOLT</w:t>
      </w:r>
      <w:proofErr w:type="spellEnd"/>
    </w:p>
    <w:p w:rsidR="002F4361" w:rsidRDefault="002F4361">
      <w:pPr>
        <w:rPr>
          <w:rFonts w:ascii="Arial" w:hAnsi="Arial" w:cs="Arial"/>
        </w:rPr>
      </w:pPr>
      <w:r>
        <w:rPr>
          <w:rFonts w:ascii="Arial" w:hAnsi="Arial" w:cs="Arial"/>
        </w:rPr>
        <w:t>This is a 0-</w:t>
      </w:r>
      <w:proofErr w:type="spellStart"/>
      <w:r>
        <w:rPr>
          <w:rFonts w:ascii="Arial" w:hAnsi="Arial" w:cs="Arial"/>
        </w:rPr>
        <w:t>3V</w:t>
      </w:r>
      <w:proofErr w:type="spellEnd"/>
      <w:r>
        <w:rPr>
          <w:rFonts w:ascii="Arial" w:hAnsi="Arial" w:cs="Arial"/>
        </w:rPr>
        <w:t xml:space="preserve"> analog voltage signal which corresponds to the 4-</w:t>
      </w:r>
      <w:proofErr w:type="spellStart"/>
      <w:r>
        <w:rPr>
          <w:rFonts w:ascii="Arial" w:hAnsi="Arial" w:cs="Arial"/>
        </w:rPr>
        <w:t>20ma</w:t>
      </w:r>
      <w:proofErr w:type="spellEnd"/>
      <w:r>
        <w:rPr>
          <w:rFonts w:ascii="Arial" w:hAnsi="Arial" w:cs="Arial"/>
        </w:rPr>
        <w:t xml:space="preserve"> circuit, if used. The conversion factor is </w:t>
      </w:r>
      <w:proofErr w:type="gramStart"/>
      <w:r>
        <w:rPr>
          <w:rFonts w:ascii="Arial" w:hAnsi="Arial" w:cs="Arial"/>
        </w:rPr>
        <w:t>Y(</w:t>
      </w:r>
      <w:proofErr w:type="gramEnd"/>
      <w:r w:rsidR="00561395">
        <w:rPr>
          <w:rFonts w:ascii="Arial" w:hAnsi="Arial" w:cs="Arial"/>
        </w:rPr>
        <w:t>milli</w:t>
      </w:r>
      <w:r>
        <w:rPr>
          <w:rFonts w:ascii="Arial" w:hAnsi="Arial" w:cs="Arial"/>
        </w:rPr>
        <w:t xml:space="preserve">amps) = 6.1 x </w:t>
      </w:r>
      <w:proofErr w:type="spellStart"/>
      <w:r>
        <w:rPr>
          <w:rFonts w:ascii="Arial" w:hAnsi="Arial" w:cs="Arial"/>
        </w:rPr>
        <w:t>4_20MA_VOLT</w:t>
      </w:r>
      <w:proofErr w:type="spellEnd"/>
      <w:r>
        <w:rPr>
          <w:rFonts w:ascii="Arial" w:hAnsi="Arial" w:cs="Arial"/>
        </w:rPr>
        <w:t xml:space="preserve"> + 4.0. The scaling for 4 to </w:t>
      </w:r>
      <w:proofErr w:type="spellStart"/>
      <w:r>
        <w:rPr>
          <w:rFonts w:ascii="Arial" w:hAnsi="Arial" w:cs="Arial"/>
        </w:rPr>
        <w:t>20mA</w:t>
      </w:r>
      <w:proofErr w:type="spellEnd"/>
      <w:r>
        <w:rPr>
          <w:rFonts w:ascii="Arial" w:hAnsi="Arial" w:cs="Arial"/>
        </w:rPr>
        <w:t xml:space="preserve"> ends at </w:t>
      </w:r>
      <w:proofErr w:type="spellStart"/>
      <w:r>
        <w:rPr>
          <w:rFonts w:ascii="Arial" w:hAnsi="Arial" w:cs="Arial"/>
        </w:rPr>
        <w:t>2.62V</w:t>
      </w:r>
      <w:proofErr w:type="spellEnd"/>
      <w:r>
        <w:rPr>
          <w:rFonts w:ascii="Arial" w:hAnsi="Arial" w:cs="Arial"/>
        </w:rPr>
        <w:t>. A reading of 2.97 volts</w:t>
      </w:r>
      <w:r w:rsidR="0004617E">
        <w:rPr>
          <w:rFonts w:ascii="Arial" w:hAnsi="Arial" w:cs="Arial"/>
        </w:rPr>
        <w:t xml:space="preserve"> (</w:t>
      </w:r>
      <w:proofErr w:type="spellStart"/>
      <w:r w:rsidR="0004617E">
        <w:rPr>
          <w:rFonts w:ascii="Arial" w:hAnsi="Arial" w:cs="Arial"/>
        </w:rPr>
        <w:t>22.1ma</w:t>
      </w:r>
      <w:proofErr w:type="spellEnd"/>
      <w:r w:rsidR="0004617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indicates an error in the measurement.</w:t>
      </w:r>
    </w:p>
    <w:p w:rsidR="00CD732E" w:rsidRDefault="00CD732E" w:rsidP="00CD732E">
      <w:pPr>
        <w:rPr>
          <w:rFonts w:ascii="Arial" w:hAnsi="Arial" w:cs="Arial"/>
        </w:rPr>
      </w:pPr>
    </w:p>
    <w:p w:rsidR="00C13991" w:rsidRDefault="00C13991" w:rsidP="00CD732E">
      <w:pPr>
        <w:rPr>
          <w:rFonts w:ascii="Arial" w:hAnsi="Arial" w:cs="Arial"/>
        </w:rPr>
      </w:pPr>
    </w:p>
    <w:p w:rsidR="006C6C9E" w:rsidRDefault="006C6C9E" w:rsidP="006C6C9E">
      <w:pPr>
        <w:pStyle w:val="Heading1"/>
      </w:pPr>
      <w:bookmarkStart w:id="25" w:name="_Toc405527533"/>
      <w:r>
        <w:t>Valve Assembly</w:t>
      </w:r>
      <w:bookmarkEnd w:id="25"/>
    </w:p>
    <w:p w:rsidR="006C6C9E" w:rsidRPr="006C6C9E" w:rsidRDefault="006C6C9E">
      <w:pPr>
        <w:rPr>
          <w:rFonts w:ascii="Arial" w:hAnsi="Arial" w:cs="Arial"/>
        </w:rPr>
      </w:pPr>
    </w:p>
    <w:p w:rsidR="006C6C9E" w:rsidRDefault="006C6C9E">
      <w:pPr>
        <w:rPr>
          <w:rFonts w:ascii="Arial" w:hAnsi="Arial" w:cs="Arial"/>
        </w:rPr>
      </w:pPr>
    </w:p>
    <w:p w:rsidR="00984B19" w:rsidRDefault="00984B19" w:rsidP="00984B19">
      <w:pPr>
        <w:pStyle w:val="Heading2"/>
      </w:pPr>
      <w:bookmarkStart w:id="26" w:name="_Toc405527534"/>
      <w:r>
        <w:t>Digital Outputs</w:t>
      </w:r>
      <w:bookmarkEnd w:id="26"/>
    </w:p>
    <w:p w:rsidR="00984B19" w:rsidRPr="006C6C9E" w:rsidRDefault="00984B19">
      <w:pPr>
        <w:rPr>
          <w:rFonts w:ascii="Arial" w:hAnsi="Arial" w:cs="Arial"/>
        </w:rPr>
      </w:pPr>
    </w:p>
    <w:p w:rsidR="006C6C9E" w:rsidRPr="006C6C9E" w:rsidRDefault="006C6C9E">
      <w:pPr>
        <w:rPr>
          <w:rFonts w:ascii="Arial" w:hAnsi="Arial" w:cs="Arial"/>
        </w:rPr>
      </w:pPr>
    </w:p>
    <w:p w:rsidR="006C6C9E" w:rsidRPr="006C6C9E" w:rsidRDefault="006C6C9E">
      <w:pPr>
        <w:rPr>
          <w:rFonts w:ascii="Arial" w:hAnsi="Arial" w:cs="Arial"/>
          <w:b/>
        </w:rPr>
      </w:pPr>
      <w:proofErr w:type="spellStart"/>
      <w:r w:rsidRPr="006C6C9E">
        <w:rPr>
          <w:rFonts w:ascii="Arial" w:hAnsi="Arial" w:cs="Arial"/>
          <w:b/>
        </w:rPr>
        <w:t>VALVE_1_CONT</w:t>
      </w:r>
      <w:proofErr w:type="spellEnd"/>
    </w:p>
    <w:p w:rsidR="006C6C9E" w:rsidRDefault="006C6C9E">
      <w:pPr>
        <w:rPr>
          <w:rFonts w:ascii="Arial" w:hAnsi="Arial" w:cs="Arial"/>
        </w:rPr>
      </w:pPr>
    </w:p>
    <w:p w:rsidR="006C6C9E" w:rsidRDefault="006C6C9E">
      <w:pPr>
        <w:rPr>
          <w:rFonts w:ascii="Arial" w:hAnsi="Arial" w:cs="Arial"/>
        </w:rPr>
      </w:pPr>
    </w:p>
    <w:p w:rsidR="006C6C9E" w:rsidRPr="006C6C9E" w:rsidRDefault="006C6C9E">
      <w:pPr>
        <w:rPr>
          <w:rFonts w:ascii="Arial" w:hAnsi="Arial" w:cs="Arial"/>
          <w:b/>
        </w:rPr>
      </w:pPr>
      <w:proofErr w:type="spellStart"/>
      <w:r w:rsidRPr="006C6C9E">
        <w:rPr>
          <w:rFonts w:ascii="Arial" w:hAnsi="Arial" w:cs="Arial"/>
          <w:b/>
        </w:rPr>
        <w:t>VALVE_2_CONT</w:t>
      </w:r>
      <w:proofErr w:type="spellEnd"/>
    </w:p>
    <w:p w:rsidR="006C6C9E" w:rsidRDefault="006C6C9E">
      <w:pPr>
        <w:rPr>
          <w:rFonts w:ascii="Arial" w:hAnsi="Arial" w:cs="Arial"/>
        </w:rPr>
      </w:pPr>
    </w:p>
    <w:p w:rsidR="00984B19" w:rsidRDefault="00984B19" w:rsidP="00984B19">
      <w:pPr>
        <w:pStyle w:val="Heading2"/>
      </w:pPr>
      <w:bookmarkStart w:id="27" w:name="_Toc405527535"/>
      <w:r>
        <w:t>Digital Inputs</w:t>
      </w:r>
      <w:bookmarkEnd w:id="27"/>
    </w:p>
    <w:p w:rsidR="006C6C9E" w:rsidRDefault="006C6C9E">
      <w:pPr>
        <w:rPr>
          <w:rFonts w:ascii="Arial" w:hAnsi="Arial" w:cs="Arial"/>
        </w:rPr>
      </w:pPr>
    </w:p>
    <w:p w:rsidR="006C6C9E" w:rsidRPr="006C6C9E" w:rsidRDefault="006C6C9E">
      <w:pPr>
        <w:rPr>
          <w:rFonts w:ascii="Arial" w:hAnsi="Arial" w:cs="Arial"/>
          <w:b/>
        </w:rPr>
      </w:pPr>
      <w:proofErr w:type="spellStart"/>
      <w:r w:rsidRPr="006C6C9E">
        <w:rPr>
          <w:rFonts w:ascii="Arial" w:hAnsi="Arial" w:cs="Arial"/>
          <w:b/>
        </w:rPr>
        <w:t>VALVE_1_FDBK</w:t>
      </w:r>
      <w:proofErr w:type="spellEnd"/>
    </w:p>
    <w:p w:rsidR="006C6C9E" w:rsidRDefault="006C6C9E">
      <w:pPr>
        <w:rPr>
          <w:rFonts w:ascii="Arial" w:hAnsi="Arial" w:cs="Arial"/>
        </w:rPr>
      </w:pPr>
    </w:p>
    <w:p w:rsidR="006C6C9E" w:rsidRDefault="006C6C9E">
      <w:pPr>
        <w:rPr>
          <w:rFonts w:ascii="Arial" w:hAnsi="Arial" w:cs="Arial"/>
        </w:rPr>
      </w:pPr>
    </w:p>
    <w:p w:rsidR="006C6C9E" w:rsidRPr="006C6C9E" w:rsidRDefault="006C6C9E">
      <w:pPr>
        <w:rPr>
          <w:rFonts w:ascii="Arial" w:hAnsi="Arial" w:cs="Arial"/>
          <w:b/>
        </w:rPr>
      </w:pPr>
      <w:proofErr w:type="spellStart"/>
      <w:r w:rsidRPr="006C6C9E">
        <w:rPr>
          <w:rFonts w:ascii="Arial" w:hAnsi="Arial" w:cs="Arial"/>
          <w:b/>
        </w:rPr>
        <w:t>VALVE_2_FDBK</w:t>
      </w:r>
      <w:proofErr w:type="spellEnd"/>
    </w:p>
    <w:p w:rsidR="006C6C9E" w:rsidRDefault="006C6C9E">
      <w:pPr>
        <w:rPr>
          <w:rFonts w:ascii="Arial" w:hAnsi="Arial" w:cs="Arial"/>
        </w:rPr>
      </w:pPr>
    </w:p>
    <w:p w:rsidR="006C6C9E" w:rsidRDefault="006C6C9E">
      <w:pPr>
        <w:rPr>
          <w:rFonts w:ascii="Arial" w:hAnsi="Arial" w:cs="Arial"/>
        </w:rPr>
      </w:pPr>
    </w:p>
    <w:p w:rsidR="006C6C9E" w:rsidRDefault="00E30483" w:rsidP="00E30483">
      <w:pPr>
        <w:pStyle w:val="Heading1"/>
      </w:pPr>
      <w:bookmarkStart w:id="28" w:name="_Toc405527536"/>
      <w:r>
        <w:t>Scientific Instruments</w:t>
      </w:r>
      <w:bookmarkEnd w:id="28"/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 w:rsidP="00E30483">
      <w:pPr>
        <w:pStyle w:val="Heading2"/>
      </w:pPr>
      <w:bookmarkStart w:id="29" w:name="_Toc405527537"/>
      <w:proofErr w:type="spellStart"/>
      <w:r>
        <w:t>SeaBird</w:t>
      </w:r>
      <w:proofErr w:type="spellEnd"/>
      <w:r>
        <w:t xml:space="preserve"> </w:t>
      </w:r>
      <w:proofErr w:type="spellStart"/>
      <w:r>
        <w:t>SBE18S</w:t>
      </w:r>
      <w:proofErr w:type="spellEnd"/>
      <w:r>
        <w:t xml:space="preserve"> pH Probe</w:t>
      </w:r>
      <w:bookmarkEnd w:id="29"/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 w:rsidP="00E30483">
      <w:pPr>
        <w:pStyle w:val="Heading2"/>
      </w:pPr>
      <w:bookmarkStart w:id="30" w:name="_Toc405527538"/>
      <w:proofErr w:type="spellStart"/>
      <w:r>
        <w:lastRenderedPageBreak/>
        <w:t>SeaBird</w:t>
      </w:r>
      <w:proofErr w:type="spellEnd"/>
      <w:r>
        <w:t xml:space="preserve"> </w:t>
      </w:r>
      <w:proofErr w:type="spellStart"/>
      <w:r>
        <w:t>SBE43</w:t>
      </w:r>
      <w:proofErr w:type="spellEnd"/>
      <w:r>
        <w:t xml:space="preserve"> </w:t>
      </w:r>
      <w:proofErr w:type="spellStart"/>
      <w:r>
        <w:t>CTD</w:t>
      </w:r>
      <w:bookmarkEnd w:id="30"/>
      <w:proofErr w:type="spellEnd"/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 w:rsidP="00E30483">
      <w:pPr>
        <w:pStyle w:val="Heading2"/>
      </w:pPr>
      <w:bookmarkStart w:id="31" w:name="_Toc405527539"/>
      <w:proofErr w:type="spellStart"/>
      <w:r>
        <w:t>Satlantic</w:t>
      </w:r>
      <w:proofErr w:type="spellEnd"/>
      <w:r>
        <w:t xml:space="preserve"> PAR Sensor</w:t>
      </w:r>
      <w:bookmarkEnd w:id="31"/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 w:rsidP="00E30483">
      <w:pPr>
        <w:pStyle w:val="Heading2"/>
      </w:pPr>
      <w:bookmarkStart w:id="32" w:name="_Toc405527540"/>
      <w:r>
        <w:t>Omega xxx Flowmeter</w:t>
      </w:r>
      <w:bookmarkEnd w:id="32"/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E30483" w:rsidRDefault="00E30483">
      <w:pPr>
        <w:rPr>
          <w:rFonts w:ascii="Arial" w:hAnsi="Arial" w:cs="Arial"/>
        </w:rPr>
      </w:pPr>
    </w:p>
    <w:p w:rsidR="006C6C9E" w:rsidRDefault="006C6C9E">
      <w:pPr>
        <w:rPr>
          <w:rFonts w:ascii="Arial" w:hAnsi="Arial" w:cs="Arial"/>
        </w:rPr>
      </w:pPr>
    </w:p>
    <w:p w:rsidR="002F219C" w:rsidRDefault="00C239D3" w:rsidP="002F219C">
      <w:pPr>
        <w:pStyle w:val="Heading1"/>
      </w:pPr>
      <w:bookmarkStart w:id="33" w:name="_Toc405527541"/>
      <w:r>
        <w:t>A</w:t>
      </w:r>
      <w:r w:rsidR="002F219C">
        <w:t>ppendices</w:t>
      </w:r>
      <w:bookmarkEnd w:id="33"/>
    </w:p>
    <w:p w:rsidR="002F219C" w:rsidRDefault="002F219C">
      <w:pPr>
        <w:rPr>
          <w:rFonts w:ascii="Arial" w:hAnsi="Arial" w:cs="Arial"/>
        </w:rPr>
      </w:pPr>
    </w:p>
    <w:p w:rsidR="00E30483" w:rsidRDefault="00E30483" w:rsidP="00E30483">
      <w:pPr>
        <w:rPr>
          <w:rFonts w:ascii="Arial" w:hAnsi="Arial" w:cs="Arial"/>
        </w:rPr>
      </w:pP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Signal name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System name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Signal type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Active level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Description of function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Measurement range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Measurement units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Sample rate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Conversion equation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Display range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Display units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Low alarm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High alarm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SIAM instrument number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GUI grouping</w:t>
      </w:r>
    </w:p>
    <w:p w:rsidR="00E30483" w:rsidRDefault="00E30483" w:rsidP="00E30483">
      <w:pPr>
        <w:rPr>
          <w:rFonts w:ascii="Arial" w:hAnsi="Arial" w:cs="Arial"/>
        </w:rPr>
      </w:pPr>
      <w:r>
        <w:rPr>
          <w:rFonts w:ascii="Arial" w:hAnsi="Arial" w:cs="Arial"/>
        </w:rPr>
        <w:t>GUI access</w:t>
      </w:r>
    </w:p>
    <w:p w:rsidR="002F219C" w:rsidRDefault="002F219C">
      <w:pPr>
        <w:rPr>
          <w:rFonts w:ascii="Arial" w:hAnsi="Arial" w:cs="Arial"/>
        </w:rPr>
      </w:pPr>
    </w:p>
    <w:sectPr w:rsidR="002F219C" w:rsidSect="00211675">
      <w:headerReference w:type="default" r:id="rId9"/>
      <w:footerReference w:type="default" r:id="rId10"/>
      <w:pgSz w:w="12240" w:h="15840" w:code="1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760" w:rsidRDefault="00405760" w:rsidP="008A239D">
      <w:r>
        <w:separator/>
      </w:r>
    </w:p>
  </w:endnote>
  <w:endnote w:type="continuationSeparator" w:id="0">
    <w:p w:rsidR="00405760" w:rsidRDefault="00405760" w:rsidP="008A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2035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5760" w:rsidRDefault="004057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B6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05760" w:rsidRDefault="004057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760" w:rsidRDefault="00405760" w:rsidP="008A239D">
      <w:r>
        <w:separator/>
      </w:r>
    </w:p>
  </w:footnote>
  <w:footnote w:type="continuationSeparator" w:id="0">
    <w:p w:rsidR="00405760" w:rsidRDefault="00405760" w:rsidP="008A2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124492"/>
      <w:docPartObj>
        <w:docPartGallery w:val="Watermarks"/>
        <w:docPartUnique/>
      </w:docPartObj>
    </w:sdtPr>
    <w:sdtEndPr/>
    <w:sdtContent>
      <w:p w:rsidR="00405760" w:rsidRDefault="00E86B66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5C"/>
    <w:rsid w:val="000030DB"/>
    <w:rsid w:val="00010DB1"/>
    <w:rsid w:val="00041126"/>
    <w:rsid w:val="0004268C"/>
    <w:rsid w:val="0004617E"/>
    <w:rsid w:val="000703D8"/>
    <w:rsid w:val="00080391"/>
    <w:rsid w:val="000A6A91"/>
    <w:rsid w:val="000C6CC7"/>
    <w:rsid w:val="000F19C2"/>
    <w:rsid w:val="00101920"/>
    <w:rsid w:val="00106628"/>
    <w:rsid w:val="001072C6"/>
    <w:rsid w:val="00141458"/>
    <w:rsid w:val="00151366"/>
    <w:rsid w:val="001617B9"/>
    <w:rsid w:val="001700A3"/>
    <w:rsid w:val="001815D0"/>
    <w:rsid w:val="00191C2F"/>
    <w:rsid w:val="001A2755"/>
    <w:rsid w:val="001A6D4A"/>
    <w:rsid w:val="001B37DB"/>
    <w:rsid w:val="001F0DDD"/>
    <w:rsid w:val="0020085C"/>
    <w:rsid w:val="00210484"/>
    <w:rsid w:val="00211675"/>
    <w:rsid w:val="002127F7"/>
    <w:rsid w:val="00213F75"/>
    <w:rsid w:val="00215D85"/>
    <w:rsid w:val="0023250E"/>
    <w:rsid w:val="002430D5"/>
    <w:rsid w:val="00254D13"/>
    <w:rsid w:val="002664D2"/>
    <w:rsid w:val="0027628A"/>
    <w:rsid w:val="002B3F5A"/>
    <w:rsid w:val="002B7796"/>
    <w:rsid w:val="002D14DE"/>
    <w:rsid w:val="002F219C"/>
    <w:rsid w:val="002F4361"/>
    <w:rsid w:val="00301AC5"/>
    <w:rsid w:val="00315426"/>
    <w:rsid w:val="00342FD3"/>
    <w:rsid w:val="00357139"/>
    <w:rsid w:val="00357409"/>
    <w:rsid w:val="0037476E"/>
    <w:rsid w:val="00374C75"/>
    <w:rsid w:val="0038173B"/>
    <w:rsid w:val="00382BC4"/>
    <w:rsid w:val="003B6F4A"/>
    <w:rsid w:val="003C7BC9"/>
    <w:rsid w:val="00405760"/>
    <w:rsid w:val="00417C13"/>
    <w:rsid w:val="00423D99"/>
    <w:rsid w:val="00425A73"/>
    <w:rsid w:val="00432514"/>
    <w:rsid w:val="00444A28"/>
    <w:rsid w:val="0044569B"/>
    <w:rsid w:val="004502E9"/>
    <w:rsid w:val="0045592C"/>
    <w:rsid w:val="004617BB"/>
    <w:rsid w:val="00486213"/>
    <w:rsid w:val="004A2759"/>
    <w:rsid w:val="004A3C2A"/>
    <w:rsid w:val="004B7418"/>
    <w:rsid w:val="004D2DA2"/>
    <w:rsid w:val="004F40DD"/>
    <w:rsid w:val="00505FB7"/>
    <w:rsid w:val="0052763C"/>
    <w:rsid w:val="0053223A"/>
    <w:rsid w:val="005408E2"/>
    <w:rsid w:val="00541EBB"/>
    <w:rsid w:val="00561395"/>
    <w:rsid w:val="00585344"/>
    <w:rsid w:val="005A1B23"/>
    <w:rsid w:val="005D56B4"/>
    <w:rsid w:val="005D6817"/>
    <w:rsid w:val="005D681E"/>
    <w:rsid w:val="006116CD"/>
    <w:rsid w:val="006442EA"/>
    <w:rsid w:val="006B0046"/>
    <w:rsid w:val="006B3314"/>
    <w:rsid w:val="006B51FD"/>
    <w:rsid w:val="006C6C9E"/>
    <w:rsid w:val="006E1C48"/>
    <w:rsid w:val="006F3B8C"/>
    <w:rsid w:val="0070635C"/>
    <w:rsid w:val="007248C2"/>
    <w:rsid w:val="007314D7"/>
    <w:rsid w:val="007570D5"/>
    <w:rsid w:val="0075782C"/>
    <w:rsid w:val="00762FA3"/>
    <w:rsid w:val="0077245C"/>
    <w:rsid w:val="007802B1"/>
    <w:rsid w:val="007802FE"/>
    <w:rsid w:val="007A7670"/>
    <w:rsid w:val="007B66F7"/>
    <w:rsid w:val="007B79F5"/>
    <w:rsid w:val="007E7759"/>
    <w:rsid w:val="007F010F"/>
    <w:rsid w:val="007F1265"/>
    <w:rsid w:val="007F7D2A"/>
    <w:rsid w:val="0080213E"/>
    <w:rsid w:val="00812004"/>
    <w:rsid w:val="00856F6D"/>
    <w:rsid w:val="008A172A"/>
    <w:rsid w:val="008A239D"/>
    <w:rsid w:val="008C4F76"/>
    <w:rsid w:val="008D4580"/>
    <w:rsid w:val="008E6D39"/>
    <w:rsid w:val="008F55E2"/>
    <w:rsid w:val="009059E0"/>
    <w:rsid w:val="009359AF"/>
    <w:rsid w:val="00950B2F"/>
    <w:rsid w:val="00984B19"/>
    <w:rsid w:val="00995AEB"/>
    <w:rsid w:val="009A3727"/>
    <w:rsid w:val="009F45FC"/>
    <w:rsid w:val="00A22356"/>
    <w:rsid w:val="00A51584"/>
    <w:rsid w:val="00A53ED0"/>
    <w:rsid w:val="00A56AC6"/>
    <w:rsid w:val="00A8589D"/>
    <w:rsid w:val="00AC7BDB"/>
    <w:rsid w:val="00AE3522"/>
    <w:rsid w:val="00AE58E6"/>
    <w:rsid w:val="00AF7E76"/>
    <w:rsid w:val="00B017E1"/>
    <w:rsid w:val="00B01AF6"/>
    <w:rsid w:val="00B03E8F"/>
    <w:rsid w:val="00B11B58"/>
    <w:rsid w:val="00B266FA"/>
    <w:rsid w:val="00B571FE"/>
    <w:rsid w:val="00B77830"/>
    <w:rsid w:val="00B80AF2"/>
    <w:rsid w:val="00BD4811"/>
    <w:rsid w:val="00BF627E"/>
    <w:rsid w:val="00C04209"/>
    <w:rsid w:val="00C13991"/>
    <w:rsid w:val="00C239D3"/>
    <w:rsid w:val="00C257D0"/>
    <w:rsid w:val="00C3352E"/>
    <w:rsid w:val="00C61309"/>
    <w:rsid w:val="00C70C87"/>
    <w:rsid w:val="00CA55FC"/>
    <w:rsid w:val="00CC5E6A"/>
    <w:rsid w:val="00CD732E"/>
    <w:rsid w:val="00CE2040"/>
    <w:rsid w:val="00CF30FC"/>
    <w:rsid w:val="00D07822"/>
    <w:rsid w:val="00D439D7"/>
    <w:rsid w:val="00D47202"/>
    <w:rsid w:val="00D50A0E"/>
    <w:rsid w:val="00D51D3E"/>
    <w:rsid w:val="00D64FAA"/>
    <w:rsid w:val="00D8536D"/>
    <w:rsid w:val="00D956AB"/>
    <w:rsid w:val="00DB3556"/>
    <w:rsid w:val="00DB3B7C"/>
    <w:rsid w:val="00DE1C24"/>
    <w:rsid w:val="00DE3291"/>
    <w:rsid w:val="00DF50F5"/>
    <w:rsid w:val="00E04318"/>
    <w:rsid w:val="00E30483"/>
    <w:rsid w:val="00E312E1"/>
    <w:rsid w:val="00E32F68"/>
    <w:rsid w:val="00E86B66"/>
    <w:rsid w:val="00EE2B81"/>
    <w:rsid w:val="00EE55F5"/>
    <w:rsid w:val="00EF4AA9"/>
    <w:rsid w:val="00F05CAF"/>
    <w:rsid w:val="00F11C09"/>
    <w:rsid w:val="00F14333"/>
    <w:rsid w:val="00F2563D"/>
    <w:rsid w:val="00F25A49"/>
    <w:rsid w:val="00F30B93"/>
    <w:rsid w:val="00F41517"/>
    <w:rsid w:val="00F41AE5"/>
    <w:rsid w:val="00F5122F"/>
    <w:rsid w:val="00F54C5E"/>
    <w:rsid w:val="00F61D50"/>
    <w:rsid w:val="00F71431"/>
    <w:rsid w:val="00F8742B"/>
    <w:rsid w:val="00F91906"/>
    <w:rsid w:val="00FB2522"/>
    <w:rsid w:val="00FB3A48"/>
    <w:rsid w:val="00FB78FC"/>
    <w:rsid w:val="00FC3CFF"/>
    <w:rsid w:val="00FD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paragraph" w:styleId="Heading1">
    <w:name w:val="heading 1"/>
    <w:basedOn w:val="Normal"/>
    <w:next w:val="Normal"/>
    <w:link w:val="Heading1Char"/>
    <w:uiPriority w:val="9"/>
    <w:qFormat/>
    <w:rsid w:val="002B3F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0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39D"/>
  </w:style>
  <w:style w:type="paragraph" w:styleId="Footer">
    <w:name w:val="footer"/>
    <w:basedOn w:val="Normal"/>
    <w:link w:val="Foot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39D"/>
  </w:style>
  <w:style w:type="character" w:styleId="Hyperlink">
    <w:name w:val="Hyperlink"/>
    <w:basedOn w:val="DefaultParagraphFont"/>
    <w:uiPriority w:val="99"/>
    <w:unhideWhenUsed/>
    <w:rsid w:val="00E043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4318"/>
    <w:rPr>
      <w:color w:val="800080"/>
      <w:u w:val="single"/>
    </w:rPr>
  </w:style>
  <w:style w:type="paragraph" w:customStyle="1" w:styleId="xl63">
    <w:name w:val="xl63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3F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30D5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430D5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2430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2430D5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7570D5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B3A48"/>
  </w:style>
  <w:style w:type="table" w:styleId="TableGrid">
    <w:name w:val="Table Grid"/>
    <w:basedOn w:val="TableNormal"/>
    <w:uiPriority w:val="59"/>
    <w:rsid w:val="00CD7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4151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paragraph" w:styleId="Heading1">
    <w:name w:val="heading 1"/>
    <w:basedOn w:val="Normal"/>
    <w:next w:val="Normal"/>
    <w:link w:val="Heading1Char"/>
    <w:uiPriority w:val="9"/>
    <w:qFormat/>
    <w:rsid w:val="002B3F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0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39D"/>
  </w:style>
  <w:style w:type="paragraph" w:styleId="Footer">
    <w:name w:val="footer"/>
    <w:basedOn w:val="Normal"/>
    <w:link w:val="FooterChar"/>
    <w:uiPriority w:val="99"/>
    <w:unhideWhenUsed/>
    <w:rsid w:val="008A2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39D"/>
  </w:style>
  <w:style w:type="character" w:styleId="Hyperlink">
    <w:name w:val="Hyperlink"/>
    <w:basedOn w:val="DefaultParagraphFont"/>
    <w:uiPriority w:val="99"/>
    <w:unhideWhenUsed/>
    <w:rsid w:val="00E043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4318"/>
    <w:rPr>
      <w:color w:val="800080"/>
      <w:u w:val="single"/>
    </w:rPr>
  </w:style>
  <w:style w:type="paragraph" w:customStyle="1" w:styleId="xl63">
    <w:name w:val="xl63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04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3F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30D5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430D5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2430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2430D5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7570D5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B3A48"/>
  </w:style>
  <w:style w:type="table" w:styleId="TableGrid">
    <w:name w:val="Table Grid"/>
    <w:basedOn w:val="TableNormal"/>
    <w:uiPriority w:val="59"/>
    <w:rsid w:val="00CD7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4151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4DD6E-122F-48B3-B124-0521FBED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16</Pages>
  <Words>3184</Words>
  <Characters>18153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24</cp:revision>
  <cp:lastPrinted>2014-12-03T21:42:00Z</cp:lastPrinted>
  <dcterms:created xsi:type="dcterms:W3CDTF">2014-12-03T21:12:00Z</dcterms:created>
  <dcterms:modified xsi:type="dcterms:W3CDTF">2014-12-18T19:12:00Z</dcterms:modified>
</cp:coreProperties>
</file>