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eastAsia="Times New Roman" w:cs="Arial"/>
          <w:color w:val="000000"/>
          <w:szCs w:val="20"/>
        </w:rPr>
        <w:t>Brock: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eastAsia="Times New Roman" w:cs="Arial"/>
          <w:color w:val="000000"/>
          <w:szCs w:val="20"/>
        </w:rPr>
        <w:t> 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eastAsia="Times New Roman" w:cs="Arial"/>
          <w:color w:val="000000"/>
          <w:szCs w:val="20"/>
        </w:rPr>
        <w:t>Sorry for the misunderstanding on your SubConn order.  Here is the cost to make a “jumper” cable to go between your male and female bulkhead connectors.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eastAsia="Times New Roman" w:cs="Arial"/>
          <w:color w:val="000000"/>
          <w:szCs w:val="20"/>
        </w:rPr>
        <w:t> 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eastAsia="Times New Roman" w:cs="Arial"/>
          <w:color w:val="000000"/>
          <w:szCs w:val="20"/>
        </w:rPr>
        <w:t>DIL13M on 1m cable                  $179.00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eastAsia="Times New Roman" w:cs="Arial"/>
          <w:color w:val="000000"/>
          <w:szCs w:val="20"/>
        </w:rPr>
        <w:t>DIL13F on 1m cable                  $191.00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eastAsia="Times New Roman" w:cs="Arial"/>
          <w:color w:val="000000"/>
          <w:szCs w:val="20"/>
        </w:rPr>
        <w:t>Set of DLSA locking sleeves     $  12.60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eastAsia="Times New Roman" w:cs="Arial"/>
          <w:color w:val="000000"/>
          <w:szCs w:val="20"/>
        </w:rPr>
        <w:t>In-line mold to the 2 whips         $250.00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eastAsia="Times New Roman" w:cs="Arial"/>
          <w:color w:val="000000"/>
          <w:szCs w:val="20"/>
        </w:rPr>
        <w:t> 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eastAsia="Times New Roman" w:cs="Arial"/>
          <w:color w:val="000000"/>
          <w:szCs w:val="20"/>
        </w:rPr>
        <w:t>TOTAL                                      $632.60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eastAsia="Times New Roman" w:cs="Arial"/>
          <w:color w:val="000000"/>
          <w:szCs w:val="20"/>
        </w:rPr>
        <w:t> 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ascii="Times New Roman" w:eastAsia="Times New Roman" w:hAnsi="Times New Roman" w:cs="Times New Roman"/>
          <w:color w:val="000000"/>
          <w:sz w:val="24"/>
          <w:szCs w:val="24"/>
        </w:rPr>
        <w:t>Regards,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ascii="Times New Roman" w:eastAsia="Times New Roman" w:hAnsi="Times New Roman" w:cs="Times New Roman"/>
          <w:color w:val="000000"/>
          <w:sz w:val="24"/>
          <w:szCs w:val="24"/>
        </w:rPr>
        <w:t>Brock Rosenthal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ascii="Times New Roman" w:eastAsia="Times New Roman" w:hAnsi="Times New Roman" w:cs="Times New Roman"/>
          <w:color w:val="000000"/>
          <w:sz w:val="24"/>
          <w:szCs w:val="24"/>
        </w:rPr>
        <w:t>Ocean Innovations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ascii="Times New Roman" w:eastAsia="Times New Roman" w:hAnsi="Times New Roman" w:cs="Times New Roman"/>
          <w:color w:val="000000"/>
          <w:sz w:val="24"/>
          <w:szCs w:val="24"/>
        </w:rPr>
        <w:t>Tel: </w:t>
      </w:r>
      <w:hyperlink r:id="rId4" w:history="1">
        <w:r w:rsidRPr="00012D80">
          <w:rPr>
            <w:rFonts w:ascii="Times New Roman" w:eastAsia="Times New Roman" w:hAnsi="Times New Roman" w:cs="Times New Roman"/>
            <w:color w:val="00008B"/>
            <w:sz w:val="24"/>
            <w:szCs w:val="24"/>
          </w:rPr>
          <w:t>858.454.4044</w:t>
        </w:r>
      </w:hyperlink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ascii="Times New Roman" w:eastAsia="Times New Roman" w:hAnsi="Times New Roman" w:cs="Times New Roman"/>
          <w:color w:val="000000"/>
          <w:sz w:val="24"/>
          <w:szCs w:val="24"/>
        </w:rPr>
        <w:t>Fax: </w:t>
      </w:r>
      <w:hyperlink r:id="rId5" w:history="1">
        <w:r w:rsidRPr="00012D80">
          <w:rPr>
            <w:rFonts w:ascii="Times New Roman" w:eastAsia="Times New Roman" w:hAnsi="Times New Roman" w:cs="Times New Roman"/>
            <w:color w:val="00008B"/>
            <w:sz w:val="24"/>
            <w:szCs w:val="24"/>
          </w:rPr>
          <w:t>858.454.5775</w:t>
        </w:r>
      </w:hyperlink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ascii="Times New Roman" w:eastAsia="Times New Roman" w:hAnsi="Times New Roman" w:cs="Times New Roman"/>
          <w:color w:val="00008B"/>
          <w:sz w:val="24"/>
          <w:szCs w:val="24"/>
        </w:rPr>
        <w:t>brock@o-vations.com</w:t>
      </w:r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6" w:tgtFrame="_blank" w:history="1">
        <w:r w:rsidRPr="00012D80">
          <w:rPr>
            <w:rFonts w:ascii="Times New Roman" w:eastAsia="Times New Roman" w:hAnsi="Times New Roman" w:cs="Times New Roman"/>
            <w:color w:val="00008B"/>
            <w:sz w:val="24"/>
            <w:szCs w:val="24"/>
          </w:rPr>
          <w:t>www.o-vations.com</w:t>
        </w:r>
      </w:hyperlink>
    </w:p>
    <w:p w:rsidR="00012D80" w:rsidRPr="00012D80" w:rsidRDefault="00012D80" w:rsidP="00012D8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12D8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142" w:rsidRDefault="00101142">
      <w:pPr>
        <w:contextualSpacing/>
      </w:pPr>
    </w:p>
    <w:sectPr w:rsidR="00101142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12D80"/>
    <w:rsid w:val="00012D80"/>
    <w:rsid w:val="00101142"/>
    <w:rsid w:val="00704EF1"/>
    <w:rsid w:val="008F1B6D"/>
    <w:rsid w:val="00954016"/>
    <w:rsid w:val="00D769E3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12D80"/>
  </w:style>
  <w:style w:type="character" w:styleId="Hyperlink">
    <w:name w:val="Hyperlink"/>
    <w:basedOn w:val="DefaultParagraphFont"/>
    <w:uiPriority w:val="99"/>
    <w:semiHidden/>
    <w:unhideWhenUsed/>
    <w:rsid w:val="00012D80"/>
    <w:rPr>
      <w:color w:val="0000FF"/>
      <w:u w:val="single"/>
    </w:rPr>
  </w:style>
  <w:style w:type="character" w:customStyle="1" w:styleId="object">
    <w:name w:val="object"/>
    <w:basedOn w:val="DefaultParagraphFont"/>
    <w:rsid w:val="00012D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0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-vations.com/" TargetMode="External"/><Relationship Id="rId5" Type="http://schemas.openxmlformats.org/officeDocument/2006/relationships/hyperlink" Target="callto:858.454.5775" TargetMode="External"/><Relationship Id="rId4" Type="http://schemas.openxmlformats.org/officeDocument/2006/relationships/hyperlink" Target="callto:858.454.4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>MBARI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2012-05-17T17:17:00Z</dcterms:created>
  <dcterms:modified xsi:type="dcterms:W3CDTF">2012-05-17T17:17:00Z</dcterms:modified>
</cp:coreProperties>
</file>