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D4B" w:rsidRPr="005A4955" w:rsidRDefault="00474D4B">
      <w:pPr>
        <w:contextualSpacing/>
        <w:rPr>
          <w:u w:val="single"/>
        </w:rPr>
      </w:pPr>
      <w:r w:rsidRPr="005A4955">
        <w:rPr>
          <w:u w:val="single"/>
        </w:rPr>
        <w:t>Electrical tasks for the shallow water version of FOCE.</w:t>
      </w:r>
    </w:p>
    <w:p w:rsidR="00474D4B" w:rsidRDefault="00474D4B">
      <w:pPr>
        <w:contextualSpacing/>
      </w:pPr>
    </w:p>
    <w:p w:rsidR="00474D4B" w:rsidRDefault="00474D4B">
      <w:pPr>
        <w:contextualSpacing/>
      </w:pPr>
    </w:p>
    <w:p w:rsidR="00474D4B" w:rsidRDefault="009329D0">
      <w:pPr>
        <w:contextualSpacing/>
      </w:pPr>
      <w:r>
        <w:t xml:space="preserve">1. </w:t>
      </w:r>
      <w:r w:rsidR="00474D4B">
        <w:t>Design the input power circuits</w:t>
      </w:r>
      <w:r w:rsidR="005A4955">
        <w:t>.</w:t>
      </w:r>
    </w:p>
    <w:p w:rsidR="00474D4B" w:rsidRDefault="00474D4B">
      <w:pPr>
        <w:contextualSpacing/>
      </w:pPr>
    </w:p>
    <w:p w:rsidR="00474D4B" w:rsidRDefault="00474D4B">
      <w:pPr>
        <w:contextualSpacing/>
      </w:pPr>
      <w:r>
        <w:tab/>
        <w:t>This includes the main power cable to the Hopkins observatory, inrush limiting, ground fault monitoring, voltage and current monitoring, and DC-DC conversion.</w:t>
      </w:r>
    </w:p>
    <w:p w:rsidR="00474D4B" w:rsidRDefault="00474D4B">
      <w:pPr>
        <w:contextualSpacing/>
      </w:pPr>
    </w:p>
    <w:p w:rsidR="00474D4B" w:rsidRDefault="00474D4B">
      <w:pPr>
        <w:contextualSpacing/>
      </w:pPr>
    </w:p>
    <w:p w:rsidR="005A4955" w:rsidRDefault="009329D0">
      <w:pPr>
        <w:contextualSpacing/>
      </w:pPr>
      <w:r>
        <w:t xml:space="preserve">2. </w:t>
      </w:r>
      <w:r w:rsidR="005A4955">
        <w:t>Interface to all science and engineering instruments.</w:t>
      </w:r>
    </w:p>
    <w:p w:rsidR="005A4955" w:rsidRDefault="005A4955">
      <w:pPr>
        <w:contextualSpacing/>
      </w:pPr>
    </w:p>
    <w:p w:rsidR="005A4955" w:rsidRDefault="005A4955">
      <w:pPr>
        <w:contextualSpacing/>
      </w:pPr>
      <w:r>
        <w:tab/>
        <w:t>I will need to compile a list of all necessary instruments, including optional external sensors and cameras which may be needed. This will help</w:t>
      </w:r>
      <w:r w:rsidR="00DE18F5">
        <w:t xml:space="preserve"> define</w:t>
      </w:r>
      <w:r>
        <w:t xml:space="preserve"> the power and communication </w:t>
      </w:r>
      <w:r w:rsidR="00DE18F5">
        <w:t>requirements. Included in this is the new inductive power coupling connectors (how many on frame?)</w:t>
      </w:r>
    </w:p>
    <w:p w:rsidR="005A4955" w:rsidRDefault="005A4955">
      <w:pPr>
        <w:contextualSpacing/>
      </w:pPr>
    </w:p>
    <w:p w:rsidR="005A4955" w:rsidRDefault="005A4955">
      <w:pPr>
        <w:contextualSpacing/>
      </w:pPr>
    </w:p>
    <w:p w:rsidR="005A4955" w:rsidRDefault="009329D0">
      <w:pPr>
        <w:contextualSpacing/>
      </w:pPr>
      <w:r>
        <w:t xml:space="preserve">3. </w:t>
      </w:r>
      <w:r w:rsidR="005A4955">
        <w:t>Make an overall block diagram of the system.</w:t>
      </w:r>
    </w:p>
    <w:p w:rsidR="005A4955" w:rsidRDefault="005A4955">
      <w:pPr>
        <w:contextualSpacing/>
      </w:pPr>
    </w:p>
    <w:p w:rsidR="005A4955" w:rsidRDefault="005A4955" w:rsidP="005A4955">
      <w:pPr>
        <w:ind w:firstLine="720"/>
        <w:contextualSpacing/>
      </w:pPr>
      <w:r>
        <w:t>This includes all external and internal electronics and instruments.  The number of junction boxes and interconnection cables will be decided on at this point.</w:t>
      </w:r>
    </w:p>
    <w:p w:rsidR="005A4955" w:rsidRDefault="005A4955">
      <w:pPr>
        <w:contextualSpacing/>
      </w:pPr>
    </w:p>
    <w:p w:rsidR="005A4955" w:rsidRDefault="005A4955">
      <w:pPr>
        <w:contextualSpacing/>
      </w:pPr>
    </w:p>
    <w:p w:rsidR="005A4955" w:rsidRDefault="009329D0">
      <w:pPr>
        <w:contextualSpacing/>
      </w:pPr>
      <w:r>
        <w:t xml:space="preserve">4. </w:t>
      </w:r>
      <w:r w:rsidR="005A4955">
        <w:t>Design and test the new chassis system.</w:t>
      </w:r>
    </w:p>
    <w:p w:rsidR="005A4955" w:rsidRDefault="005A4955">
      <w:pPr>
        <w:contextualSpacing/>
      </w:pPr>
    </w:p>
    <w:p w:rsidR="005A4955" w:rsidRDefault="005A4955">
      <w:pPr>
        <w:contextualSpacing/>
      </w:pPr>
      <w:r>
        <w:tab/>
        <w:t>A backplane system is being designed which will make future upgrades/additions much easier.</w:t>
      </w:r>
    </w:p>
    <w:p w:rsidR="005A4955" w:rsidRDefault="005A4955">
      <w:pPr>
        <w:contextualSpacing/>
      </w:pPr>
    </w:p>
    <w:p w:rsidR="005A4955" w:rsidRDefault="005A4955">
      <w:pPr>
        <w:contextualSpacing/>
      </w:pPr>
    </w:p>
    <w:p w:rsidR="005A4955" w:rsidRDefault="009329D0">
      <w:pPr>
        <w:contextualSpacing/>
      </w:pPr>
      <w:r>
        <w:t xml:space="preserve">5. </w:t>
      </w:r>
      <w:r w:rsidR="005A4955">
        <w:t>Design and test the new power input circuits.</w:t>
      </w:r>
    </w:p>
    <w:p w:rsidR="005A4955" w:rsidRDefault="005A4955">
      <w:pPr>
        <w:contextualSpacing/>
      </w:pPr>
    </w:p>
    <w:p w:rsidR="005A4955" w:rsidRDefault="005A4955">
      <w:pPr>
        <w:contextualSpacing/>
      </w:pPr>
      <w:r>
        <w:tab/>
        <w:t>New power input boards will need to be developed. We will be running off of 300Vdc input. Need a compiled list of instruments to know which DC voltages we will need.</w:t>
      </w:r>
    </w:p>
    <w:p w:rsidR="005A4955" w:rsidRDefault="005A4955">
      <w:pPr>
        <w:contextualSpacing/>
      </w:pPr>
    </w:p>
    <w:p w:rsidR="005A4955" w:rsidRDefault="005A4955">
      <w:pPr>
        <w:contextualSpacing/>
      </w:pPr>
    </w:p>
    <w:p w:rsidR="005A4955" w:rsidRDefault="009329D0">
      <w:pPr>
        <w:contextualSpacing/>
      </w:pPr>
      <w:r>
        <w:t xml:space="preserve">6. </w:t>
      </w:r>
      <w:r w:rsidR="005A4955">
        <w:t>Integrate and test the individual electrical subsystems.</w:t>
      </w:r>
    </w:p>
    <w:p w:rsidR="005A4955" w:rsidRDefault="005A4955">
      <w:pPr>
        <w:contextualSpacing/>
      </w:pPr>
    </w:p>
    <w:p w:rsidR="005A4955" w:rsidRDefault="005A4955">
      <w:pPr>
        <w:contextualSpacing/>
      </w:pPr>
      <w:r>
        <w:tab/>
        <w:t>Lots of new hardware will be added to the shallow water version.</w:t>
      </w:r>
    </w:p>
    <w:p w:rsidR="005A4955" w:rsidRDefault="005A4955">
      <w:pPr>
        <w:contextualSpacing/>
      </w:pPr>
    </w:p>
    <w:p w:rsidR="005A4955" w:rsidRDefault="005A4955">
      <w:pPr>
        <w:contextualSpacing/>
      </w:pPr>
    </w:p>
    <w:p w:rsidR="00114E9D" w:rsidRDefault="00114E9D">
      <w:pPr>
        <w:contextualSpacing/>
      </w:pPr>
    </w:p>
    <w:p w:rsidR="00114E9D" w:rsidRDefault="00114E9D">
      <w:pPr>
        <w:contextualSpacing/>
      </w:pPr>
    </w:p>
    <w:p w:rsidR="00114E9D" w:rsidRDefault="00114E9D">
      <w:pPr>
        <w:contextualSpacing/>
      </w:pPr>
    </w:p>
    <w:p w:rsidR="00114E9D" w:rsidRDefault="00114E9D">
      <w:pPr>
        <w:contextualSpacing/>
      </w:pPr>
    </w:p>
    <w:p w:rsidR="00114E9D" w:rsidRDefault="00114E9D">
      <w:pPr>
        <w:contextualSpacing/>
      </w:pPr>
    </w:p>
    <w:p w:rsidR="00114E9D" w:rsidRDefault="00114E9D">
      <w:pPr>
        <w:contextualSpacing/>
      </w:pPr>
    </w:p>
    <w:p w:rsidR="00114E9D" w:rsidRDefault="00114E9D">
      <w:pPr>
        <w:contextualSpacing/>
      </w:pPr>
    </w:p>
    <w:p w:rsidR="00114E9D" w:rsidRDefault="00114E9D">
      <w:pPr>
        <w:contextualSpacing/>
      </w:pPr>
    </w:p>
    <w:p w:rsidR="00114E9D" w:rsidRDefault="00114E9D">
      <w:pPr>
        <w:contextualSpacing/>
      </w:pPr>
    </w:p>
    <w:p w:rsidR="00114E9D" w:rsidRDefault="00114E9D">
      <w:pPr>
        <w:contextualSpacing/>
      </w:pPr>
    </w:p>
    <w:p w:rsidR="00114E9D" w:rsidRDefault="00114E9D">
      <w:pPr>
        <w:contextualSpacing/>
      </w:pPr>
    </w:p>
    <w:p w:rsidR="00114E9D" w:rsidRPr="00114E9D" w:rsidRDefault="00114E9D">
      <w:pPr>
        <w:contextualSpacing/>
        <w:rPr>
          <w:u w:val="single"/>
        </w:rPr>
      </w:pPr>
      <w:r w:rsidRPr="00114E9D">
        <w:rPr>
          <w:u w:val="single"/>
        </w:rPr>
        <w:lastRenderedPageBreak/>
        <w:t>Estimation for EE time needed for shallow water system for 2011:</w:t>
      </w:r>
    </w:p>
    <w:p w:rsidR="005A4955" w:rsidRDefault="005A4955">
      <w:pPr>
        <w:contextualSpacing/>
      </w:pPr>
    </w:p>
    <w:p w:rsidR="00114E9D" w:rsidRPr="00D92EEF" w:rsidRDefault="000E4B39">
      <w:pPr>
        <w:contextualSpacing/>
        <w:rPr>
          <w:b/>
          <w:color w:val="FF0000"/>
          <w:u w:val="single"/>
        </w:rPr>
      </w:pPr>
      <w:r w:rsidRPr="00D92EEF">
        <w:rPr>
          <w:b/>
          <w:u w:val="single"/>
        </w:rPr>
        <w:t>Power System</w:t>
      </w:r>
      <w:r w:rsidRPr="00D92EEF">
        <w:rPr>
          <w:u w:val="single"/>
        </w:rPr>
        <w:tab/>
      </w:r>
      <w:r w:rsidRPr="00D92EEF">
        <w:rPr>
          <w:u w:val="single"/>
        </w:rPr>
        <w:tab/>
      </w:r>
      <w:r w:rsidRPr="00D92EEF">
        <w:rPr>
          <w:u w:val="single"/>
        </w:rPr>
        <w:tab/>
      </w:r>
      <w:r w:rsidRPr="00D92EEF">
        <w:rPr>
          <w:u w:val="single"/>
        </w:rPr>
        <w:tab/>
      </w:r>
      <w:r w:rsidRPr="00D92EEF">
        <w:rPr>
          <w:b/>
          <w:color w:val="FF0000"/>
          <w:u w:val="single"/>
        </w:rPr>
        <w:t>176hrs</w:t>
      </w:r>
    </w:p>
    <w:p w:rsidR="00114E9D" w:rsidRPr="000E4B39" w:rsidRDefault="00114E9D">
      <w:pPr>
        <w:contextualSpacing/>
        <w:rPr>
          <w:color w:val="FF0000"/>
        </w:rPr>
      </w:pPr>
      <w:r>
        <w:tab/>
        <w:t>Design</w:t>
      </w:r>
      <w:r w:rsidR="000E4B39">
        <w:tab/>
      </w:r>
      <w:r w:rsidR="000E4B39">
        <w:tab/>
      </w:r>
      <w:r w:rsidR="000E4B39">
        <w:tab/>
      </w:r>
      <w:r w:rsidR="000E4B39">
        <w:tab/>
      </w:r>
      <w:r w:rsidR="000E4B39">
        <w:rPr>
          <w:color w:val="FF0000"/>
        </w:rPr>
        <w:t>40hrs</w:t>
      </w:r>
    </w:p>
    <w:p w:rsidR="00114E9D" w:rsidRPr="000E4B39" w:rsidRDefault="00114E9D">
      <w:pPr>
        <w:contextualSpacing/>
        <w:rPr>
          <w:color w:val="FF0000"/>
        </w:rPr>
      </w:pPr>
      <w:r>
        <w:tab/>
      </w:r>
      <w:proofErr w:type="spellStart"/>
      <w:r>
        <w:t>Fab</w:t>
      </w:r>
      <w:proofErr w:type="spellEnd"/>
      <w:r>
        <w:t xml:space="preserve"> + populate boards</w:t>
      </w:r>
      <w:r w:rsidR="000E4B39">
        <w:t xml:space="preserve"> </w:t>
      </w:r>
      <w:r w:rsidR="000E4B39">
        <w:tab/>
      </w:r>
      <w:r w:rsidR="000E4B39">
        <w:tab/>
      </w:r>
      <w:r w:rsidR="000E4B39">
        <w:rPr>
          <w:color w:val="FF0000"/>
        </w:rPr>
        <w:t>40hrs</w:t>
      </w:r>
    </w:p>
    <w:p w:rsidR="00114E9D" w:rsidRPr="000E4B39" w:rsidRDefault="00114E9D">
      <w:pPr>
        <w:contextualSpacing/>
        <w:rPr>
          <w:color w:val="FF0000"/>
        </w:rPr>
      </w:pPr>
      <w:r>
        <w:tab/>
        <w:t>Test boards</w:t>
      </w:r>
      <w:r w:rsidR="000E4B39">
        <w:rPr>
          <w:color w:val="FF0000"/>
        </w:rPr>
        <w:tab/>
      </w:r>
      <w:r w:rsidR="000E4B39">
        <w:rPr>
          <w:color w:val="FF0000"/>
        </w:rPr>
        <w:tab/>
      </w:r>
      <w:r w:rsidR="000E4B39">
        <w:rPr>
          <w:color w:val="FF0000"/>
        </w:rPr>
        <w:tab/>
        <w:t>16hrs</w:t>
      </w:r>
    </w:p>
    <w:p w:rsidR="00DB3295" w:rsidRPr="000E4B39" w:rsidRDefault="00DB3295">
      <w:pPr>
        <w:contextualSpacing/>
        <w:rPr>
          <w:color w:val="FF0000"/>
        </w:rPr>
      </w:pPr>
      <w:r>
        <w:tab/>
        <w:t>Software</w:t>
      </w:r>
      <w:r w:rsidR="000E4B39">
        <w:tab/>
      </w:r>
      <w:r w:rsidR="000E4B39">
        <w:tab/>
      </w:r>
      <w:r w:rsidR="000E4B39">
        <w:tab/>
      </w:r>
      <w:r w:rsidR="000E4B39">
        <w:rPr>
          <w:color w:val="FF0000"/>
        </w:rPr>
        <w:t>80hrs</w:t>
      </w:r>
    </w:p>
    <w:p w:rsidR="00114E9D" w:rsidRDefault="00114E9D">
      <w:pPr>
        <w:contextualSpacing/>
      </w:pPr>
    </w:p>
    <w:p w:rsidR="00114E9D" w:rsidRPr="00D92EEF" w:rsidRDefault="00114E9D">
      <w:pPr>
        <w:contextualSpacing/>
        <w:rPr>
          <w:u w:val="single"/>
        </w:rPr>
      </w:pPr>
      <w:r w:rsidRPr="00D92EEF">
        <w:rPr>
          <w:b/>
          <w:u w:val="single"/>
        </w:rPr>
        <w:t>Chassis system</w:t>
      </w:r>
      <w:r w:rsidR="00F52F10" w:rsidRPr="00D92EEF">
        <w:rPr>
          <w:u w:val="single"/>
        </w:rPr>
        <w:tab/>
      </w:r>
      <w:r w:rsidR="00F52F10" w:rsidRPr="00D92EEF">
        <w:rPr>
          <w:u w:val="single"/>
        </w:rPr>
        <w:tab/>
      </w:r>
      <w:r w:rsidR="00F52F10" w:rsidRPr="00D92EEF">
        <w:rPr>
          <w:u w:val="single"/>
        </w:rPr>
        <w:tab/>
      </w:r>
      <w:r w:rsidR="00F52F10" w:rsidRPr="00D92EEF">
        <w:rPr>
          <w:b/>
          <w:color w:val="FF0000"/>
          <w:u w:val="single"/>
        </w:rPr>
        <w:t>816hrs</w:t>
      </w:r>
    </w:p>
    <w:p w:rsidR="00114E9D" w:rsidRDefault="00114E9D">
      <w:pPr>
        <w:contextualSpacing/>
      </w:pPr>
      <w:r>
        <w:tab/>
        <w:t>Low voltage load switch</w:t>
      </w:r>
      <w:r w:rsidR="00F52F10">
        <w:tab/>
      </w:r>
      <w:r w:rsidR="00F52F10">
        <w:tab/>
      </w:r>
      <w:r w:rsidR="00F52F10">
        <w:rPr>
          <w:b/>
          <w:color w:val="FF0000"/>
        </w:rPr>
        <w:t>176hrs</w:t>
      </w:r>
    </w:p>
    <w:p w:rsidR="00114E9D" w:rsidRPr="000E4B39" w:rsidRDefault="00114E9D">
      <w:pPr>
        <w:contextualSpacing/>
        <w:rPr>
          <w:color w:val="FF0000"/>
        </w:rPr>
      </w:pPr>
      <w:r>
        <w:tab/>
      </w:r>
      <w:r>
        <w:tab/>
        <w:t>Design</w:t>
      </w:r>
      <w:r w:rsidR="000E4B39">
        <w:tab/>
      </w:r>
      <w:r w:rsidR="000E4B39">
        <w:tab/>
      </w:r>
      <w:r w:rsidR="000E4B39">
        <w:tab/>
      </w:r>
      <w:r w:rsidR="000E4B39">
        <w:rPr>
          <w:color w:val="FF0000"/>
        </w:rPr>
        <w:t>40hrs</w:t>
      </w:r>
    </w:p>
    <w:p w:rsidR="00114E9D" w:rsidRDefault="00114E9D">
      <w:pPr>
        <w:contextualSpacing/>
      </w:pPr>
      <w:r>
        <w:tab/>
      </w:r>
      <w:r>
        <w:tab/>
      </w:r>
      <w:proofErr w:type="spellStart"/>
      <w:r>
        <w:t>Fab</w:t>
      </w:r>
      <w:proofErr w:type="spellEnd"/>
      <w:r>
        <w:t xml:space="preserve"> + populate boards</w:t>
      </w:r>
      <w:r w:rsidR="00F52F10">
        <w:tab/>
      </w:r>
      <w:r w:rsidR="00F52F10">
        <w:rPr>
          <w:color w:val="FF0000"/>
        </w:rPr>
        <w:t>40hrs</w:t>
      </w:r>
    </w:p>
    <w:p w:rsidR="00114E9D" w:rsidRDefault="00114E9D">
      <w:pPr>
        <w:contextualSpacing/>
      </w:pPr>
      <w:r>
        <w:tab/>
      </w:r>
      <w:r>
        <w:tab/>
        <w:t>Test boards</w:t>
      </w:r>
      <w:r w:rsidR="00F52F10">
        <w:tab/>
      </w:r>
      <w:r w:rsidR="00F52F10">
        <w:tab/>
      </w:r>
      <w:r w:rsidR="00F52F10">
        <w:rPr>
          <w:color w:val="FF0000"/>
        </w:rPr>
        <w:t>16hrs</w:t>
      </w:r>
    </w:p>
    <w:p w:rsidR="00114E9D" w:rsidRDefault="00114E9D">
      <w:pPr>
        <w:contextualSpacing/>
      </w:pPr>
      <w:r>
        <w:tab/>
      </w:r>
      <w:r>
        <w:tab/>
        <w:t>Software</w:t>
      </w:r>
      <w:r w:rsidR="00F52F10">
        <w:tab/>
      </w:r>
      <w:r w:rsidR="00F52F10">
        <w:tab/>
      </w:r>
      <w:r w:rsidR="00F52F10">
        <w:rPr>
          <w:color w:val="FF0000"/>
        </w:rPr>
        <w:t>80hrs</w:t>
      </w:r>
    </w:p>
    <w:p w:rsidR="00114E9D" w:rsidRDefault="00114E9D">
      <w:pPr>
        <w:contextualSpacing/>
      </w:pPr>
      <w:r>
        <w:tab/>
        <w:t>High voltage load switch</w:t>
      </w:r>
      <w:r w:rsidR="000E4B39">
        <w:tab/>
      </w:r>
      <w:r w:rsidR="000E4B39">
        <w:tab/>
      </w:r>
      <w:r w:rsidR="00F52F10">
        <w:rPr>
          <w:b/>
          <w:color w:val="FF0000"/>
        </w:rPr>
        <w:t>176hrs</w:t>
      </w:r>
    </w:p>
    <w:p w:rsidR="00114E9D" w:rsidRDefault="00114E9D">
      <w:pPr>
        <w:contextualSpacing/>
      </w:pPr>
      <w:r>
        <w:tab/>
      </w:r>
      <w:r>
        <w:tab/>
        <w:t>Design</w:t>
      </w:r>
      <w:r w:rsidR="00F52F10">
        <w:tab/>
      </w:r>
      <w:r w:rsidR="00F52F10">
        <w:tab/>
      </w:r>
      <w:r w:rsidR="00F52F10">
        <w:tab/>
      </w:r>
      <w:r w:rsidR="00F52F10">
        <w:rPr>
          <w:color w:val="FF0000"/>
        </w:rPr>
        <w:t>40hrs</w:t>
      </w:r>
    </w:p>
    <w:p w:rsidR="00114E9D" w:rsidRDefault="00114E9D">
      <w:pPr>
        <w:contextualSpacing/>
      </w:pPr>
      <w:r>
        <w:tab/>
      </w:r>
      <w:r>
        <w:tab/>
      </w:r>
      <w:proofErr w:type="spellStart"/>
      <w:r>
        <w:t>Fab</w:t>
      </w:r>
      <w:proofErr w:type="spellEnd"/>
      <w:r>
        <w:t xml:space="preserve"> + populate boards</w:t>
      </w:r>
      <w:r w:rsidR="00F52F10">
        <w:tab/>
      </w:r>
      <w:r w:rsidR="00F52F10">
        <w:rPr>
          <w:color w:val="FF0000"/>
        </w:rPr>
        <w:t>40hrs</w:t>
      </w:r>
    </w:p>
    <w:p w:rsidR="00114E9D" w:rsidRDefault="00114E9D">
      <w:pPr>
        <w:contextualSpacing/>
      </w:pPr>
      <w:r>
        <w:tab/>
      </w:r>
      <w:r>
        <w:tab/>
        <w:t>Test boards</w:t>
      </w:r>
      <w:r w:rsidR="00F52F10">
        <w:tab/>
      </w:r>
      <w:r w:rsidR="00F52F10">
        <w:tab/>
      </w:r>
      <w:r w:rsidR="00F52F10">
        <w:rPr>
          <w:color w:val="FF0000"/>
        </w:rPr>
        <w:t>16hrs</w:t>
      </w:r>
    </w:p>
    <w:p w:rsidR="00114E9D" w:rsidRDefault="00114E9D">
      <w:pPr>
        <w:contextualSpacing/>
      </w:pPr>
      <w:r>
        <w:tab/>
      </w:r>
      <w:r>
        <w:tab/>
        <w:t>Software</w:t>
      </w:r>
      <w:r w:rsidR="00F52F10">
        <w:tab/>
      </w:r>
      <w:r w:rsidR="00F52F10">
        <w:tab/>
      </w:r>
      <w:r w:rsidR="00F52F10">
        <w:rPr>
          <w:color w:val="FF0000"/>
        </w:rPr>
        <w:t>80hrs</w:t>
      </w:r>
    </w:p>
    <w:p w:rsidR="00114E9D" w:rsidRDefault="00114E9D">
      <w:pPr>
        <w:contextualSpacing/>
      </w:pPr>
      <w:r>
        <w:tab/>
        <w:t>Ground fault detection board</w:t>
      </w:r>
      <w:r w:rsidR="00F52F10">
        <w:tab/>
      </w:r>
      <w:r w:rsidR="00F52F10">
        <w:rPr>
          <w:b/>
          <w:color w:val="FF0000"/>
        </w:rPr>
        <w:t>176hrs</w:t>
      </w:r>
    </w:p>
    <w:p w:rsidR="00114E9D" w:rsidRDefault="00114E9D">
      <w:pPr>
        <w:contextualSpacing/>
      </w:pPr>
      <w:r>
        <w:tab/>
      </w:r>
      <w:r>
        <w:tab/>
        <w:t>Design</w:t>
      </w:r>
      <w:r w:rsidR="000E4B39">
        <w:tab/>
      </w:r>
      <w:r w:rsidR="000E4B39">
        <w:tab/>
      </w:r>
      <w:r w:rsidR="000E4B39">
        <w:tab/>
      </w:r>
      <w:r w:rsidR="000E4B39">
        <w:rPr>
          <w:color w:val="FF0000"/>
        </w:rPr>
        <w:t>40hrs</w:t>
      </w:r>
    </w:p>
    <w:p w:rsidR="00114E9D" w:rsidRDefault="00114E9D">
      <w:pPr>
        <w:contextualSpacing/>
      </w:pPr>
      <w:r>
        <w:tab/>
      </w:r>
      <w:r>
        <w:tab/>
      </w:r>
      <w:proofErr w:type="spellStart"/>
      <w:r>
        <w:t>Fab</w:t>
      </w:r>
      <w:proofErr w:type="spellEnd"/>
      <w:r>
        <w:t xml:space="preserve"> + populate boards</w:t>
      </w:r>
      <w:r w:rsidR="00F52F10">
        <w:tab/>
      </w:r>
      <w:r w:rsidR="00F52F10">
        <w:rPr>
          <w:color w:val="FF0000"/>
        </w:rPr>
        <w:t>40hrs</w:t>
      </w:r>
    </w:p>
    <w:p w:rsidR="00114E9D" w:rsidRDefault="00114E9D">
      <w:pPr>
        <w:contextualSpacing/>
      </w:pPr>
      <w:r>
        <w:tab/>
      </w:r>
      <w:r>
        <w:tab/>
        <w:t>Test boards</w:t>
      </w:r>
      <w:r w:rsidR="00F52F10">
        <w:tab/>
      </w:r>
      <w:r w:rsidR="00F52F10">
        <w:tab/>
      </w:r>
      <w:r w:rsidR="00F52F10">
        <w:rPr>
          <w:color w:val="FF0000"/>
        </w:rPr>
        <w:t>16hrs</w:t>
      </w:r>
    </w:p>
    <w:p w:rsidR="00114E9D" w:rsidRDefault="00114E9D">
      <w:pPr>
        <w:contextualSpacing/>
      </w:pPr>
      <w:r>
        <w:tab/>
      </w:r>
      <w:r>
        <w:tab/>
        <w:t>Software</w:t>
      </w:r>
      <w:r w:rsidR="00F52F10">
        <w:tab/>
      </w:r>
      <w:r w:rsidR="00F52F10">
        <w:tab/>
      </w:r>
      <w:r w:rsidR="00F52F10">
        <w:rPr>
          <w:color w:val="FF0000"/>
        </w:rPr>
        <w:t>80hrs</w:t>
      </w:r>
    </w:p>
    <w:p w:rsidR="00114E9D" w:rsidRDefault="00114E9D">
      <w:pPr>
        <w:contextualSpacing/>
      </w:pPr>
      <w:r>
        <w:tab/>
        <w:t>Power Supply Board</w:t>
      </w:r>
      <w:r w:rsidR="00F52F10">
        <w:tab/>
      </w:r>
      <w:r w:rsidR="00F52F10">
        <w:tab/>
      </w:r>
      <w:r w:rsidR="00F52F10">
        <w:rPr>
          <w:b/>
          <w:color w:val="FF0000"/>
        </w:rPr>
        <w:t>96hrs</w:t>
      </w:r>
    </w:p>
    <w:p w:rsidR="00114E9D" w:rsidRDefault="00114E9D">
      <w:pPr>
        <w:contextualSpacing/>
      </w:pPr>
      <w:r>
        <w:tab/>
      </w:r>
      <w:r>
        <w:tab/>
        <w:t>Test boards</w:t>
      </w:r>
      <w:r w:rsidR="00F52F10">
        <w:tab/>
      </w:r>
      <w:r w:rsidR="00F52F10">
        <w:tab/>
      </w:r>
      <w:r w:rsidR="00F52F10">
        <w:rPr>
          <w:color w:val="FF0000"/>
        </w:rPr>
        <w:t>16hrs</w:t>
      </w:r>
    </w:p>
    <w:p w:rsidR="00114E9D" w:rsidRDefault="00114E9D">
      <w:pPr>
        <w:contextualSpacing/>
      </w:pPr>
      <w:r>
        <w:tab/>
      </w:r>
      <w:r>
        <w:tab/>
        <w:t>Software</w:t>
      </w:r>
      <w:r w:rsidR="00F52F10">
        <w:tab/>
      </w:r>
      <w:r w:rsidR="00F52F10">
        <w:tab/>
      </w:r>
      <w:r w:rsidR="00F52F10">
        <w:rPr>
          <w:color w:val="FF0000"/>
        </w:rPr>
        <w:t>80hrs</w:t>
      </w:r>
    </w:p>
    <w:p w:rsidR="00114E9D" w:rsidRDefault="00114E9D">
      <w:pPr>
        <w:contextualSpacing/>
      </w:pPr>
      <w:r>
        <w:tab/>
        <w:t>CPU Board</w:t>
      </w:r>
      <w:r w:rsidR="00F52F10">
        <w:tab/>
      </w:r>
      <w:r w:rsidR="00F52F10">
        <w:tab/>
      </w:r>
      <w:r w:rsidR="00F52F10">
        <w:tab/>
      </w:r>
      <w:r w:rsidR="00F52F10">
        <w:rPr>
          <w:b/>
          <w:color w:val="FF0000"/>
        </w:rPr>
        <w:t>96hrs</w:t>
      </w:r>
    </w:p>
    <w:p w:rsidR="00114E9D" w:rsidRDefault="00114E9D">
      <w:pPr>
        <w:contextualSpacing/>
      </w:pPr>
      <w:r>
        <w:tab/>
      </w:r>
      <w:r>
        <w:tab/>
        <w:t>Test boards</w:t>
      </w:r>
      <w:r w:rsidR="00F52F10">
        <w:tab/>
      </w:r>
      <w:r w:rsidR="00F52F10">
        <w:tab/>
      </w:r>
      <w:r w:rsidR="00F52F10">
        <w:rPr>
          <w:color w:val="FF0000"/>
        </w:rPr>
        <w:t>16hrs</w:t>
      </w:r>
    </w:p>
    <w:p w:rsidR="00114E9D" w:rsidRDefault="00114E9D">
      <w:pPr>
        <w:contextualSpacing/>
      </w:pPr>
      <w:r>
        <w:tab/>
      </w:r>
      <w:r>
        <w:tab/>
        <w:t>Software</w:t>
      </w:r>
      <w:r w:rsidR="00F52F10">
        <w:tab/>
      </w:r>
      <w:r w:rsidR="00F52F10">
        <w:tab/>
      </w:r>
      <w:r w:rsidR="00F52F10">
        <w:rPr>
          <w:color w:val="FF0000"/>
        </w:rPr>
        <w:t>80hrs</w:t>
      </w:r>
    </w:p>
    <w:p w:rsidR="00114E9D" w:rsidRDefault="00114E9D">
      <w:pPr>
        <w:contextualSpacing/>
      </w:pPr>
      <w:r>
        <w:tab/>
        <w:t>Environmental board</w:t>
      </w:r>
      <w:r w:rsidR="00F52F10">
        <w:tab/>
      </w:r>
      <w:r w:rsidR="00F52F10">
        <w:tab/>
      </w:r>
      <w:r w:rsidR="00F52F10">
        <w:rPr>
          <w:b/>
          <w:color w:val="FF0000"/>
        </w:rPr>
        <w:t>96hrs</w:t>
      </w:r>
    </w:p>
    <w:p w:rsidR="00114E9D" w:rsidRDefault="00FF75D9">
      <w:pPr>
        <w:contextualSpacing/>
      </w:pPr>
      <w:r>
        <w:tab/>
      </w:r>
      <w:r>
        <w:tab/>
        <w:t>Test boards</w:t>
      </w:r>
      <w:r w:rsidR="00F52F10">
        <w:tab/>
      </w:r>
      <w:r w:rsidR="00F52F10">
        <w:tab/>
      </w:r>
      <w:r w:rsidR="00F52F10">
        <w:rPr>
          <w:color w:val="FF0000"/>
        </w:rPr>
        <w:t>16hrs</w:t>
      </w:r>
    </w:p>
    <w:p w:rsidR="00FF75D9" w:rsidRDefault="00FF75D9">
      <w:pPr>
        <w:contextualSpacing/>
      </w:pPr>
      <w:r>
        <w:tab/>
      </w:r>
      <w:r>
        <w:tab/>
        <w:t>Software</w:t>
      </w:r>
      <w:r w:rsidR="00F52F10">
        <w:tab/>
      </w:r>
      <w:r w:rsidR="00F52F10">
        <w:tab/>
      </w:r>
      <w:r w:rsidR="00F52F10">
        <w:rPr>
          <w:color w:val="FF0000"/>
        </w:rPr>
        <w:t>80hrs</w:t>
      </w:r>
    </w:p>
    <w:p w:rsidR="00FF75D9" w:rsidRDefault="00FF75D9">
      <w:pPr>
        <w:contextualSpacing/>
      </w:pPr>
    </w:p>
    <w:p w:rsidR="00FF75D9" w:rsidRDefault="00FF75D9">
      <w:pPr>
        <w:contextualSpacing/>
      </w:pPr>
    </w:p>
    <w:p w:rsidR="00DB3295" w:rsidRPr="00823473" w:rsidRDefault="00DB3295">
      <w:pPr>
        <w:contextualSpacing/>
        <w:rPr>
          <w:b/>
          <w:u w:val="single"/>
        </w:rPr>
      </w:pPr>
      <w:r w:rsidRPr="00823473">
        <w:rPr>
          <w:b/>
          <w:u w:val="single"/>
        </w:rPr>
        <w:t>Integration</w:t>
      </w:r>
      <w:r w:rsidR="00823473" w:rsidRPr="00823473">
        <w:rPr>
          <w:b/>
          <w:u w:val="single"/>
        </w:rPr>
        <w:tab/>
      </w:r>
      <w:r w:rsidR="00823473" w:rsidRPr="00823473">
        <w:rPr>
          <w:b/>
          <w:u w:val="single"/>
        </w:rPr>
        <w:tab/>
      </w:r>
      <w:r w:rsidR="00823473" w:rsidRPr="00823473">
        <w:rPr>
          <w:b/>
          <w:u w:val="single"/>
        </w:rPr>
        <w:tab/>
      </w:r>
      <w:r w:rsidR="00823473" w:rsidRPr="00823473">
        <w:rPr>
          <w:b/>
          <w:u w:val="single"/>
        </w:rPr>
        <w:tab/>
      </w:r>
      <w:r w:rsidR="00823473" w:rsidRPr="00823473">
        <w:rPr>
          <w:b/>
          <w:color w:val="FF0000"/>
          <w:u w:val="single"/>
        </w:rPr>
        <w:t>240hrs</w:t>
      </w:r>
    </w:p>
    <w:p w:rsidR="00DB3295" w:rsidRDefault="00DB3295">
      <w:pPr>
        <w:contextualSpacing/>
      </w:pPr>
      <w:r>
        <w:tab/>
        <w:t>E</w:t>
      </w:r>
      <w:r w:rsidR="00F52F10">
        <w:t xml:space="preserve">xternal manifold </w:t>
      </w:r>
      <w:r>
        <w:t>wiring</w:t>
      </w:r>
      <w:r w:rsidR="00D92EEF">
        <w:tab/>
      </w:r>
      <w:r w:rsidR="00D92EEF">
        <w:tab/>
      </w:r>
      <w:r w:rsidR="00D92EEF">
        <w:rPr>
          <w:color w:val="FF0000"/>
        </w:rPr>
        <w:t>40hrs</w:t>
      </w:r>
      <w:r w:rsidR="00D92EEF">
        <w:tab/>
      </w:r>
    </w:p>
    <w:p w:rsidR="00DB3295" w:rsidRDefault="00DB3295">
      <w:pPr>
        <w:contextualSpacing/>
      </w:pPr>
      <w:r>
        <w:tab/>
        <w:t>External c</w:t>
      </w:r>
      <w:r w:rsidR="00F52F10">
        <w:t>able design/</w:t>
      </w:r>
      <w:proofErr w:type="spellStart"/>
      <w:r w:rsidR="00F52F10">
        <w:t>manuf</w:t>
      </w:r>
      <w:proofErr w:type="spellEnd"/>
      <w:r w:rsidR="00D92EEF">
        <w:tab/>
      </w:r>
      <w:r w:rsidR="00D92EEF">
        <w:rPr>
          <w:color w:val="FF0000"/>
        </w:rPr>
        <w:t>80hrs</w:t>
      </w:r>
    </w:p>
    <w:p w:rsidR="00DB3295" w:rsidRDefault="00DB3295">
      <w:pPr>
        <w:contextualSpacing/>
      </w:pPr>
      <w:r>
        <w:tab/>
        <w:t>Junction box wiring</w:t>
      </w:r>
      <w:r w:rsidR="00D92EEF">
        <w:tab/>
      </w:r>
      <w:r w:rsidR="00D92EEF">
        <w:tab/>
      </w:r>
      <w:r w:rsidR="00D92EEF">
        <w:rPr>
          <w:color w:val="FF0000"/>
        </w:rPr>
        <w:t>40hrs</w:t>
      </w:r>
    </w:p>
    <w:p w:rsidR="00DB3295" w:rsidRDefault="00DB3295">
      <w:pPr>
        <w:contextualSpacing/>
      </w:pPr>
      <w:r>
        <w:tab/>
      </w:r>
      <w:proofErr w:type="spellStart"/>
      <w:r w:rsidR="00F52F10">
        <w:t>Int</w:t>
      </w:r>
      <w:proofErr w:type="spellEnd"/>
      <w:r>
        <w:t xml:space="preserve"> electronics housing wiring</w:t>
      </w:r>
      <w:r w:rsidR="00D92EEF">
        <w:tab/>
      </w:r>
      <w:r w:rsidR="00D92EEF">
        <w:rPr>
          <w:color w:val="FF0000"/>
        </w:rPr>
        <w:t>80hrs</w:t>
      </w:r>
    </w:p>
    <w:p w:rsidR="00DB3295" w:rsidRDefault="00DB3295">
      <w:pPr>
        <w:contextualSpacing/>
      </w:pPr>
      <w:r>
        <w:tab/>
      </w:r>
    </w:p>
    <w:p w:rsidR="00DB3295" w:rsidRDefault="00DB3295">
      <w:pPr>
        <w:contextualSpacing/>
      </w:pPr>
    </w:p>
    <w:p w:rsidR="00DB3295" w:rsidRPr="00823473" w:rsidRDefault="00DB3295">
      <w:pPr>
        <w:contextualSpacing/>
        <w:rPr>
          <w:b/>
          <w:u w:val="single"/>
        </w:rPr>
      </w:pPr>
      <w:r w:rsidRPr="00823473">
        <w:rPr>
          <w:b/>
          <w:u w:val="single"/>
        </w:rPr>
        <w:t>System Level Testing</w:t>
      </w:r>
      <w:r w:rsidR="00823473" w:rsidRPr="00823473">
        <w:rPr>
          <w:b/>
          <w:u w:val="single"/>
        </w:rPr>
        <w:tab/>
      </w:r>
      <w:r w:rsidR="00823473" w:rsidRPr="00823473">
        <w:rPr>
          <w:b/>
          <w:u w:val="single"/>
        </w:rPr>
        <w:tab/>
      </w:r>
      <w:r w:rsidR="00823473" w:rsidRPr="00823473">
        <w:rPr>
          <w:b/>
          <w:u w:val="single"/>
        </w:rPr>
        <w:tab/>
      </w:r>
      <w:r w:rsidR="00823473" w:rsidRPr="00823473">
        <w:rPr>
          <w:b/>
          <w:color w:val="FF0000"/>
          <w:u w:val="single"/>
        </w:rPr>
        <w:t>240hrs</w:t>
      </w:r>
    </w:p>
    <w:p w:rsidR="00DB3295" w:rsidRDefault="00DB3295">
      <w:pPr>
        <w:contextualSpacing/>
      </w:pPr>
      <w:r>
        <w:tab/>
        <w:t>Each instr power+comms</w:t>
      </w:r>
      <w:r w:rsidR="00D92EEF">
        <w:tab/>
      </w:r>
      <w:r w:rsidR="00D92EEF">
        <w:rPr>
          <w:color w:val="FF0000"/>
        </w:rPr>
        <w:t>24hrs</w:t>
      </w:r>
      <w:r w:rsidR="00823473">
        <w:rPr>
          <w:color w:val="FF0000"/>
        </w:rPr>
        <w:t xml:space="preserve"> (x10?)</w:t>
      </w:r>
    </w:p>
    <w:p w:rsidR="00DB3295" w:rsidRDefault="00DB3295">
      <w:pPr>
        <w:contextualSpacing/>
      </w:pPr>
    </w:p>
    <w:p w:rsidR="00DB3295" w:rsidRDefault="00DB3295">
      <w:pPr>
        <w:contextualSpacing/>
      </w:pPr>
    </w:p>
    <w:p w:rsidR="00DB3295" w:rsidRPr="003203A9" w:rsidRDefault="003203A9">
      <w:pPr>
        <w:contextualSpacing/>
        <w:rPr>
          <w:b/>
          <w:u w:val="single"/>
        </w:rPr>
      </w:pPr>
      <w:r w:rsidRPr="003203A9">
        <w:rPr>
          <w:b/>
          <w:u w:val="single"/>
        </w:rPr>
        <w:t>Total number of EE hours:</w:t>
      </w:r>
      <w:r w:rsidRPr="003203A9">
        <w:rPr>
          <w:b/>
          <w:u w:val="single"/>
        </w:rPr>
        <w:tab/>
      </w:r>
      <w:r w:rsidRPr="003203A9">
        <w:rPr>
          <w:b/>
          <w:u w:val="single"/>
        </w:rPr>
        <w:tab/>
      </w:r>
      <w:r w:rsidRPr="003203A9">
        <w:rPr>
          <w:b/>
          <w:color w:val="FF0000"/>
          <w:u w:val="single"/>
        </w:rPr>
        <w:t>1472hrs</w:t>
      </w:r>
    </w:p>
    <w:p w:rsidR="00114E9D" w:rsidRDefault="00114E9D">
      <w:pPr>
        <w:contextualSpacing/>
      </w:pPr>
    </w:p>
    <w:p w:rsidR="005A4955" w:rsidRDefault="005A4955">
      <w:pPr>
        <w:contextualSpacing/>
      </w:pPr>
    </w:p>
    <w:p w:rsidR="009329D0" w:rsidRPr="00BC71A6" w:rsidRDefault="009329D0">
      <w:pPr>
        <w:contextualSpacing/>
        <w:rPr>
          <w:u w:val="single"/>
        </w:rPr>
      </w:pPr>
      <w:r w:rsidRPr="00BC71A6">
        <w:rPr>
          <w:u w:val="single"/>
        </w:rPr>
        <w:lastRenderedPageBreak/>
        <w:t>Possible instruments:</w:t>
      </w:r>
    </w:p>
    <w:p w:rsidR="009329D0" w:rsidRDefault="009329D0">
      <w:pPr>
        <w:contextualSpacing/>
      </w:pPr>
    </w:p>
    <w:p w:rsidR="009329D0" w:rsidRDefault="009329D0">
      <w:pPr>
        <w:contextualSpacing/>
      </w:pPr>
      <w:proofErr w:type="gramStart"/>
      <w:r>
        <w:t>pH</w:t>
      </w:r>
      <w:proofErr w:type="gramEnd"/>
      <w:r>
        <w:t xml:space="preserve"> probes (x6)</w:t>
      </w:r>
    </w:p>
    <w:p w:rsidR="009329D0" w:rsidRDefault="009329D0">
      <w:pPr>
        <w:contextualSpacing/>
      </w:pPr>
      <w:r>
        <w:t>CTD (x2)</w:t>
      </w:r>
    </w:p>
    <w:p w:rsidR="009329D0" w:rsidRDefault="009329D0">
      <w:pPr>
        <w:contextualSpacing/>
      </w:pPr>
      <w:r>
        <w:t xml:space="preserve">Nortek </w:t>
      </w:r>
      <w:proofErr w:type="spellStart"/>
      <w:r>
        <w:t>velocimeter</w:t>
      </w:r>
      <w:proofErr w:type="spellEnd"/>
    </w:p>
    <w:p w:rsidR="009329D0" w:rsidRDefault="009329D0">
      <w:pPr>
        <w:contextualSpacing/>
      </w:pPr>
      <w:r>
        <w:t>RDI ADCP</w:t>
      </w:r>
    </w:p>
    <w:p w:rsidR="009329D0" w:rsidRDefault="009329D0">
      <w:pPr>
        <w:contextualSpacing/>
      </w:pPr>
      <w:r>
        <w:t>Turbidity measurement</w:t>
      </w:r>
    </w:p>
    <w:p w:rsidR="009329D0" w:rsidRDefault="009329D0">
      <w:pPr>
        <w:contextualSpacing/>
      </w:pPr>
      <w:r>
        <w:t>Spectrometer</w:t>
      </w:r>
    </w:p>
    <w:p w:rsidR="009329D0" w:rsidRDefault="009329D0">
      <w:pPr>
        <w:contextualSpacing/>
      </w:pPr>
      <w:r>
        <w:t>Fluorescence measurement</w:t>
      </w:r>
    </w:p>
    <w:p w:rsidR="009329D0" w:rsidRDefault="009329D0">
      <w:pPr>
        <w:contextualSpacing/>
      </w:pPr>
      <w:r>
        <w:t>Camera(s)</w:t>
      </w:r>
    </w:p>
    <w:p w:rsidR="009329D0" w:rsidRDefault="009329D0">
      <w:pPr>
        <w:contextualSpacing/>
      </w:pPr>
      <w:r>
        <w:t>Light(s)</w:t>
      </w:r>
    </w:p>
    <w:p w:rsidR="00BC71A6" w:rsidRDefault="00BC71A6">
      <w:pPr>
        <w:contextualSpacing/>
      </w:pPr>
      <w:r>
        <w:t>Pan and Tilt?</w:t>
      </w:r>
    </w:p>
    <w:p w:rsidR="009329D0" w:rsidRDefault="009329D0">
      <w:pPr>
        <w:contextualSpacing/>
      </w:pPr>
      <w:proofErr w:type="gramStart"/>
      <w:r>
        <w:t>Pumps (x2?)</w:t>
      </w:r>
      <w:proofErr w:type="gramEnd"/>
    </w:p>
    <w:p w:rsidR="009329D0" w:rsidRDefault="009329D0">
      <w:pPr>
        <w:contextualSpacing/>
      </w:pPr>
      <w:proofErr w:type="gramStart"/>
      <w:r>
        <w:t>Motors (x2?)</w:t>
      </w:r>
      <w:proofErr w:type="gramEnd"/>
      <w:r>
        <w:t xml:space="preserve"> – </w:t>
      </w:r>
      <w:proofErr w:type="gramStart"/>
      <w:r>
        <w:t>for</w:t>
      </w:r>
      <w:proofErr w:type="gramEnd"/>
      <w:r>
        <w:t xml:space="preserve"> thrusters</w:t>
      </w:r>
    </w:p>
    <w:p w:rsidR="009329D0" w:rsidRDefault="009329D0">
      <w:pPr>
        <w:contextualSpacing/>
      </w:pPr>
    </w:p>
    <w:p w:rsidR="009329D0" w:rsidRDefault="009329D0">
      <w:pPr>
        <w:contextualSpacing/>
      </w:pPr>
    </w:p>
    <w:p w:rsidR="009329D0" w:rsidRPr="00BC71A6" w:rsidRDefault="009329D0">
      <w:pPr>
        <w:contextualSpacing/>
        <w:rPr>
          <w:u w:val="single"/>
        </w:rPr>
      </w:pPr>
      <w:r w:rsidRPr="00BC71A6">
        <w:rPr>
          <w:u w:val="single"/>
        </w:rPr>
        <w:t>Internal Electronics</w:t>
      </w:r>
      <w:r w:rsidR="00BC71A6">
        <w:rPr>
          <w:u w:val="single"/>
        </w:rPr>
        <w:t>:</w:t>
      </w:r>
    </w:p>
    <w:p w:rsidR="009329D0" w:rsidRDefault="009329D0">
      <w:pPr>
        <w:contextualSpacing/>
      </w:pPr>
    </w:p>
    <w:p w:rsidR="009329D0" w:rsidRDefault="009329D0">
      <w:pPr>
        <w:contextualSpacing/>
      </w:pPr>
      <w:r>
        <w:t>Ethernet switch (</w:t>
      </w:r>
      <w:proofErr w:type="spellStart"/>
      <w:r>
        <w:t>Netgear</w:t>
      </w:r>
      <w:proofErr w:type="spellEnd"/>
      <w:r>
        <w:t>)</w:t>
      </w:r>
    </w:p>
    <w:p w:rsidR="009329D0" w:rsidRDefault="009329D0">
      <w:pPr>
        <w:contextualSpacing/>
      </w:pPr>
      <w:r>
        <w:t>Video server (Axis)</w:t>
      </w:r>
    </w:p>
    <w:p w:rsidR="009329D0" w:rsidRDefault="009329D0">
      <w:pPr>
        <w:contextualSpacing/>
      </w:pPr>
      <w:r>
        <w:t>Serial server (</w:t>
      </w:r>
      <w:proofErr w:type="spellStart"/>
      <w:r>
        <w:t>Digi</w:t>
      </w:r>
      <w:proofErr w:type="spellEnd"/>
      <w:r>
        <w:t xml:space="preserve">) </w:t>
      </w:r>
    </w:p>
    <w:p w:rsidR="005A4955" w:rsidRDefault="005A4955" w:rsidP="005A4955">
      <w:pPr>
        <w:contextualSpacing/>
      </w:pPr>
    </w:p>
    <w:p w:rsidR="009329D0" w:rsidRDefault="009329D0" w:rsidP="005A4955">
      <w:pPr>
        <w:contextualSpacing/>
      </w:pPr>
      <w:r>
        <w:t>PC/104 stack</w:t>
      </w:r>
    </w:p>
    <w:p w:rsidR="009329D0" w:rsidRDefault="009329D0" w:rsidP="005A4955">
      <w:pPr>
        <w:contextualSpacing/>
      </w:pPr>
      <w:r>
        <w:tab/>
        <w:t>Power supply</w:t>
      </w:r>
    </w:p>
    <w:p w:rsidR="009329D0" w:rsidRDefault="009329D0" w:rsidP="005A4955">
      <w:pPr>
        <w:contextualSpacing/>
      </w:pPr>
      <w:r>
        <w:tab/>
        <w:t>CPU</w:t>
      </w:r>
    </w:p>
    <w:p w:rsidR="009329D0" w:rsidRDefault="009329D0" w:rsidP="005A4955">
      <w:pPr>
        <w:contextualSpacing/>
      </w:pPr>
      <w:r>
        <w:tab/>
        <w:t>Octal serial board (x2)</w:t>
      </w:r>
    </w:p>
    <w:p w:rsidR="009329D0" w:rsidRDefault="009329D0" w:rsidP="005A4955">
      <w:pPr>
        <w:contextualSpacing/>
      </w:pPr>
      <w:r>
        <w:tab/>
        <w:t>Hard drive</w:t>
      </w:r>
    </w:p>
    <w:p w:rsidR="009329D0" w:rsidRDefault="009329D0" w:rsidP="005A4955">
      <w:pPr>
        <w:contextualSpacing/>
      </w:pPr>
    </w:p>
    <w:p w:rsidR="009329D0" w:rsidRDefault="009329D0" w:rsidP="005A4955">
      <w:pPr>
        <w:contextualSpacing/>
      </w:pPr>
      <w:r>
        <w:t>Chassis System</w:t>
      </w:r>
    </w:p>
    <w:p w:rsidR="009329D0" w:rsidRDefault="009329D0" w:rsidP="005A4955">
      <w:pPr>
        <w:contextualSpacing/>
      </w:pPr>
      <w:r>
        <w:tab/>
        <w:t>Power Supply</w:t>
      </w:r>
    </w:p>
    <w:p w:rsidR="009329D0" w:rsidRDefault="009329D0" w:rsidP="009329D0">
      <w:pPr>
        <w:ind w:firstLine="720"/>
        <w:contextualSpacing/>
      </w:pPr>
      <w:r>
        <w:t>CPU</w:t>
      </w:r>
    </w:p>
    <w:p w:rsidR="009329D0" w:rsidRDefault="009329D0" w:rsidP="005A4955">
      <w:pPr>
        <w:contextualSpacing/>
      </w:pPr>
      <w:r>
        <w:tab/>
        <w:t>Environmental board</w:t>
      </w:r>
    </w:p>
    <w:p w:rsidR="009329D0" w:rsidRDefault="009329D0" w:rsidP="005A4955">
      <w:pPr>
        <w:contextualSpacing/>
      </w:pPr>
      <w:r>
        <w:tab/>
        <w:t>Ground fault detection board</w:t>
      </w:r>
    </w:p>
    <w:p w:rsidR="009329D0" w:rsidRDefault="009329D0" w:rsidP="005A4955">
      <w:pPr>
        <w:contextualSpacing/>
      </w:pPr>
      <w:r>
        <w:tab/>
        <w:t>Low Voltage Load Switcher (# TBD)</w:t>
      </w:r>
    </w:p>
    <w:p w:rsidR="009329D0" w:rsidRDefault="009329D0" w:rsidP="005A4955">
      <w:pPr>
        <w:contextualSpacing/>
      </w:pPr>
      <w:r>
        <w:tab/>
        <w:t>High Voltage Load Switcher (# TBD)</w:t>
      </w:r>
    </w:p>
    <w:p w:rsidR="009329D0" w:rsidRDefault="009329D0" w:rsidP="005A4955">
      <w:pPr>
        <w:contextualSpacing/>
      </w:pPr>
    </w:p>
    <w:p w:rsidR="009329D0" w:rsidRDefault="009329D0" w:rsidP="005A4955">
      <w:pPr>
        <w:contextualSpacing/>
      </w:pPr>
      <w:r>
        <w:t>Input Power Conversion</w:t>
      </w:r>
    </w:p>
    <w:p w:rsidR="009329D0" w:rsidRDefault="009329D0" w:rsidP="005A4955">
      <w:pPr>
        <w:contextualSpacing/>
      </w:pPr>
      <w:r>
        <w:tab/>
        <w:t>Inrush limiter</w:t>
      </w:r>
    </w:p>
    <w:p w:rsidR="009329D0" w:rsidRDefault="009329D0" w:rsidP="005A4955">
      <w:pPr>
        <w:contextualSpacing/>
      </w:pPr>
      <w:r>
        <w:tab/>
        <w:t xml:space="preserve">Individual DC-DC boards </w:t>
      </w:r>
    </w:p>
    <w:p w:rsidR="009329D0" w:rsidRDefault="009329D0" w:rsidP="005A4955">
      <w:pPr>
        <w:contextualSpacing/>
      </w:pPr>
      <w:r>
        <w:tab/>
      </w:r>
      <w:r>
        <w:tab/>
        <w:t>Number of them required and DC voltages TBD</w:t>
      </w:r>
    </w:p>
    <w:p w:rsidR="009329D0" w:rsidRDefault="009329D0" w:rsidP="005A4955">
      <w:pPr>
        <w:contextualSpacing/>
      </w:pPr>
      <w:r>
        <w:tab/>
        <w:t>Thermal cooling for converters</w:t>
      </w:r>
    </w:p>
    <w:p w:rsidR="009329D0" w:rsidRDefault="009329D0" w:rsidP="005A4955">
      <w:pPr>
        <w:contextualSpacing/>
      </w:pPr>
    </w:p>
    <w:p w:rsidR="009329D0" w:rsidRDefault="009329D0" w:rsidP="005A4955">
      <w:pPr>
        <w:contextualSpacing/>
      </w:pPr>
    </w:p>
    <w:p w:rsidR="009329D0" w:rsidRDefault="009329D0" w:rsidP="005A4955">
      <w:pPr>
        <w:contextualSpacing/>
      </w:pPr>
    </w:p>
    <w:sectPr w:rsidR="009329D0" w:rsidSect="00D560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474D4B"/>
    <w:rsid w:val="000E4B39"/>
    <w:rsid w:val="00114E9D"/>
    <w:rsid w:val="003203A9"/>
    <w:rsid w:val="00474D4B"/>
    <w:rsid w:val="00554B7D"/>
    <w:rsid w:val="005A4955"/>
    <w:rsid w:val="00823473"/>
    <w:rsid w:val="0092370C"/>
    <w:rsid w:val="009329D0"/>
    <w:rsid w:val="00BC71A6"/>
    <w:rsid w:val="00D560A1"/>
    <w:rsid w:val="00D92EEF"/>
    <w:rsid w:val="00DB3295"/>
    <w:rsid w:val="00DE18F5"/>
    <w:rsid w:val="00F52F10"/>
    <w:rsid w:val="00FF7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0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29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4B72B-46FB-4B83-B17D-51D45FC42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7</cp:revision>
  <dcterms:created xsi:type="dcterms:W3CDTF">2010-07-26T21:50:00Z</dcterms:created>
  <dcterms:modified xsi:type="dcterms:W3CDTF">2010-07-26T23:09:00Z</dcterms:modified>
</cp:coreProperties>
</file>