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Changes made to create v25</w:t>
      </w:r>
    </w:p>
    <w:p>
      <w:pPr>
        <w:pStyle w:val="style0"/>
      </w:pPr>
      <w:r>
        <w:rPr>
          <w:b/>
          <w:bCs/>
        </w:rPr>
        <w:t>1--</w:t>
      </w:r>
      <w:r>
        <w:rPr/>
        <w:t xml:space="preserve"> Looks like Shapiro reference is really 2003, not 2005. I think I know the deal. 2003 is listed on the Wiley site, who published the hardcopy. I think in 2005 it became available online. In any case I changed the date to 2003 in citation and reference., </w:t>
      </w:r>
    </w:p>
    <w:p>
      <w:pPr>
        <w:pStyle w:val="style0"/>
      </w:pPr>
      <w:r>
        <w:rPr>
          <w:b/>
          <w:bCs/>
        </w:rPr>
        <w:t>2—</w:t>
      </w:r>
      <w:r>
        <w:rPr/>
        <w:t>First page, last line in 2nd paragraph:</w:t>
      </w:r>
    </w:p>
    <w:p>
      <w:pPr>
        <w:pStyle w:val="style0"/>
      </w:pPr>
      <w:r>
        <w:rPr>
          <w:rFonts w:cs="Times New Roman" w:eastAsia="Times New Roman"/>
          <w:color w:val="000000"/>
        </w:rPr>
        <w:t>NOW:Clearly integration of flow cytometers as AUV payloads would benefit from optimized cytometer design.</w:t>
      </w:r>
      <w:r>
        <w:rPr>
          <w:rFonts w:cs="Times New Roman" w:eastAsia="Times New Roman"/>
          <w:b/>
          <w:bCs/>
          <w:color w:val="000000"/>
        </w:rPr>
        <w:t>(Changed payload to payloads)</w:t>
      </w:r>
    </w:p>
    <w:p>
      <w:pPr>
        <w:pStyle w:val="style0"/>
      </w:pPr>
      <w:r>
        <w:rPr>
          <w:rFonts w:cs="Times New Roman" w:eastAsia="Times New Roman"/>
          <w:b/>
          <w:bCs/>
          <w:color w:val="000000"/>
        </w:rPr>
        <w:t xml:space="preserve">3-- </w:t>
      </w:r>
      <w:r>
        <w:rPr>
          <w:rFonts w:cs="Times New Roman" w:eastAsia="Times New Roman"/>
          <w:b w:val="false"/>
          <w:bCs w:val="false"/>
          <w:color w:val="000000"/>
        </w:rPr>
        <w:t>Top of 3rd page:</w:t>
      </w:r>
    </w:p>
    <w:p>
      <w:pPr>
        <w:pStyle w:val="style0"/>
      </w:pPr>
      <w:r>
        <w:rPr>
          <w:rFonts w:cs="Times New Roman" w:eastAsia="Times New Roman"/>
          <w:b w:val="false"/>
          <w:bCs w:val="false"/>
          <w:color w:val="000000"/>
        </w:rPr>
        <w:t>NOW:But before autonomous mobile cytometers become reality, we must also</w:t>
      </w:r>
      <w:r>
        <w:rPr>
          <w:rFonts w:cs="Times New Roman" w:eastAsia="Times New Roman"/>
          <w:b/>
          <w:bCs/>
          <w:color w:val="000000"/>
        </w:rPr>
        <w:t xml:space="preserve"> </w:t>
      </w:r>
      <w:r>
        <w:rPr>
          <w:rFonts w:cs="Times New Roman" w:eastAsia="Times New Roman"/>
          <w:b w:val="false"/>
          <w:bCs w:val="false"/>
          <w:color w:val="000000"/>
        </w:rPr>
        <w:t>consider the technical challenges of operating instruments aboard autonomous vehicles:</w:t>
      </w:r>
      <w:r>
        <w:rPr>
          <w:rFonts w:cs="Times New Roman" w:eastAsia="Times New Roman"/>
          <w:b/>
          <w:bCs/>
          <w:color w:val="000000"/>
        </w:rPr>
        <w:t xml:space="preserve"> (Changed mobile autonomous mobile cytometers to autonomous mobile...)</w:t>
      </w:r>
    </w:p>
    <w:p>
      <w:pPr>
        <w:pStyle w:val="style0"/>
      </w:pPr>
      <w:r>
        <w:rPr>
          <w:rFonts w:cs="Times New Roman" w:eastAsia="Times New Roman"/>
          <w:b/>
          <w:bCs/>
          <w:color w:val="000000"/>
        </w:rPr>
        <w:t>4--</w:t>
      </w:r>
      <w:r>
        <w:rPr>
          <w:rFonts w:cs="Times New Roman" w:eastAsia="Times New Roman"/>
          <w:b w:val="false"/>
          <w:bCs w:val="false"/>
          <w:color w:val="000000"/>
        </w:rPr>
        <w:t xml:space="preserve"> I have a question on page 3, section called Power:, this line:</w:t>
      </w:r>
    </w:p>
    <w:p>
      <w:pPr>
        <w:pStyle w:val="style0"/>
        <w:textAlignment w:val="baseline"/>
      </w:pPr>
      <w:r>
        <w:rPr>
          <w:rFonts w:cs="Times New Roman" w:eastAsia="Times New Roman"/>
          <w:b w:val="false"/>
          <w:bCs w:val="false"/>
          <w:color w:val="000000"/>
        </w:rPr>
        <w:t>These power levels could seriously decrease the endurance of small vehicles.</w:t>
      </w:r>
    </w:p>
    <w:p>
      <w:pPr>
        <w:pStyle w:val="style0"/>
        <w:textAlignment w:val="baseline"/>
      </w:pPr>
      <w:r>
        <w:rPr>
          <w:rFonts w:cs="Times New Roman" w:eastAsia="Times New Roman"/>
          <w:b w:val="false"/>
          <w:bCs w:val="false"/>
          <w:color w:val="000000"/>
        </w:rPr>
        <w:t>Aren't we talking about power draw, or load, instead of “power levels”. If so please suggest alternative wording.</w:t>
      </w:r>
    </w:p>
    <w:p>
      <w:pPr>
        <w:pStyle w:val="style0"/>
        <w:textAlignment w:val="baseline"/>
      </w:pPr>
      <w:r>
        <w:rPr>
          <w:rFonts w:cs="Times New Roman" w:eastAsia="Times New Roman"/>
          <w:b/>
          <w:bCs/>
          <w:color w:val="000000"/>
        </w:rPr>
        <w:t>5--</w:t>
      </w:r>
      <w:r>
        <w:rPr>
          <w:rFonts w:cs="Times New Roman" w:eastAsia="Times New Roman"/>
          <w:b w:val="false"/>
          <w:bCs w:val="false"/>
          <w:color w:val="000000"/>
        </w:rPr>
        <w:t xml:space="preserve"> Page 3:</w:t>
      </w:r>
    </w:p>
    <w:p>
      <w:pPr>
        <w:pStyle w:val="style0"/>
        <w:textAlignment w:val="baseline"/>
      </w:pPr>
      <w:r>
        <w:rPr>
          <w:rFonts w:cs="Times New Roman" w:eastAsia="Times New Roman"/>
          <w:b w:val="false"/>
          <w:bCs w:val="false"/>
          <w:color w:val="000000"/>
        </w:rPr>
        <w:t>NOW:</w:t>
      </w:r>
      <w:r>
        <w:rPr>
          <w:rFonts w:cs="Times New Roman" w:eastAsia="Times New Roman"/>
          <w:b/>
          <w:bCs w:val="false"/>
          <w:color w:val="000000"/>
        </w:rPr>
        <w:t>Telemetry:</w:t>
      </w:r>
      <w:r>
        <w:rPr>
          <w:rFonts w:cs="Times New Roman" w:eastAsia="Times New Roman"/>
          <w:b w:val="false"/>
          <w:bCs w:val="false"/>
          <w:color w:val="000000"/>
        </w:rPr>
        <w:t xml:space="preserve"> Some autonomous vehicles use cell phone networks close to shore but must use low-bandwidth, e.... (added comma after low-bandwidth, and removed hyphen for readability.--This OK?)</w:t>
      </w:r>
    </w:p>
    <w:p>
      <w:pPr>
        <w:pStyle w:val="style0"/>
        <w:textAlignment w:val="baseline"/>
      </w:pPr>
      <w:r>
        <w:rPr>
          <w:rFonts w:cs="Times New Roman" w:eastAsia="Times New Roman"/>
          <w:b/>
          <w:bCs/>
          <w:color w:val="000000"/>
        </w:rPr>
        <w:t>6—</w:t>
      </w:r>
      <w:r>
        <w:rPr>
          <w:rFonts w:cs="Times New Roman" w:eastAsia="Times New Roman"/>
          <w:b w:val="false"/>
          <w:bCs w:val="false"/>
          <w:color w:val="000000"/>
        </w:rPr>
        <w:t>Page 3:</w:t>
      </w:r>
    </w:p>
    <w:p>
      <w:pPr>
        <w:pStyle w:val="style0"/>
        <w:textAlignment w:val="baseline"/>
      </w:pPr>
      <w:r>
        <w:rPr>
          <w:rFonts w:cs="Times New Roman" w:eastAsia="Times New Roman"/>
          <w:b w:val="false"/>
          <w:bCs w:val="false"/>
          <w:color w:val="000000"/>
        </w:rPr>
        <w:t>Instead of:</w:t>
      </w:r>
    </w:p>
    <w:p>
      <w:pPr>
        <w:pStyle w:val="style0"/>
        <w:textAlignment w:val="baseline"/>
      </w:pPr>
      <w:r>
        <w:rPr>
          <w:rFonts w:cs="Times New Roman" w:eastAsia="Times New Roman"/>
          <w:b/>
          <w:bCs/>
          <w:color w:val="000000"/>
        </w:rPr>
        <w:t>&lt;&lt;H2&gt;&gt;Some Marine Cytometers</w:t>
      </w:r>
    </w:p>
    <w:p>
      <w:pPr>
        <w:pStyle w:val="style0"/>
        <w:textAlignment w:val="baseline"/>
      </w:pPr>
      <w:r>
        <w:rPr>
          <w:rFonts w:cs="Times New Roman" w:eastAsia="Times New Roman"/>
          <w:b w:val="false"/>
          <w:bCs w:val="false"/>
          <w:color w:val="000000"/>
        </w:rPr>
        <w:t>How about just:</w:t>
      </w:r>
    </w:p>
    <w:p>
      <w:pPr>
        <w:pStyle w:val="style0"/>
        <w:textAlignment w:val="baseline"/>
      </w:pPr>
      <w:r>
        <w:rPr>
          <w:rFonts w:cs="Times New Roman" w:eastAsia="Times New Roman"/>
          <w:b/>
          <w:bCs/>
          <w:color w:val="000000"/>
        </w:rPr>
        <w:t>&lt;&lt;H2&gt;&gt;Marine Cytometers</w:t>
      </w:r>
    </w:p>
    <w:p>
      <w:pPr>
        <w:pStyle w:val="style0"/>
        <w:textAlignment w:val="baseline"/>
      </w:pPr>
      <w:r>
        <w:rPr>
          <w:rFonts w:cs="Times New Roman" w:eastAsia="Times New Roman"/>
          <w:b/>
          <w:bCs/>
          <w:color w:val="000000"/>
        </w:rPr>
        <w:t>7--</w:t>
      </w:r>
      <w:r>
        <w:rPr>
          <w:rFonts w:cs="Times New Roman" w:eastAsia="Times New Roman"/>
          <w:b w:val="false"/>
          <w:bCs w:val="false"/>
          <w:color w:val="000000"/>
        </w:rPr>
        <w:t xml:space="preserve"> Page 4, first paragraph, 2nd line:</w:t>
      </w:r>
    </w:p>
    <w:p>
      <w:pPr>
        <w:pStyle w:val="style0"/>
        <w:textAlignment w:val="baseline"/>
      </w:pPr>
      <w:r>
        <w:rPr>
          <w:rFonts w:cs="Times New Roman" w:eastAsia="Times New Roman"/>
          <w:b w:val="false"/>
          <w:bCs w:val="false"/>
          <w:color w:val="000000"/>
        </w:rPr>
        <w:t xml:space="preserve">NOW:fluorescence photomultiplier tube (PMT) signal exceeds... </w:t>
      </w:r>
      <w:r>
        <w:rPr>
          <w:rFonts w:cs="Times New Roman" w:eastAsia="Times New Roman"/>
          <w:b/>
          <w:bCs/>
          <w:color w:val="000000"/>
        </w:rPr>
        <w:t>(removed caps for photomultiplier tube)</w:t>
      </w:r>
    </w:p>
    <w:p>
      <w:pPr>
        <w:pStyle w:val="style0"/>
        <w:textAlignment w:val="baseline"/>
      </w:pPr>
      <w:r>
        <w:rPr>
          <w:rFonts w:cs="Times New Roman" w:eastAsia="Times New Roman"/>
          <w:b/>
          <w:bCs/>
          <w:color w:val="000000"/>
        </w:rPr>
        <w:t xml:space="preserve">8-- </w:t>
      </w:r>
      <w:r>
        <w:rPr>
          <w:rFonts w:cs="Times New Roman" w:eastAsia="Times New Roman"/>
          <w:b w:val="false"/>
          <w:bCs w:val="false"/>
          <w:color w:val="000000"/>
        </w:rPr>
        <w:t>Page 4, The Future, 2nd paragraph, 3rd sentence:</w:t>
      </w:r>
    </w:p>
    <w:p>
      <w:pPr>
        <w:pStyle w:val="style0"/>
        <w:textAlignment w:val="baseline"/>
      </w:pPr>
      <w:r>
        <w:rPr>
          <w:rFonts w:cs="Times New Roman" w:eastAsia="Times New Roman"/>
          <w:b w:val="false"/>
          <w:bCs w:val="false"/>
          <w:color w:val="000000"/>
        </w:rPr>
        <w:t>NOW:will provide sufficient power to allow sampling by the instrument once every 20 minutes.( added “to allow sampling by” )</w:t>
      </w:r>
    </w:p>
    <w:p>
      <w:pPr>
        <w:pStyle w:val="style0"/>
        <w:textAlignment w:val="baseline"/>
      </w:pPr>
      <w:r>
        <w:rPr>
          <w:rFonts w:cs="Times New Roman" w:eastAsia="Times New Roman"/>
          <w:b/>
          <w:bCs/>
          <w:color w:val="000000"/>
        </w:rPr>
        <w:t xml:space="preserve">9-- </w:t>
      </w:r>
      <w:r>
        <w:rPr>
          <w:rFonts w:cs="Times New Roman" w:eastAsia="Times New Roman"/>
          <w:b w:val="false"/>
          <w:bCs w:val="false"/>
          <w:color w:val="000000"/>
        </w:rPr>
        <w:t>Same section as #8, changed “perhaps some processed data ” to “potentially some processed data”</w:t>
      </w:r>
    </w:p>
    <w:p>
      <w:pPr>
        <w:pStyle w:val="style0"/>
        <w:textAlignment w:val="baseline"/>
      </w:pPr>
      <w:r>
        <w:rPr>
          <w:rFonts w:cs="Times New Roman" w:eastAsia="Times New Roman"/>
          <w:b/>
          <w:bCs/>
          <w:color w:val="000000"/>
        </w:rPr>
        <w:t>10--</w:t>
      </w:r>
      <w:r>
        <w:rPr>
          <w:rFonts w:cs="Times New Roman" w:eastAsia="Times New Roman"/>
          <w:b w:val="false"/>
          <w:bCs w:val="false"/>
          <w:color w:val="000000"/>
        </w:rPr>
        <w:t xml:space="preserve"> Page 5, Wu light sheet section, last sentences in that section. The work “authors” is used twice-- I think we should change  one instance of authors to “they” . I think authors could be misconstrued as pointing to us.</w:t>
      </w:r>
    </w:p>
    <w:p>
      <w:pPr>
        <w:pStyle w:val="style0"/>
        <w:textAlignment w:val="baseline"/>
      </w:pPr>
      <w:r>
        <w:rPr>
          <w:rFonts w:cs="Times New Roman" w:eastAsia="Times New Roman"/>
          <w:b w:val="false"/>
          <w:bCs w:val="false"/>
          <w:color w:val="000000"/>
        </w:rPr>
        <w:t>NOW:Orientation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pPr>
        <w:pStyle w:val="style0"/>
        <w:textAlignment w:val="baseline"/>
      </w:pPr>
      <w:r>
        <w:rPr>
          <w:rFonts w:cs="Times New Roman" w:eastAsia="Times New Roman"/>
          <w:b/>
          <w:bCs/>
          <w:color w:val="000000"/>
        </w:rPr>
        <w:t xml:space="preserve">11-- </w:t>
      </w:r>
      <w:r>
        <w:rPr>
          <w:rFonts w:cs="Times New Roman" w:eastAsia="Times New Roman"/>
          <w:b w:val="false"/>
          <w:bCs w:val="false"/>
          <w:color w:val="000000"/>
        </w:rPr>
        <w:t>Last paragraph of paper, regarding telemetry:</w:t>
      </w:r>
    </w:p>
    <w:p>
      <w:pPr>
        <w:pStyle w:val="style0"/>
        <w:textAlignment w:val="baseline"/>
      </w:pPr>
      <w:r>
        <w:rPr>
          <w:rFonts w:cs="Times New Roman" w:eastAsia="Times New Roman"/>
          <w:b w:val="false"/>
          <w:bCs w:val="false"/>
          <w:color w:val="000000"/>
        </w:rPr>
        <w:t>By “groups” what do we mean? Can we put in “species” instead?</w:t>
      </w:r>
    </w:p>
    <w:p>
      <w:pPr>
        <w:pStyle w:val="style0"/>
        <w:textAlignment w:val="baseline"/>
      </w:pPr>
      <w:r>
        <w:rPr>
          <w:rFonts w:cs="Times New Roman" w:eastAsia="Times New Roman"/>
          <w:b w:val="false"/>
          <w:bCs w:val="false"/>
          <w:color w:val="000000"/>
        </w:rPr>
        <w:t xml:space="preserve">NOW: </w:t>
      </w:r>
      <w:r>
        <w:rPr>
          <w:rFonts w:cs="Times New Roman" w:eastAsia="Times New Roman"/>
          <w:b w:val="false"/>
          <w:bCs w:val="false"/>
          <w:color w:val="000000"/>
          <w:sz w:val="24"/>
          <w:szCs w:val="24"/>
        </w:rPr>
        <w:t xml:space="preserve">cluster analysis could produce a simple list of which species are detected </w:t>
      </w:r>
      <w:r>
        <w:rPr>
          <w:rFonts w:cs="Times New Roman" w:eastAsia="Times New Roman"/>
          <w:b/>
          <w:bCs/>
          <w:color w:val="000000"/>
          <w:sz w:val="24"/>
          <w:szCs w:val="24"/>
        </w:rPr>
        <w:t>(changed groups to species)</w:t>
      </w:r>
    </w:p>
    <w:p>
      <w:pPr>
        <w:pStyle w:val="style0"/>
        <w:textAlignment w:val="baseline"/>
      </w:pPr>
      <w:r>
        <w:rPr>
          <w:rFonts w:cs="Times New Roman" w:eastAsia="Times New Roman"/>
          <w:b/>
          <w:bCs/>
          <w:color w:val="000000"/>
          <w:sz w:val="24"/>
          <w:szCs w:val="24"/>
        </w:rPr>
        <w:t>Could we add “</w:t>
      </w:r>
      <w:r>
        <w:rPr>
          <w:rFonts w:cs="Times New Roman" w:eastAsia="Times New Roman"/>
          <w:b w:val="false"/>
          <w:bCs w:val="false"/>
          <w:color w:val="000000"/>
          <w:sz w:val="24"/>
          <w:szCs w:val="24"/>
        </w:rPr>
        <w:t xml:space="preserve">of which species are detected </w:t>
      </w:r>
      <w:r>
        <w:rPr>
          <w:rFonts w:cs="Times New Roman" w:eastAsia="Times New Roman"/>
          <w:b/>
          <w:bCs/>
          <w:color w:val="000000"/>
          <w:sz w:val="24"/>
          <w:szCs w:val="24"/>
        </w:rPr>
        <w:t>and at what density?</w:t>
      </w:r>
      <w:r>
        <w:rPr>
          <w:rFonts w:cs="Times New Roman" w:eastAsia="Times New Roman"/>
          <w:b w:val="false"/>
          <w:bCs w:val="false"/>
          <w:color w:val="000000"/>
          <w:sz w:val="24"/>
          <w:szCs w:val="24"/>
        </w:rPr>
        <w:t>) I didn't do that-- waiting for input</w:t>
      </w:r>
    </w:p>
    <w:p>
      <w:pPr>
        <w:pStyle w:val="style0"/>
        <w:textAlignment w:val="baseline"/>
      </w:pPr>
      <w:r>
        <w:rPr>
          <w:rFonts w:cs="Times New Roman" w:eastAsia="Times New Roman"/>
          <w:b/>
          <w:bCs/>
          <w:color w:val="000000"/>
        </w:rPr>
        <w:t>12--Lastly</w:t>
      </w:r>
      <w:r>
        <w:rPr>
          <w:rFonts w:cs="Times New Roman" w:eastAsia="Times New Roman"/>
          <w:b w:val="false"/>
          <w:bCs w:val="false"/>
          <w:color w:val="000000"/>
        </w:rPr>
        <w:t>, changed Acknowledgements from a list into more narrative:</w:t>
      </w:r>
    </w:p>
    <w:p>
      <w:pPr>
        <w:pStyle w:val="style0"/>
        <w:textAlignment w:val="baseline"/>
      </w:pPr>
      <w:r>
        <w:rPr>
          <w:rFonts w:cs="Times New Roman" w:eastAsia="Times New Roman"/>
          <w:b w:val="false"/>
          <w:bCs w:val="false"/>
          <w:color w:val="000000"/>
        </w:rPr>
        <w:t>NOW:</w:t>
      </w:r>
      <w:r>
        <w:rPr>
          <w:rFonts w:cs="Times New Roman" w:eastAsia="Times New Roman"/>
          <w:b/>
          <w:bCs w:val="false"/>
          <w:color w:val="000000"/>
        </w:rPr>
        <w:t>&lt;&lt;H1&gt;&gt;Acknowledgements</w:t>
      </w:r>
    </w:p>
    <w:p>
      <w:pPr>
        <w:pStyle w:val="style0"/>
        <w:textAlignment w:val="baseline"/>
      </w:pPr>
      <w:r>
        <w:rPr>
          <w:rFonts w:cs="Times New Roman" w:eastAsia="Times New Roman"/>
          <w:b w:val="false"/>
          <w:bCs w:val="false"/>
          <w:color w:val="000000"/>
        </w:rPr>
        <w:t>The authors wish to thank Brent Jones, Brian Kieft, Yanwu Zhang, Amy Zimmerman,  and Thom Maughan from MBARI, Jim Bellingham, Heidi Sosik, and Rob Olsen  from WHOI, George Dubelar (CytoBuoy b.v.), Jeffrey T Sherman (UCSD), Harry Nelson (Fluid Imaging Technologies), Stephen Jones and John Samson (4Deep) for personal communication regarding instrument specifics and their latest research.</w:t>
      </w:r>
    </w:p>
    <w:sectPr>
      <w:type w:val="nextPage"/>
      <w:pgSz w:h="15840" w:w="12240"/>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pPr>
    <w:rPr>
      <w:rFonts w:ascii="Times New Roman" w:cs="Lohit Hindi" w:eastAsia="Droid Sans Fallback" w:hAnsi="Times New Roman"/>
      <w:color w:val="00000A"/>
      <w:sz w:val="24"/>
      <w:szCs w:val="24"/>
      <w:lang w:bidi="hi-IN" w:eastAsia="zh-CN" w:val="en-US"/>
    </w:rPr>
  </w:style>
  <w:style w:styleId="style15" w:type="paragraph">
    <w:name w:val="Heading"/>
    <w:basedOn w:val="style0"/>
    <w:next w:val="style16"/>
    <w:pPr>
      <w:keepNext/>
      <w:spacing w:after="120" w:before="240"/>
    </w:pPr>
    <w:rPr>
      <w:rFonts w:ascii="Arial" w:cs="Lohit Hindi" w:eastAsia="Droid Sans Fallback"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cs="Lohit Hindi"/>
    </w:rPr>
  </w:style>
  <w:style w:styleId="style18" w:type="paragraph">
    <w:name w:val="Caption"/>
    <w:basedOn w:val="style0"/>
    <w:next w:val="style18"/>
    <w:pPr>
      <w:suppressLineNumbers/>
      <w:spacing w:after="120" w:before="120"/>
    </w:pPr>
    <w:rPr>
      <w:rFonts w:cs="Lohit Hindi"/>
      <w:i/>
      <w:iCs/>
      <w:sz w:val="24"/>
      <w:szCs w:val="24"/>
    </w:rPr>
  </w:style>
  <w:style w:styleId="style19" w:type="paragraph">
    <w:name w:val="Index"/>
    <w:basedOn w:val="style0"/>
    <w:next w:val="style19"/>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2015-02-27T07:55:09.00Z</dcterms:created>
  <dc:creator>Peter Lopez</dc:creator>
  <cp:revision>0</cp:revision>
</cp:coreProperties>
</file>