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36C8" w14:textId="77777777" w:rsidR="002253ED" w:rsidRPr="002253ED" w:rsidRDefault="002253ED" w:rsidP="002253ED">
      <w:pPr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J</w:t>
      </w:r>
      <w:r w:rsidRPr="002253ED">
        <w:rPr>
          <w:rFonts w:ascii="Calibri" w:hAnsi="Calibri" w:cs="Times New Roman"/>
          <w:color w:val="000000"/>
          <w:sz w:val="22"/>
          <w:szCs w:val="22"/>
        </w:rPr>
        <w:t>upiter Research Foundation would like to donate the following items to MBARI:</w:t>
      </w:r>
    </w:p>
    <w:tbl>
      <w:tblPr>
        <w:tblW w:w="88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7708"/>
      </w:tblGrid>
      <w:tr w:rsidR="002253ED" w:rsidRPr="002253ED" w14:paraId="0FFC72BF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01768DA" w14:textId="77777777" w:rsidR="002253ED" w:rsidRPr="002253ED" w:rsidRDefault="002253ED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QTY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D1E56FF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Description</w:t>
            </w:r>
          </w:p>
        </w:tc>
      </w:tr>
      <w:tr w:rsidR="002253ED" w:rsidRPr="002253ED" w14:paraId="54862003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CAB179" w14:textId="673A74DD" w:rsidR="002253ED" w:rsidRPr="002253ED" w:rsidRDefault="00402B44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6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5074F9E" w14:textId="5F3E9E13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SV3 Rolling Stands</w:t>
            </w:r>
          </w:p>
        </w:tc>
      </w:tr>
      <w:tr w:rsidR="002253ED" w:rsidRPr="002253ED" w14:paraId="343D5FD3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886F519" w14:textId="12B29489" w:rsidR="002253ED" w:rsidRPr="002253ED" w:rsidRDefault="00402B44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7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758A0A" w14:textId="2CC39632" w:rsidR="002253ED" w:rsidRPr="002253ED" w:rsidRDefault="00D327AA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SV3 </w:t>
            </w:r>
            <w:r w:rsidR="002253ED"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Saddles</w:t>
            </w:r>
          </w:p>
        </w:tc>
      </w:tr>
      <w:tr w:rsidR="002253ED" w:rsidRPr="002253ED" w14:paraId="13929225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91F25A" w14:textId="4C89E7D3" w:rsidR="002253ED" w:rsidRPr="002253ED" w:rsidRDefault="000937F7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4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70B3239" w14:textId="3720AFC9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Wave Glider SV3 Floats, </w:t>
            </w:r>
            <w:r w:rsidR="000B6A56">
              <w:rPr>
                <w:rFonts w:ascii="Calibri" w:hAnsi="Calibri" w:cs="Times New Roman"/>
                <w:color w:val="000000"/>
                <w:sz w:val="22"/>
                <w:szCs w:val="22"/>
              </w:rPr>
              <w:t>006, 029, 038, 172</w:t>
            </w:r>
          </w:p>
        </w:tc>
      </w:tr>
      <w:tr w:rsidR="002253ED" w:rsidRPr="002253ED" w14:paraId="631A6E24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FD5C52" w14:textId="57DCA86E" w:rsidR="002253ED" w:rsidRPr="002253ED" w:rsidRDefault="000937F7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6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CBAF8D" w14:textId="7BF2EF8D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Wave Glider SV3 CCUs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006,</w:t>
            </w:r>
            <w:r w:rsidR="000B6A56">
              <w:rPr>
                <w:rFonts w:ascii="Calibri" w:hAnsi="Calibri" w:cs="Times New Roman"/>
                <w:color w:val="000000"/>
                <w:sz w:val="22"/>
                <w:szCs w:val="22"/>
              </w:rPr>
              <w:t>017,029,034,038,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>172</w:t>
            </w:r>
          </w:p>
        </w:tc>
      </w:tr>
      <w:tr w:rsidR="00F82113" w:rsidRPr="002253ED" w14:paraId="5EE10B88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004495" w14:textId="79A6F244" w:rsidR="002253ED" w:rsidRPr="002253ED" w:rsidRDefault="005448D1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4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53B204" w14:textId="591B1276" w:rsidR="00C06818" w:rsidRPr="002253ED" w:rsidRDefault="002253ED" w:rsidP="00C06818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Seabird CTDs with Wave Glider mounting kits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SNs </w:t>
            </w:r>
            <w:r w:rsidR="005448D1">
              <w:rPr>
                <w:rFonts w:ascii="Calibri" w:hAnsi="Calibri" w:cs="Times New Roman"/>
                <w:color w:val="000000"/>
                <w:sz w:val="22"/>
                <w:szCs w:val="22"/>
              </w:rPr>
              <w:t>0065,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>0317</w:t>
            </w:r>
            <w:r w:rsidR="005448D1">
              <w:rPr>
                <w:rFonts w:ascii="Calibri" w:hAnsi="Calibri" w:cs="Times New Roman"/>
                <w:color w:val="000000"/>
                <w:sz w:val="22"/>
                <w:szCs w:val="22"/>
              </w:rPr>
              <w:t>,0318,0319</w:t>
            </w:r>
          </w:p>
        </w:tc>
      </w:tr>
      <w:tr w:rsidR="002253ED" w:rsidRPr="002253ED" w14:paraId="2AA02603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845691" w14:textId="26E5F4A9" w:rsidR="002253ED" w:rsidRPr="002253ED" w:rsidRDefault="005448D1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6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1F9E3AC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Wave Glider SV3 </w:t>
            </w:r>
            <w:proofErr w:type="spellStart"/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Umbilicals</w:t>
            </w:r>
            <w:proofErr w:type="spellEnd"/>
          </w:p>
        </w:tc>
      </w:tr>
      <w:tr w:rsidR="00F82113" w:rsidRPr="002253ED" w14:paraId="615CEFF6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CDF037A" w14:textId="47367A0C" w:rsidR="002253ED" w:rsidRPr="002253ED" w:rsidRDefault="000B6A56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6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95369C" w14:textId="0858A2DA" w:rsidR="00C06818" w:rsidRPr="002253ED" w:rsidRDefault="002253ED" w:rsidP="00C06818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Wave Glider SV3 Subs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DD3E71">
              <w:rPr>
                <w:rFonts w:ascii="Calibri" w:hAnsi="Calibri" w:cs="Times New Roman"/>
                <w:color w:val="000000"/>
                <w:sz w:val="22"/>
                <w:szCs w:val="22"/>
              </w:rPr>
              <w:t>038,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>046,17</w:t>
            </w:r>
            <w:r w:rsidR="00DD3E71"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>,17</w:t>
            </w:r>
            <w:r w:rsidR="00DD3E71">
              <w:rPr>
                <w:rFonts w:ascii="Calibri" w:hAnsi="Calibri" w:cs="Times New Roman"/>
                <w:color w:val="000000"/>
                <w:sz w:val="22"/>
                <w:szCs w:val="22"/>
              </w:rPr>
              <w:t>3</w:t>
            </w:r>
            <w:r w:rsidR="00C06818">
              <w:rPr>
                <w:rFonts w:ascii="Calibri" w:hAnsi="Calibri" w:cs="Times New Roman"/>
                <w:color w:val="000000"/>
                <w:sz w:val="22"/>
                <w:szCs w:val="22"/>
              </w:rPr>
              <w:t>,XXX</w:t>
            </w:r>
            <w:proofErr w:type="gramEnd"/>
            <w:r w:rsidR="000B6A56">
              <w:rPr>
                <w:rFonts w:ascii="Calibri" w:hAnsi="Calibri" w:cs="Times New Roman"/>
                <w:color w:val="000000"/>
                <w:sz w:val="22"/>
                <w:szCs w:val="22"/>
              </w:rPr>
              <w:t>,XXX</w:t>
            </w:r>
            <w:r w:rsidR="000937F7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one of subs is missing </w:t>
            </w:r>
            <w:r w:rsidR="00DD3E71">
              <w:rPr>
                <w:rFonts w:ascii="Calibri" w:hAnsi="Calibri" w:cs="Times New Roman"/>
                <w:color w:val="000000"/>
                <w:sz w:val="22"/>
                <w:szCs w:val="22"/>
              </w:rPr>
              <w:t>its</w:t>
            </w:r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DD3E71">
              <w:rPr>
                <w:rFonts w:ascii="Calibri" w:hAnsi="Calibri" w:cs="Times New Roman"/>
                <w:color w:val="000000"/>
                <w:sz w:val="22"/>
                <w:szCs w:val="22"/>
              </w:rPr>
              <w:t>h</w:t>
            </w:r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>rudder</w:t>
            </w:r>
            <w:proofErr w:type="spellEnd"/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253ED" w:rsidRPr="002253ED" w14:paraId="666ADD9F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6EA2C8" w14:textId="6CF711BD" w:rsidR="00C06818" w:rsidRPr="00C06818" w:rsidRDefault="002253ED" w:rsidP="00C0681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1</w:t>
            </w:r>
            <w:r w:rsidR="000B6A56">
              <w:rPr>
                <w:rFonts w:ascii="Calibri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067BA82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Solar Panels</w:t>
            </w:r>
          </w:p>
        </w:tc>
      </w:tr>
      <w:tr w:rsidR="002253ED" w:rsidRPr="002253ED" w14:paraId="7A3C8D61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C51925" w14:textId="4005B1AF" w:rsidR="002253ED" w:rsidRPr="002253ED" w:rsidRDefault="000B6A56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9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0626800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Auxiliary Power Units</w:t>
            </w:r>
          </w:p>
        </w:tc>
      </w:tr>
      <w:tr w:rsidR="002253ED" w:rsidRPr="002253ED" w14:paraId="0BA2B552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A89F904" w14:textId="1341B617" w:rsidR="002253ED" w:rsidRDefault="008F6DA2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8</w:t>
            </w:r>
          </w:p>
          <w:p w14:paraId="0008CA16" w14:textId="3EF5CC00" w:rsidR="00C06818" w:rsidRPr="002253ED" w:rsidRDefault="00402B44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6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7E0D1B" w14:textId="77777777" w:rsidR="002253ED" w:rsidRDefault="002253ED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Active RADAR reflectors</w:t>
            </w:r>
          </w:p>
          <w:p w14:paraId="6C3D6D9B" w14:textId="05E93C8A" w:rsidR="00C06818" w:rsidRPr="002253ED" w:rsidRDefault="00C06818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Light/</w:t>
            </w:r>
            <w:proofErr w:type="spellStart"/>
            <w:r>
              <w:rPr>
                <w:rFonts w:ascii="Calibri" w:hAnsi="Calibri" w:cs="Times New Roman"/>
                <w:sz w:val="22"/>
                <w:szCs w:val="22"/>
              </w:rPr>
              <w:t>Airmar</w:t>
            </w:r>
            <w:proofErr w:type="spellEnd"/>
            <w:r>
              <w:rPr>
                <w:rFonts w:ascii="Calibri" w:hAnsi="Calibri" w:cs="Times New Roman"/>
                <w:sz w:val="22"/>
                <w:szCs w:val="22"/>
              </w:rPr>
              <w:t xml:space="preserve"> Masts</w:t>
            </w:r>
          </w:p>
        </w:tc>
      </w:tr>
      <w:tr w:rsidR="002253ED" w:rsidRPr="002253ED" w14:paraId="500C8F7A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12BC2A" w14:textId="77777777" w:rsidR="002253ED" w:rsidRPr="002253ED" w:rsidRDefault="002253ED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C98BFE" w14:textId="0E1C17B8" w:rsidR="002253ED" w:rsidRPr="002253ED" w:rsidRDefault="00D327AA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Totes</w:t>
            </w:r>
            <w:r w:rsidR="002253ED"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of miscellaneous stainless hardware</w:t>
            </w:r>
          </w:p>
        </w:tc>
      </w:tr>
      <w:tr w:rsidR="002253ED" w:rsidRPr="002253ED" w14:paraId="1E57C2E0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E90D12" w14:textId="42052DF9" w:rsidR="002253ED" w:rsidRPr="002253ED" w:rsidRDefault="008F6DA2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3A72588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Miscellaneous buoyancy foam</w:t>
            </w:r>
          </w:p>
        </w:tc>
      </w:tr>
      <w:tr w:rsidR="002253ED" w:rsidRPr="002253ED" w14:paraId="3C686E11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7DBD781" w14:textId="297DB04B" w:rsidR="002253ED" w:rsidRPr="002253ED" w:rsidRDefault="008F6DA2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E73852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Miscellaneous Wave Glider parts</w:t>
            </w:r>
          </w:p>
        </w:tc>
      </w:tr>
      <w:tr w:rsidR="002253ED" w:rsidRPr="002253ED" w14:paraId="418BB90B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535892" w14:textId="30EE75CD" w:rsidR="002253ED" w:rsidRPr="002253ED" w:rsidRDefault="008F6DA2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799D13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Miscellaneous rachet straps and lines</w:t>
            </w:r>
          </w:p>
        </w:tc>
      </w:tr>
      <w:tr w:rsidR="002253ED" w:rsidRPr="002253ED" w14:paraId="77730F02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846BE5A" w14:textId="77777777" w:rsidR="002253ED" w:rsidRPr="002253ED" w:rsidRDefault="002253ED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0156FD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CONEX containers, 1 with man-door and window</w:t>
            </w:r>
          </w:p>
        </w:tc>
      </w:tr>
      <w:tr w:rsidR="002253ED" w:rsidRPr="002253ED" w14:paraId="3DD0981C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13BD89" w14:textId="77777777" w:rsidR="002253ED" w:rsidRPr="002253ED" w:rsidRDefault="002253ED" w:rsidP="002253ED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45AE358" w14:textId="77777777" w:rsidR="002253ED" w:rsidRPr="002253ED" w:rsidRDefault="002253ED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Lighting systems in CONEX containers</w:t>
            </w:r>
          </w:p>
        </w:tc>
      </w:tr>
      <w:tr w:rsidR="002253ED" w:rsidRPr="002253ED" w14:paraId="5033E6B4" w14:textId="77777777" w:rsidTr="00F82113">
        <w:trPr>
          <w:trHeight w:val="207"/>
        </w:trPr>
        <w:tc>
          <w:tcPr>
            <w:tcW w:w="1185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481DF85" w14:textId="77777777" w:rsidR="002253ED" w:rsidRDefault="002253ED" w:rsidP="002253ED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1</w:t>
            </w:r>
          </w:p>
          <w:p w14:paraId="7EBF3F5C" w14:textId="77777777" w:rsidR="00C06818" w:rsidRDefault="00C06818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4</w:t>
            </w:r>
          </w:p>
          <w:p w14:paraId="5E7C923C" w14:textId="46438B21" w:rsidR="00C06818" w:rsidRDefault="00C06818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X</w:t>
            </w:r>
          </w:p>
          <w:p w14:paraId="6F07A2DC" w14:textId="77777777" w:rsidR="00C06818" w:rsidRDefault="00C06818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5D54DD8C" w14:textId="77777777" w:rsidR="006101B4" w:rsidRDefault="006101B4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42FF0482" w14:textId="0A7482CB" w:rsidR="006101B4" w:rsidRDefault="00FF7B73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4</w:t>
            </w:r>
          </w:p>
          <w:p w14:paraId="13D5B5BE" w14:textId="08A9FD9D" w:rsidR="00402B44" w:rsidRDefault="00402B44" w:rsidP="00402B44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9</w:t>
            </w:r>
          </w:p>
          <w:p w14:paraId="6EB5E404" w14:textId="77777777" w:rsidR="006101B4" w:rsidRDefault="006101B4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5BDC9671" w14:textId="77777777" w:rsidR="006101B4" w:rsidRDefault="006101B4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031A9C8E" w14:textId="17C7F1A4" w:rsidR="00CA7A1E" w:rsidRDefault="00FF7B73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5</w:t>
            </w:r>
          </w:p>
          <w:p w14:paraId="4C5DBEE3" w14:textId="7814699D" w:rsidR="008F6DA2" w:rsidRDefault="008F6DA2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4224A053" w14:textId="384B6642" w:rsidR="008F6DA2" w:rsidRDefault="008F6DA2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1</w:t>
            </w:r>
          </w:p>
          <w:p w14:paraId="3F9EB590" w14:textId="4EACEEFD" w:rsidR="00DD3E71" w:rsidRDefault="00DD3E71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3</w:t>
            </w:r>
          </w:p>
          <w:p w14:paraId="5B593241" w14:textId="07E9D95C" w:rsidR="00DD3E71" w:rsidRDefault="00DD3E71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x</w:t>
            </w:r>
          </w:p>
          <w:p w14:paraId="06684EA8" w14:textId="79585264" w:rsidR="008F6DA2" w:rsidRPr="002253ED" w:rsidRDefault="008F6DA2" w:rsidP="00C0681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7708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CAFBEA" w14:textId="45697C9C" w:rsidR="002253ED" w:rsidRDefault="002253ED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253ED">
              <w:rPr>
                <w:rFonts w:ascii="Calibri" w:hAnsi="Calibri" w:cs="Times New Roman"/>
                <w:color w:val="000000"/>
                <w:sz w:val="22"/>
                <w:szCs w:val="22"/>
              </w:rPr>
              <w:t>Shelving in CONEX container</w:t>
            </w:r>
          </w:p>
          <w:p w14:paraId="7ADE550B" w14:textId="4E162454" w:rsidR="00C06818" w:rsidRDefault="00C06818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West Marine boat poles</w:t>
            </w:r>
          </w:p>
          <w:p w14:paraId="427C8CF9" w14:textId="4FB2A37D" w:rsidR="00C06818" w:rsidRDefault="00C06818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Miscellaneous Cables</w:t>
            </w:r>
          </w:p>
          <w:p w14:paraId="1336CE0D" w14:textId="31185906" w:rsidR="00C06818" w:rsidRDefault="00C06818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Wetlabs</w:t>
            </w:r>
            <w:proofErr w:type="spellEnd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Ecopuck</w:t>
            </w:r>
            <w:proofErr w:type="spellEnd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SN 5949</w:t>
            </w:r>
          </w:p>
          <w:p w14:paraId="60ED4552" w14:textId="496BE185" w:rsidR="00C06818" w:rsidRDefault="006101B4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Wave Glider sub recovery block</w:t>
            </w:r>
          </w:p>
          <w:p w14:paraId="2E3CFC47" w14:textId="49927F44" w:rsidR="006101B4" w:rsidRDefault="006101B4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XEOS Rover Beacon</w:t>
            </w:r>
            <w:r w:rsidR="00FF7B73">
              <w:rPr>
                <w:rFonts w:ascii="Calibri" w:hAnsi="Calibri" w:cs="Times New Roman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006,029,</w:t>
            </w:r>
            <w:r w:rsidR="00C605AA">
              <w:rPr>
                <w:rFonts w:ascii="Calibri" w:hAnsi="Calibri" w:cs="Times New Roman"/>
                <w:color w:val="000000"/>
                <w:sz w:val="22"/>
                <w:szCs w:val="22"/>
              </w:rPr>
              <w:t>038,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172</w:t>
            </w:r>
          </w:p>
          <w:p w14:paraId="1E784E71" w14:textId="22B0C527" w:rsidR="006101B4" w:rsidRDefault="006101B4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CCU cell antenna mast</w:t>
            </w:r>
          </w:p>
          <w:p w14:paraId="728836DE" w14:textId="5AA85216" w:rsidR="006101B4" w:rsidRDefault="006101B4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SV2 Umbilical</w:t>
            </w:r>
          </w:p>
          <w:p w14:paraId="0662050A" w14:textId="571EB6D4" w:rsidR="006101B4" w:rsidRDefault="008F6DA2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Cetacean Research h</w:t>
            </w:r>
            <w:r w:rsidR="006101B4">
              <w:rPr>
                <w:rFonts w:ascii="Calibri" w:hAnsi="Calibri" w:cs="Times New Roman"/>
                <w:color w:val="000000"/>
                <w:sz w:val="22"/>
                <w:szCs w:val="22"/>
              </w:rPr>
              <w:t>ydrophone with cable</w:t>
            </w:r>
          </w:p>
          <w:p w14:paraId="174A713E" w14:textId="492B2675" w:rsidR="00CA7A1E" w:rsidRDefault="00CA7A1E" w:rsidP="002253ED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Misc</w:t>
            </w:r>
            <w:proofErr w:type="spellEnd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bare </w:t>
            </w:r>
            <w:r w:rsidR="008F6DA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antenna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masts</w:t>
            </w:r>
          </w:p>
          <w:p w14:paraId="0FF50264" w14:textId="0C900D28" w:rsidR="00C06818" w:rsidRDefault="008F6DA2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Patton Space Heater</w:t>
            </w:r>
          </w:p>
          <w:p w14:paraId="0D55708E" w14:textId="2481DF85" w:rsidR="008F6DA2" w:rsidRDefault="008F6DA2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Sexton Camera SN 9301807</w:t>
            </w:r>
          </w:p>
          <w:p w14:paraId="2568BB7F" w14:textId="2CBB4890" w:rsidR="00DD3E71" w:rsidRDefault="00DD3E71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sz w:val="22"/>
                <w:szCs w:val="22"/>
              </w:rPr>
              <w:t>Multitech</w:t>
            </w:r>
            <w:proofErr w:type="spellEnd"/>
            <w:r>
              <w:rPr>
                <w:rFonts w:ascii="Calibri" w:hAnsi="Calibri" w:cs="Times New Roman"/>
                <w:sz w:val="22"/>
                <w:szCs w:val="22"/>
              </w:rPr>
              <w:t xml:space="preserve"> Cell modems</w:t>
            </w:r>
          </w:p>
          <w:p w14:paraId="193C7277" w14:textId="15139EAE" w:rsidR="00DD3E71" w:rsidRDefault="00DD3E71" w:rsidP="002253ED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Miscellaneous rolling stand/saddle replacement parts</w:t>
            </w:r>
          </w:p>
          <w:p w14:paraId="3F27CC2D" w14:textId="77777777" w:rsidR="00F82113" w:rsidRDefault="00F82113" w:rsidP="002253ED">
            <w:pPr>
              <w:rPr>
                <w:rFonts w:ascii="Calibri" w:hAnsi="Calibri" w:cs="Times New Roman"/>
                <w:sz w:val="22"/>
                <w:szCs w:val="22"/>
              </w:rPr>
            </w:pPr>
          </w:p>
          <w:p w14:paraId="6A9E2665" w14:textId="47367A0C" w:rsidR="00C06818" w:rsidRPr="002253ED" w:rsidRDefault="00C06818" w:rsidP="002253ED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2F78938D" w14:textId="662F3BEF" w:rsidR="00EC56B2" w:rsidRPr="009B73EA" w:rsidRDefault="00EC56B2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 xml:space="preserve">The following </w:t>
      </w:r>
      <w:r w:rsidR="006C5CC1" w:rsidRPr="009B73EA">
        <w:rPr>
          <w:rFonts w:asciiTheme="majorHAnsi" w:hAnsiTheme="majorHAnsi" w:cstheme="majorHAnsi"/>
          <w:sz w:val="22"/>
          <w:szCs w:val="22"/>
        </w:rPr>
        <w:t xml:space="preserve">CO2 </w:t>
      </w:r>
      <w:r w:rsidRPr="009B73EA">
        <w:rPr>
          <w:rFonts w:asciiTheme="majorHAnsi" w:hAnsiTheme="majorHAnsi" w:cstheme="majorHAnsi"/>
          <w:sz w:val="22"/>
          <w:szCs w:val="22"/>
        </w:rPr>
        <w:t>items will be on</w:t>
      </w:r>
      <w:r w:rsidR="0019495F" w:rsidRPr="009B73EA">
        <w:rPr>
          <w:rFonts w:asciiTheme="majorHAnsi" w:hAnsiTheme="majorHAnsi" w:cstheme="majorHAnsi"/>
          <w:sz w:val="22"/>
          <w:szCs w:val="22"/>
        </w:rPr>
        <w:t xml:space="preserve"> loan for</w:t>
      </w:r>
      <w:r w:rsidRPr="009B73EA">
        <w:rPr>
          <w:rFonts w:asciiTheme="majorHAnsi" w:hAnsiTheme="majorHAnsi" w:cstheme="majorHAnsi"/>
          <w:sz w:val="22"/>
          <w:szCs w:val="22"/>
        </w:rPr>
        <w:t xml:space="preserve"> 18 months </w:t>
      </w:r>
      <w:r w:rsidR="0019495F" w:rsidRPr="009B73EA">
        <w:rPr>
          <w:rFonts w:asciiTheme="majorHAnsi" w:hAnsiTheme="majorHAnsi" w:cstheme="majorHAnsi"/>
          <w:sz w:val="22"/>
          <w:szCs w:val="22"/>
        </w:rPr>
        <w:t>and then given to MBARI after</w:t>
      </w:r>
      <w:r w:rsidRPr="009B73EA">
        <w:rPr>
          <w:rFonts w:asciiTheme="majorHAnsi" w:hAnsiTheme="majorHAnsi" w:cstheme="majorHAnsi"/>
          <w:sz w:val="22"/>
          <w:szCs w:val="22"/>
        </w:rPr>
        <w:t>:</w:t>
      </w:r>
    </w:p>
    <w:p w14:paraId="5D1A3312" w14:textId="46438B21" w:rsidR="00EC56B2" w:rsidRPr="009B73EA" w:rsidRDefault="00EC56B2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2</w:t>
      </w:r>
      <w:r w:rsidRPr="009B73EA">
        <w:rPr>
          <w:rFonts w:asciiTheme="majorHAnsi" w:hAnsiTheme="majorHAnsi" w:cstheme="majorHAnsi"/>
          <w:sz w:val="22"/>
          <w:szCs w:val="22"/>
        </w:rPr>
        <w:tab/>
      </w:r>
      <w:r w:rsidR="009D6ECC" w:rsidRPr="009B73EA">
        <w:rPr>
          <w:rFonts w:asciiTheme="majorHAnsi" w:hAnsiTheme="majorHAnsi" w:cstheme="majorHAnsi"/>
          <w:sz w:val="22"/>
          <w:szCs w:val="22"/>
        </w:rPr>
        <w:t>NOAA</w:t>
      </w:r>
      <w:r w:rsidRPr="009B73EA">
        <w:rPr>
          <w:rFonts w:asciiTheme="majorHAnsi" w:hAnsiTheme="majorHAnsi" w:cstheme="majorHAnsi"/>
          <w:sz w:val="22"/>
          <w:szCs w:val="22"/>
        </w:rPr>
        <w:t xml:space="preserve"> 3MPU </w:t>
      </w:r>
      <w:r w:rsidR="009D6ECC" w:rsidRPr="009B73EA">
        <w:rPr>
          <w:rFonts w:asciiTheme="majorHAnsi" w:hAnsiTheme="majorHAnsi" w:cstheme="majorHAnsi"/>
          <w:sz w:val="22"/>
          <w:szCs w:val="22"/>
        </w:rPr>
        <w:t xml:space="preserve">pCO2 </w:t>
      </w:r>
      <w:r w:rsidRPr="009B73EA">
        <w:rPr>
          <w:rFonts w:asciiTheme="majorHAnsi" w:hAnsiTheme="majorHAnsi" w:cstheme="majorHAnsi"/>
          <w:sz w:val="22"/>
          <w:szCs w:val="22"/>
        </w:rPr>
        <w:t>payloads</w:t>
      </w:r>
      <w:r w:rsidR="00134224" w:rsidRPr="009B73EA">
        <w:rPr>
          <w:rFonts w:asciiTheme="majorHAnsi" w:hAnsiTheme="majorHAnsi" w:cstheme="majorHAnsi"/>
          <w:sz w:val="22"/>
          <w:szCs w:val="22"/>
        </w:rPr>
        <w:t xml:space="preserve"> with equilibrators</w:t>
      </w:r>
    </w:p>
    <w:p w14:paraId="5D1188AD" w14:textId="552EADF2" w:rsidR="009D6ECC" w:rsidRPr="009B73EA" w:rsidRDefault="009D6ECC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3</w:t>
      </w:r>
      <w:r w:rsidRPr="009B73EA">
        <w:rPr>
          <w:rFonts w:asciiTheme="majorHAnsi" w:hAnsiTheme="majorHAnsi" w:cstheme="majorHAnsi"/>
          <w:sz w:val="22"/>
          <w:szCs w:val="22"/>
        </w:rPr>
        <w:tab/>
        <w:t>MBARI/JRF 3 MPU pCO2 payloads</w:t>
      </w:r>
      <w:r w:rsidR="00CA7A1E" w:rsidRPr="009B73EA">
        <w:rPr>
          <w:rFonts w:asciiTheme="majorHAnsi" w:hAnsiTheme="majorHAnsi" w:cstheme="majorHAnsi"/>
          <w:sz w:val="22"/>
          <w:szCs w:val="22"/>
        </w:rPr>
        <w:t xml:space="preserve"> with pH and equilibrators</w:t>
      </w:r>
    </w:p>
    <w:p w14:paraId="3B74BF01" w14:textId="4664F1A9" w:rsidR="00EC56B2" w:rsidRPr="009B73EA" w:rsidRDefault="00EC56B2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10</w:t>
      </w:r>
      <w:r w:rsidRPr="009B73EA">
        <w:rPr>
          <w:rFonts w:asciiTheme="majorHAnsi" w:hAnsiTheme="majorHAnsi" w:cstheme="majorHAnsi"/>
          <w:sz w:val="22"/>
          <w:szCs w:val="22"/>
        </w:rPr>
        <w:tab/>
        <w:t>Dickson standard bottles</w:t>
      </w:r>
    </w:p>
    <w:p w14:paraId="72266473" w14:textId="7AD403DD" w:rsidR="00C05D04" w:rsidRPr="009B73EA" w:rsidRDefault="00EC56B2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6</w:t>
      </w:r>
      <w:r w:rsidRPr="009B73EA">
        <w:rPr>
          <w:rFonts w:asciiTheme="majorHAnsi" w:hAnsiTheme="majorHAnsi" w:cstheme="majorHAnsi"/>
          <w:sz w:val="22"/>
          <w:szCs w:val="22"/>
        </w:rPr>
        <w:tab/>
        <w:t>Large CO2 standard gas tanks</w:t>
      </w:r>
    </w:p>
    <w:p w14:paraId="32A52527" w14:textId="78A930CD" w:rsidR="00CA7A1E" w:rsidRPr="009B73EA" w:rsidRDefault="00CA7A1E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2</w:t>
      </w:r>
      <w:r w:rsidRPr="009B73EA">
        <w:rPr>
          <w:rFonts w:asciiTheme="majorHAnsi" w:hAnsiTheme="majorHAnsi" w:cstheme="majorHAnsi"/>
          <w:sz w:val="22"/>
          <w:szCs w:val="22"/>
        </w:rPr>
        <w:tab/>
        <w:t>Standard gas tank water proof housings</w:t>
      </w:r>
    </w:p>
    <w:p w14:paraId="0DC229CD" w14:textId="32CA5913" w:rsidR="00E81A19" w:rsidRPr="009B73EA" w:rsidRDefault="00E81A19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</w:r>
      <w:r w:rsidR="008F6DA2" w:rsidRPr="009B73EA">
        <w:rPr>
          <w:rFonts w:asciiTheme="majorHAnsi" w:hAnsiTheme="majorHAnsi" w:cstheme="majorHAnsi"/>
          <w:sz w:val="22"/>
          <w:szCs w:val="22"/>
        </w:rPr>
        <w:t>6</w:t>
      </w:r>
      <w:r w:rsidRPr="009B73EA">
        <w:rPr>
          <w:rFonts w:asciiTheme="majorHAnsi" w:hAnsiTheme="majorHAnsi" w:cstheme="majorHAnsi"/>
          <w:sz w:val="22"/>
          <w:szCs w:val="22"/>
        </w:rPr>
        <w:tab/>
        <w:t xml:space="preserve">SMC integrator payloads for use with the </w:t>
      </w:r>
      <w:r w:rsidR="008F6DA2" w:rsidRPr="009B73EA">
        <w:rPr>
          <w:rFonts w:asciiTheme="majorHAnsi" w:hAnsiTheme="majorHAnsi" w:cstheme="majorHAnsi"/>
          <w:sz w:val="22"/>
          <w:szCs w:val="22"/>
        </w:rPr>
        <w:t xml:space="preserve">CO2 </w:t>
      </w:r>
      <w:r w:rsidRPr="009B73EA">
        <w:rPr>
          <w:rFonts w:asciiTheme="majorHAnsi" w:hAnsiTheme="majorHAnsi" w:cstheme="majorHAnsi"/>
          <w:sz w:val="22"/>
          <w:szCs w:val="22"/>
        </w:rPr>
        <w:t>payloads</w:t>
      </w:r>
    </w:p>
    <w:p w14:paraId="17C7F1A4" w14:textId="47367A0C" w:rsidR="008F6DA2" w:rsidRPr="009B73EA" w:rsidRDefault="008F6DA2">
      <w:pPr>
        <w:rPr>
          <w:rFonts w:asciiTheme="majorHAnsi" w:hAnsiTheme="majorHAnsi" w:cstheme="majorHAnsi"/>
          <w:sz w:val="22"/>
          <w:szCs w:val="22"/>
        </w:rPr>
      </w:pPr>
      <w:r w:rsidRPr="009B73EA">
        <w:rPr>
          <w:rFonts w:asciiTheme="majorHAnsi" w:hAnsiTheme="majorHAnsi" w:cstheme="majorHAnsi"/>
          <w:sz w:val="22"/>
          <w:szCs w:val="22"/>
        </w:rPr>
        <w:tab/>
        <w:t>2</w:t>
      </w:r>
      <w:r w:rsidRPr="009B73EA">
        <w:rPr>
          <w:rFonts w:asciiTheme="majorHAnsi" w:hAnsiTheme="majorHAnsi" w:cstheme="majorHAnsi"/>
          <w:sz w:val="22"/>
          <w:szCs w:val="22"/>
        </w:rPr>
        <w:tab/>
        <w:t>Small NOAA/P</w:t>
      </w:r>
      <w:r w:rsidR="000D3FCA" w:rsidRPr="009B73EA">
        <w:rPr>
          <w:rFonts w:asciiTheme="majorHAnsi" w:hAnsiTheme="majorHAnsi" w:cstheme="majorHAnsi"/>
          <w:sz w:val="22"/>
          <w:szCs w:val="22"/>
        </w:rPr>
        <w:t>ME</w:t>
      </w:r>
      <w:r w:rsidRPr="009B73EA">
        <w:rPr>
          <w:rFonts w:asciiTheme="majorHAnsi" w:hAnsiTheme="majorHAnsi" w:cstheme="majorHAnsi"/>
          <w:sz w:val="22"/>
          <w:szCs w:val="22"/>
        </w:rPr>
        <w:t>L Stand</w:t>
      </w:r>
      <w:bookmarkStart w:id="0" w:name="_GoBack"/>
      <w:bookmarkEnd w:id="0"/>
      <w:r w:rsidRPr="009B73EA">
        <w:rPr>
          <w:rFonts w:asciiTheme="majorHAnsi" w:hAnsiTheme="majorHAnsi" w:cstheme="majorHAnsi"/>
          <w:sz w:val="22"/>
          <w:szCs w:val="22"/>
        </w:rPr>
        <w:t>ard gas tank housings</w:t>
      </w:r>
    </w:p>
    <w:sectPr w:rsidR="008F6DA2" w:rsidRPr="009B73EA" w:rsidSect="00C05D0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3ED"/>
    <w:rsid w:val="000937F7"/>
    <w:rsid w:val="000B6A56"/>
    <w:rsid w:val="000D3FCA"/>
    <w:rsid w:val="00134224"/>
    <w:rsid w:val="0019495F"/>
    <w:rsid w:val="002253ED"/>
    <w:rsid w:val="00271C32"/>
    <w:rsid w:val="003F1B90"/>
    <w:rsid w:val="00402B44"/>
    <w:rsid w:val="005448D1"/>
    <w:rsid w:val="006101B4"/>
    <w:rsid w:val="006C5CC1"/>
    <w:rsid w:val="008F6DA2"/>
    <w:rsid w:val="009B73EA"/>
    <w:rsid w:val="009D6ECC"/>
    <w:rsid w:val="00C05D04"/>
    <w:rsid w:val="00C06818"/>
    <w:rsid w:val="00C157C7"/>
    <w:rsid w:val="00C605AA"/>
    <w:rsid w:val="00C72CB4"/>
    <w:rsid w:val="00CA7A1E"/>
    <w:rsid w:val="00D327AA"/>
    <w:rsid w:val="00DD3E71"/>
    <w:rsid w:val="00E81A19"/>
    <w:rsid w:val="00EC56B2"/>
    <w:rsid w:val="00F82113"/>
    <w:rsid w:val="00FF7B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83C93"/>
  <w15:docId w15:val="{901DB861-D604-4E47-AB47-E4D560FB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253ED"/>
  </w:style>
  <w:style w:type="character" w:styleId="Hyperlink">
    <w:name w:val="Hyperlink"/>
    <w:basedOn w:val="DefaultParagraphFont"/>
    <w:uiPriority w:val="99"/>
    <w:semiHidden/>
    <w:unhideWhenUsed/>
    <w:rsid w:val="00225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21E6-BA62-48CA-B96F-84C192A7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Chavez</dc:creator>
  <cp:keywords/>
  <dc:description/>
  <cp:lastModifiedBy>Christopher Wahl</cp:lastModifiedBy>
  <cp:revision>25</cp:revision>
  <cp:lastPrinted>2021-07-09T00:26:00Z</cp:lastPrinted>
  <dcterms:created xsi:type="dcterms:W3CDTF">2021-06-03T20:12:00Z</dcterms:created>
  <dcterms:modified xsi:type="dcterms:W3CDTF">2021-07-12T21:08:00Z</dcterms:modified>
</cp:coreProperties>
</file>