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FE" w:rsidRPr="00B375A5" w:rsidRDefault="000E1B6D" w:rsidP="000E1B6D">
      <w:pPr>
        <w:jc w:val="center"/>
        <w:rPr>
          <w:b/>
        </w:rPr>
      </w:pPr>
      <w:proofErr w:type="gramStart"/>
      <w:r w:rsidRPr="00B375A5">
        <w:rPr>
          <w:b/>
        </w:rPr>
        <w:t>pCO2</w:t>
      </w:r>
      <w:proofErr w:type="gramEnd"/>
      <w:r w:rsidRPr="00B375A5">
        <w:rPr>
          <w:b/>
        </w:rPr>
        <w:t xml:space="preserve"> and pH Processing</w:t>
      </w:r>
    </w:p>
    <w:p w:rsidR="000E1B6D" w:rsidRDefault="000E1B6D" w:rsidP="000E1B6D">
      <w:r>
        <w:t>The processing described here will produce a Level 0 product that should be good enough for real time use. Post deployment calibrations and detailed examination of the data will be necessary to produce a final data product for archiving and long term use.</w:t>
      </w:r>
    </w:p>
    <w:p w:rsidR="000E1B6D" w:rsidRDefault="000E1B6D" w:rsidP="000E1B6D">
      <w:r>
        <w:t>The data file gets updated on an hourly basis and has the format shown in the attached file ‘</w:t>
      </w:r>
      <w:r w:rsidRPr="000E1B6D">
        <w:t>waveglider_pco2_WG.txt</w:t>
      </w:r>
      <w:r>
        <w:t>’. There are 35 columns of data</w:t>
      </w:r>
      <w:r w:rsidR="00565B48">
        <w:t xml:space="preserve"> containing time, navigation, CO2 system output, CO2 calibration (every 23 hours) and pH sensor output. Only a few of these columns are used in the Level 0 product, the </w:t>
      </w:r>
      <w:proofErr w:type="gramStart"/>
      <w:r w:rsidR="00565B48">
        <w:t>remainder are</w:t>
      </w:r>
      <w:proofErr w:type="gramEnd"/>
      <w:r w:rsidR="00565B48">
        <w:t xml:space="preserve"> used to check system health.</w:t>
      </w:r>
    </w:p>
    <w:p w:rsidR="00565B48" w:rsidRPr="00B375A5" w:rsidRDefault="00565B48" w:rsidP="000E1B6D">
      <w:pPr>
        <w:rPr>
          <w:b/>
        </w:rPr>
      </w:pPr>
      <w:r w:rsidRPr="00B375A5">
        <w:rPr>
          <w:b/>
        </w:rPr>
        <w:t>Hourly Level 0 pCO2 Calculation:</w:t>
      </w:r>
    </w:p>
    <w:p w:rsidR="00B375A5" w:rsidRPr="00B375A5" w:rsidRDefault="00B375A5" w:rsidP="00B375A5">
      <w:pPr>
        <w:rPr>
          <w:rFonts w:ascii="Arial" w:eastAsia="Times New Roman" w:hAnsi="Arial" w:cs="Arial"/>
          <w:color w:val="000000"/>
          <w:sz w:val="20"/>
          <w:szCs w:val="20"/>
        </w:rPr>
      </w:pPr>
      <w:r>
        <w:t>Current temperature response constants</w:t>
      </w:r>
      <w:proofErr w:type="gramStart"/>
      <w:r>
        <w:t>:</w:t>
      </w:r>
      <w:proofErr w:type="gramEnd"/>
      <w:r w:rsidR="000D4C7D">
        <w:br/>
      </w:r>
      <w:r>
        <w:t>a= -16.5956</w:t>
      </w:r>
      <w:r>
        <w:br/>
        <w:t>b= 0.3055</w:t>
      </w:r>
      <w:r>
        <w:br/>
        <w:t>c= 1.0901</w:t>
      </w:r>
      <w:r>
        <w:br/>
        <w:t>d=-2.84</w:t>
      </w:r>
      <w:r w:rsidR="00874F1E">
        <w:t>5</w:t>
      </w:r>
      <w:r>
        <w:t>E-03</w:t>
      </w:r>
      <w:r w:rsidR="0022440B">
        <w:br/>
        <w:t>s= 0.997</w:t>
      </w:r>
      <w:r>
        <w:br/>
        <w:t>T=</w:t>
      </w:r>
      <w:r w:rsidRPr="00B375A5">
        <w:rPr>
          <w:rFonts w:ascii="Arial" w:eastAsia="Times New Roman" w:hAnsi="Arial" w:cs="Arial"/>
          <w:color w:val="000000"/>
          <w:sz w:val="20"/>
          <w:szCs w:val="20"/>
        </w:rPr>
        <w:t xml:space="preserve"> </w:t>
      </w:r>
      <w:proofErr w:type="spellStart"/>
      <w:r w:rsidRPr="00B375A5">
        <w:rPr>
          <w:rFonts w:ascii="Arial" w:eastAsia="Times New Roman" w:hAnsi="Arial" w:cs="Arial"/>
          <w:color w:val="000000"/>
          <w:sz w:val="20"/>
          <w:szCs w:val="20"/>
        </w:rPr>
        <w:t>EquilPumpOff</w:t>
      </w:r>
      <w:proofErr w:type="spellEnd"/>
      <w:r w:rsidRPr="00B375A5">
        <w:rPr>
          <w:rFonts w:ascii="Arial" w:eastAsia="Times New Roman" w:hAnsi="Arial" w:cs="Arial"/>
          <w:color w:val="000000"/>
          <w:sz w:val="20"/>
          <w:szCs w:val="20"/>
        </w:rPr>
        <w:t xml:space="preserve"> Temp</w:t>
      </w:r>
      <w:r>
        <w:rPr>
          <w:rFonts w:ascii="Arial" w:eastAsia="Times New Roman" w:hAnsi="Arial" w:cs="Arial"/>
          <w:color w:val="000000"/>
          <w:sz w:val="20"/>
          <w:szCs w:val="20"/>
        </w:rPr>
        <w:t xml:space="preserve"> = Col8</w:t>
      </w:r>
    </w:p>
    <w:p w:rsidR="00565B48" w:rsidRPr="00B375A5" w:rsidRDefault="00464E7D" w:rsidP="00464E7D">
      <w:pPr>
        <w:pStyle w:val="ListParagraph"/>
        <w:numPr>
          <w:ilvl w:val="0"/>
          <w:numId w:val="2"/>
        </w:numPr>
      </w:pPr>
      <w:r>
        <w:t>Zero Corrected Seawater pCO2</w:t>
      </w:r>
      <w:r>
        <w:tab/>
        <w:t xml:space="preserve">= </w:t>
      </w:r>
      <w:proofErr w:type="spellStart"/>
      <w:r w:rsidRPr="00464E7D">
        <w:t>EquilPumpOff</w:t>
      </w:r>
      <w:proofErr w:type="spellEnd"/>
      <w:r w:rsidRPr="00464E7D">
        <w:t xml:space="preserve"> pco2</w:t>
      </w:r>
      <w:r>
        <w:t xml:space="preserve"> – </w:t>
      </w:r>
      <w:proofErr w:type="spellStart"/>
      <w:r w:rsidRPr="00464E7D">
        <w:rPr>
          <w:rFonts w:ascii="Arial" w:eastAsia="Times New Roman" w:hAnsi="Arial" w:cs="Arial"/>
          <w:color w:val="000000"/>
          <w:sz w:val="20"/>
          <w:szCs w:val="20"/>
        </w:rPr>
        <w:t>ZeroPumpOff</w:t>
      </w:r>
      <w:proofErr w:type="spellEnd"/>
      <w:r>
        <w:rPr>
          <w:rFonts w:ascii="Arial" w:eastAsia="Times New Roman" w:hAnsi="Arial" w:cs="Arial"/>
          <w:color w:val="000000"/>
          <w:sz w:val="20"/>
          <w:szCs w:val="20"/>
        </w:rPr>
        <w:t xml:space="preserve"> = Col7-Col14</w:t>
      </w:r>
      <w:r w:rsidR="00B375A5">
        <w:rPr>
          <w:rFonts w:ascii="Arial" w:eastAsia="Times New Roman" w:hAnsi="Arial" w:cs="Arial"/>
          <w:color w:val="000000"/>
          <w:sz w:val="20"/>
          <w:szCs w:val="20"/>
        </w:rPr>
        <w:t xml:space="preserve"> = </w:t>
      </w:r>
      <w:r w:rsidR="00FE28EA">
        <w:rPr>
          <w:rFonts w:ascii="Arial" w:eastAsia="Times New Roman" w:hAnsi="Arial" w:cs="Arial"/>
          <w:color w:val="000000"/>
          <w:sz w:val="20"/>
          <w:szCs w:val="20"/>
        </w:rPr>
        <w:t>SCO2</w:t>
      </w:r>
      <w:r w:rsidRPr="00464E7D">
        <w:rPr>
          <w:rFonts w:ascii="Arial" w:eastAsia="Times New Roman" w:hAnsi="Arial" w:cs="Arial"/>
          <w:color w:val="000000"/>
          <w:sz w:val="20"/>
          <w:szCs w:val="20"/>
        </w:rPr>
        <w:br/>
        <w:t>Zero Corrected Air pCO2</w:t>
      </w:r>
      <w:r w:rsidRPr="00464E7D">
        <w:rPr>
          <w:rFonts w:ascii="Arial" w:eastAsia="Times New Roman" w:hAnsi="Arial" w:cs="Arial"/>
          <w:color w:val="000000"/>
          <w:sz w:val="20"/>
          <w:szCs w:val="20"/>
        </w:rPr>
        <w:tab/>
        <w:t xml:space="preserve">=  </w:t>
      </w:r>
      <w:proofErr w:type="spellStart"/>
      <w:r w:rsidRPr="00464E7D">
        <w:rPr>
          <w:rFonts w:ascii="Arial" w:eastAsia="Times New Roman" w:hAnsi="Arial" w:cs="Arial"/>
          <w:color w:val="000000"/>
          <w:sz w:val="20"/>
          <w:szCs w:val="20"/>
        </w:rPr>
        <w:t>AirPumpOff</w:t>
      </w:r>
      <w:proofErr w:type="spellEnd"/>
      <w:r w:rsidRPr="00464E7D">
        <w:rPr>
          <w:rFonts w:ascii="Arial" w:eastAsia="Times New Roman" w:hAnsi="Arial" w:cs="Arial"/>
          <w:color w:val="000000"/>
          <w:sz w:val="20"/>
          <w:szCs w:val="20"/>
        </w:rPr>
        <w:t xml:space="preserve"> pco2 </w:t>
      </w:r>
      <w:r>
        <w:rPr>
          <w:rFonts w:ascii="Arial" w:eastAsia="Times New Roman" w:hAnsi="Arial" w:cs="Arial"/>
          <w:color w:val="000000"/>
          <w:sz w:val="20"/>
          <w:szCs w:val="20"/>
        </w:rPr>
        <w:t>–</w:t>
      </w:r>
      <w:r w:rsidRPr="00464E7D">
        <w:rPr>
          <w:rFonts w:ascii="Arial" w:eastAsia="Times New Roman" w:hAnsi="Arial" w:cs="Arial"/>
          <w:color w:val="000000"/>
          <w:sz w:val="20"/>
          <w:szCs w:val="20"/>
        </w:rPr>
        <w:t xml:space="preserve"> </w:t>
      </w:r>
      <w:proofErr w:type="spellStart"/>
      <w:r w:rsidRPr="00464E7D">
        <w:rPr>
          <w:rFonts w:ascii="Arial" w:eastAsia="Times New Roman" w:hAnsi="Arial" w:cs="Arial"/>
          <w:color w:val="000000"/>
          <w:sz w:val="20"/>
          <w:szCs w:val="20"/>
        </w:rPr>
        <w:t>ZeroPumpOff</w:t>
      </w:r>
      <w:proofErr w:type="spellEnd"/>
      <w:r>
        <w:rPr>
          <w:rFonts w:ascii="Arial" w:eastAsia="Times New Roman" w:hAnsi="Arial" w:cs="Arial"/>
          <w:color w:val="000000"/>
          <w:sz w:val="20"/>
          <w:szCs w:val="20"/>
        </w:rPr>
        <w:t xml:space="preserve"> = Col20–Col14</w:t>
      </w:r>
      <w:r w:rsidR="00FE28EA">
        <w:rPr>
          <w:rFonts w:ascii="Arial" w:eastAsia="Times New Roman" w:hAnsi="Arial" w:cs="Arial"/>
          <w:color w:val="000000"/>
          <w:sz w:val="20"/>
          <w:szCs w:val="20"/>
        </w:rPr>
        <w:t xml:space="preserve"> = ACO2</w:t>
      </w:r>
    </w:p>
    <w:p w:rsidR="00B375A5" w:rsidRDefault="00FE28EA" w:rsidP="00464E7D">
      <w:pPr>
        <w:pStyle w:val="ListParagraph"/>
        <w:numPr>
          <w:ilvl w:val="0"/>
          <w:numId w:val="2"/>
        </w:numPr>
      </w:pPr>
      <w:r>
        <w:t>Seawater pCO2</w:t>
      </w:r>
      <w:r>
        <w:tab/>
        <w:t>= s*(</w:t>
      </w:r>
      <w:proofErr w:type="spellStart"/>
      <w:r>
        <w:t>a+b</w:t>
      </w:r>
      <w:proofErr w:type="spellEnd"/>
      <w:r>
        <w:t>*</w:t>
      </w:r>
      <w:proofErr w:type="spellStart"/>
      <w:r>
        <w:t>T+c</w:t>
      </w:r>
      <w:proofErr w:type="spellEnd"/>
      <w:r>
        <w:t>*SCO2+d*SCO2*T)</w:t>
      </w:r>
      <w:r>
        <w:br/>
        <w:t>Air pCO2</w:t>
      </w:r>
      <w:r>
        <w:tab/>
        <w:t>=</w:t>
      </w:r>
      <w:r w:rsidRPr="00FE28EA">
        <w:t xml:space="preserve"> </w:t>
      </w:r>
      <w:r>
        <w:t>s*(</w:t>
      </w:r>
      <w:proofErr w:type="spellStart"/>
      <w:r>
        <w:t>a+b</w:t>
      </w:r>
      <w:proofErr w:type="spellEnd"/>
      <w:r>
        <w:t>*</w:t>
      </w:r>
      <w:proofErr w:type="spellStart"/>
      <w:r>
        <w:t>T+c</w:t>
      </w:r>
      <w:proofErr w:type="spellEnd"/>
      <w:r>
        <w:t>*ACO2+d*ACO2*T)</w:t>
      </w:r>
      <w:r>
        <w:br/>
      </w:r>
    </w:p>
    <w:p w:rsidR="00FE28EA" w:rsidRDefault="00FE28EA" w:rsidP="00FE28EA">
      <w:pPr>
        <w:rPr>
          <w:b/>
        </w:rPr>
      </w:pPr>
      <w:r w:rsidRPr="00FE28EA">
        <w:rPr>
          <w:b/>
        </w:rPr>
        <w:t>Level 0 pH Calculation:</w:t>
      </w:r>
      <w:r>
        <w:rPr>
          <w:b/>
        </w:rPr>
        <w:t xml:space="preserve"> </w:t>
      </w:r>
    </w:p>
    <w:p w:rsidR="00297F2A" w:rsidRDefault="0022440B" w:rsidP="00FE28EA">
      <w:pPr>
        <w:rPr>
          <w:rFonts w:ascii="Arial" w:eastAsia="Times New Roman" w:hAnsi="Arial" w:cs="Arial"/>
          <w:color w:val="000000"/>
          <w:sz w:val="20"/>
          <w:szCs w:val="20"/>
        </w:rPr>
      </w:pPr>
      <w:r>
        <w:t>The data from the pH sensor is collected every ten minutes and the data are reported hourly. The sample in column 29 labeled ‘</w:t>
      </w:r>
      <w:proofErr w:type="spellStart"/>
      <w:r w:rsidRPr="0022440B">
        <w:rPr>
          <w:rFonts w:ascii="Arial" w:eastAsia="Times New Roman" w:hAnsi="Arial" w:cs="Arial"/>
          <w:color w:val="000000"/>
          <w:sz w:val="20"/>
          <w:szCs w:val="20"/>
        </w:rPr>
        <w:t>Durafet</w:t>
      </w:r>
      <w:proofErr w:type="spellEnd"/>
      <w:r w:rsidRPr="0022440B">
        <w:rPr>
          <w:rFonts w:ascii="Arial" w:eastAsia="Times New Roman" w:hAnsi="Arial" w:cs="Arial"/>
          <w:color w:val="000000"/>
          <w:sz w:val="20"/>
          <w:szCs w:val="20"/>
        </w:rPr>
        <w:t xml:space="preserve"> pH 1</w:t>
      </w:r>
      <w:r>
        <w:rPr>
          <w:rFonts w:ascii="Arial" w:eastAsia="Times New Roman" w:hAnsi="Arial" w:cs="Arial"/>
          <w:color w:val="000000"/>
          <w:sz w:val="20"/>
          <w:szCs w:val="20"/>
        </w:rPr>
        <w:t xml:space="preserve">’ has the same time stamp as the pCO2 sample the next column of pH data was collected 10 minutes later. The six pH readings then need to be matched with the appropriate temperatures from the Seabird system. I usually average the data bursts from the Seabird system and then find the </w:t>
      </w:r>
      <w:r w:rsidR="00297F2A">
        <w:rPr>
          <w:rFonts w:ascii="Arial" w:eastAsia="Times New Roman" w:hAnsi="Arial" w:cs="Arial"/>
          <w:color w:val="000000"/>
          <w:sz w:val="20"/>
          <w:szCs w:val="20"/>
        </w:rPr>
        <w:t xml:space="preserve">best matching timestamp. </w:t>
      </w:r>
      <w:r w:rsidR="00297F2A">
        <w:rPr>
          <w:rFonts w:ascii="Arial" w:eastAsia="Times New Roman" w:hAnsi="Arial" w:cs="Arial"/>
          <w:color w:val="000000"/>
          <w:sz w:val="20"/>
          <w:szCs w:val="20"/>
        </w:rPr>
        <w:br/>
        <w:t>The current electrode constants are:</w:t>
      </w:r>
    </w:p>
    <w:p w:rsidR="00763D7C" w:rsidRDefault="00297F2A" w:rsidP="00297F2A">
      <w:pPr>
        <w:rPr>
          <w:rFonts w:ascii="Arial" w:eastAsia="Times New Roman" w:hAnsi="Arial" w:cs="Arial"/>
          <w:color w:val="000000"/>
          <w:sz w:val="20"/>
          <w:szCs w:val="20"/>
        </w:rPr>
      </w:pPr>
      <w:proofErr w:type="spellStart"/>
      <w:proofErr w:type="gramStart"/>
      <w:r w:rsidRPr="00297F2A">
        <w:rPr>
          <w:rFonts w:ascii="Arial" w:eastAsia="Times New Roman" w:hAnsi="Arial" w:cs="Arial"/>
          <w:color w:val="000000"/>
          <w:sz w:val="20"/>
          <w:szCs w:val="20"/>
        </w:rPr>
        <w:t>Eo</w:t>
      </w:r>
      <w:proofErr w:type="spellEnd"/>
      <w:proofErr w:type="gramEnd"/>
      <w:r w:rsidRPr="00297F2A">
        <w:rPr>
          <w:rFonts w:ascii="Arial" w:eastAsia="Times New Roman" w:hAnsi="Arial" w:cs="Arial"/>
          <w:color w:val="000000"/>
          <w:sz w:val="20"/>
          <w:szCs w:val="20"/>
        </w:rPr>
        <w:t xml:space="preserve"> = -0.41878   'electrode calibration</w:t>
      </w:r>
      <w:r>
        <w:rPr>
          <w:rFonts w:ascii="Arial" w:eastAsia="Times New Roman" w:hAnsi="Arial" w:cs="Arial"/>
          <w:color w:val="000000"/>
          <w:sz w:val="20"/>
          <w:szCs w:val="20"/>
        </w:rPr>
        <w:br/>
      </w:r>
      <w:r w:rsidRPr="00297F2A">
        <w:rPr>
          <w:rFonts w:ascii="Arial" w:eastAsia="Times New Roman" w:hAnsi="Arial" w:cs="Arial"/>
          <w:color w:val="000000"/>
          <w:sz w:val="20"/>
          <w:szCs w:val="20"/>
        </w:rPr>
        <w:t xml:space="preserve"> </w:t>
      </w:r>
      <w:proofErr w:type="spellStart"/>
      <w:r w:rsidRPr="00297F2A">
        <w:rPr>
          <w:rFonts w:ascii="Arial" w:eastAsia="Times New Roman" w:hAnsi="Arial" w:cs="Arial"/>
          <w:color w:val="000000"/>
          <w:sz w:val="20"/>
          <w:szCs w:val="20"/>
        </w:rPr>
        <w:t>Tc</w:t>
      </w:r>
      <w:proofErr w:type="spellEnd"/>
      <w:r w:rsidRPr="00297F2A">
        <w:rPr>
          <w:rFonts w:ascii="Arial" w:eastAsia="Times New Roman" w:hAnsi="Arial" w:cs="Arial"/>
          <w:color w:val="000000"/>
          <w:sz w:val="20"/>
          <w:szCs w:val="20"/>
        </w:rPr>
        <w:t xml:space="preserve"> = 20.19      'calibration temperature</w:t>
      </w:r>
    </w:p>
    <w:p w:rsidR="00763D7C" w:rsidRDefault="00763D7C" w:rsidP="00297F2A">
      <w:pPr>
        <w:rPr>
          <w:rFonts w:ascii="Arial" w:eastAsia="Times New Roman" w:hAnsi="Arial" w:cs="Arial"/>
          <w:color w:val="000000"/>
          <w:sz w:val="20"/>
          <w:szCs w:val="20"/>
        </w:rPr>
      </w:pPr>
      <w:r>
        <w:rPr>
          <w:rFonts w:ascii="Arial" w:eastAsia="Times New Roman" w:hAnsi="Arial" w:cs="Arial"/>
          <w:color w:val="000000"/>
          <w:sz w:val="20"/>
          <w:szCs w:val="20"/>
        </w:rPr>
        <w:t>Each pH value is then calculated:</w:t>
      </w:r>
    </w:p>
    <w:p w:rsidR="00FE28EA" w:rsidRPr="0022440B" w:rsidRDefault="00763D7C" w:rsidP="00297F2A">
      <w:proofErr w:type="gramStart"/>
      <w:r>
        <w:rPr>
          <w:rFonts w:ascii="Arial" w:eastAsia="Times New Roman" w:hAnsi="Arial" w:cs="Arial"/>
          <w:color w:val="000000"/>
          <w:sz w:val="20"/>
          <w:szCs w:val="20"/>
        </w:rPr>
        <w:t>mV</w:t>
      </w:r>
      <w:proofErr w:type="gram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Durafet</w:t>
      </w:r>
      <w:proofErr w:type="spellEnd"/>
      <w:r>
        <w:rPr>
          <w:rFonts w:ascii="Arial" w:eastAsia="Times New Roman" w:hAnsi="Arial" w:cs="Arial"/>
          <w:color w:val="000000"/>
          <w:sz w:val="20"/>
          <w:szCs w:val="20"/>
        </w:rPr>
        <w:t xml:space="preserve"> pH output (columns 29-34)</w:t>
      </w:r>
      <w:r>
        <w:rPr>
          <w:rFonts w:ascii="Arial" w:eastAsia="Times New Roman" w:hAnsi="Arial" w:cs="Arial"/>
          <w:color w:val="000000"/>
          <w:sz w:val="20"/>
          <w:szCs w:val="20"/>
        </w:rPr>
        <w:br/>
        <w:t>Tm= Seabird temperature with matching timestamp</w:t>
      </w:r>
      <w:r>
        <w:rPr>
          <w:rFonts w:ascii="Arial" w:eastAsia="Times New Roman" w:hAnsi="Arial" w:cs="Arial"/>
          <w:color w:val="000000"/>
          <w:sz w:val="20"/>
          <w:szCs w:val="20"/>
        </w:rPr>
        <w:br/>
        <w:t>St= 19.14487*(Tm+273.15)/96487</w:t>
      </w:r>
      <w:r>
        <w:rPr>
          <w:rFonts w:ascii="Arial" w:eastAsia="Times New Roman" w:hAnsi="Arial" w:cs="Arial"/>
          <w:color w:val="000000"/>
          <w:sz w:val="20"/>
          <w:szCs w:val="20"/>
        </w:rPr>
        <w:br/>
      </w:r>
      <w:proofErr w:type="spellStart"/>
      <w:r>
        <w:rPr>
          <w:rFonts w:ascii="Arial" w:eastAsia="Times New Roman" w:hAnsi="Arial" w:cs="Arial"/>
          <w:color w:val="000000"/>
          <w:sz w:val="20"/>
          <w:szCs w:val="20"/>
        </w:rPr>
        <w:t>EoT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Eo</w:t>
      </w:r>
      <w:proofErr w:type="spellEnd"/>
      <w:r>
        <w:rPr>
          <w:rFonts w:ascii="Arial" w:eastAsia="Times New Roman" w:hAnsi="Arial" w:cs="Arial"/>
          <w:color w:val="000000"/>
          <w:sz w:val="20"/>
          <w:szCs w:val="20"/>
        </w:rPr>
        <w:t xml:space="preserve"> – 0.001*(Tm-</w:t>
      </w:r>
      <w:proofErr w:type="spellStart"/>
      <w:r>
        <w:rPr>
          <w:rFonts w:ascii="Arial" w:eastAsia="Times New Roman" w:hAnsi="Arial" w:cs="Arial"/>
          <w:color w:val="000000"/>
          <w:sz w:val="20"/>
          <w:szCs w:val="20"/>
        </w:rPr>
        <w:t>Tc</w:t>
      </w:r>
      <w:proofErr w:type="spellEnd"/>
      <w:r>
        <w:rPr>
          <w:rFonts w:ascii="Arial" w:eastAsia="Times New Roman" w:hAnsi="Arial" w:cs="Arial"/>
          <w:color w:val="000000"/>
          <w:sz w:val="20"/>
          <w:szCs w:val="20"/>
        </w:rPr>
        <w:t>)</w:t>
      </w:r>
      <w:r>
        <w:rPr>
          <w:rFonts w:ascii="Arial" w:eastAsia="Times New Roman" w:hAnsi="Arial" w:cs="Arial"/>
          <w:color w:val="000000"/>
          <w:sz w:val="20"/>
          <w:szCs w:val="20"/>
        </w:rPr>
        <w:br/>
        <w:t>pH=</w:t>
      </w:r>
      <w:r w:rsidR="009C2901">
        <w:rPr>
          <w:rFonts w:ascii="Arial" w:eastAsia="Times New Roman" w:hAnsi="Arial" w:cs="Arial"/>
          <w:color w:val="000000"/>
          <w:sz w:val="20"/>
          <w:szCs w:val="20"/>
        </w:rPr>
        <w:t xml:space="preserve">(mV/1000 – </w:t>
      </w:r>
      <w:proofErr w:type="spellStart"/>
      <w:r w:rsidR="009C2901">
        <w:rPr>
          <w:rFonts w:ascii="Arial" w:eastAsia="Times New Roman" w:hAnsi="Arial" w:cs="Arial"/>
          <w:color w:val="000000"/>
          <w:sz w:val="20"/>
          <w:szCs w:val="20"/>
        </w:rPr>
        <w:t>EoT</w:t>
      </w:r>
      <w:proofErr w:type="spellEnd"/>
      <w:r w:rsidR="009C2901">
        <w:rPr>
          <w:rFonts w:ascii="Arial" w:eastAsia="Times New Roman" w:hAnsi="Arial" w:cs="Arial"/>
          <w:color w:val="000000"/>
          <w:sz w:val="20"/>
          <w:szCs w:val="20"/>
        </w:rPr>
        <w:t>)/St</w:t>
      </w:r>
    </w:p>
    <w:sectPr w:rsidR="00FE28EA" w:rsidRPr="0022440B" w:rsidSect="002962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C6B23"/>
    <w:multiLevelType w:val="hybridMultilevel"/>
    <w:tmpl w:val="5BF8B6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887A8D"/>
    <w:multiLevelType w:val="hybridMultilevel"/>
    <w:tmpl w:val="16FE7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1B6D"/>
    <w:rsid w:val="000D4C7D"/>
    <w:rsid w:val="000E1B6D"/>
    <w:rsid w:val="0022440B"/>
    <w:rsid w:val="002962FE"/>
    <w:rsid w:val="00297F2A"/>
    <w:rsid w:val="00464E7D"/>
    <w:rsid w:val="00565B48"/>
    <w:rsid w:val="00763D7C"/>
    <w:rsid w:val="00874F1E"/>
    <w:rsid w:val="009C2901"/>
    <w:rsid w:val="00B375A5"/>
    <w:rsid w:val="00FE2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B48"/>
    <w:pPr>
      <w:ind w:left="720"/>
      <w:contextualSpacing/>
    </w:pPr>
  </w:style>
</w:styles>
</file>

<file path=word/webSettings.xml><?xml version="1.0" encoding="utf-8"?>
<w:webSettings xmlns:r="http://schemas.openxmlformats.org/officeDocument/2006/relationships" xmlns:w="http://schemas.openxmlformats.org/wordprocessingml/2006/main">
  <w:divs>
    <w:div w:id="193930254">
      <w:bodyDiv w:val="1"/>
      <w:marLeft w:val="0"/>
      <w:marRight w:val="0"/>
      <w:marTop w:val="0"/>
      <w:marBottom w:val="0"/>
      <w:divBdr>
        <w:top w:val="none" w:sz="0" w:space="0" w:color="auto"/>
        <w:left w:val="none" w:sz="0" w:space="0" w:color="auto"/>
        <w:bottom w:val="none" w:sz="0" w:space="0" w:color="auto"/>
        <w:right w:val="none" w:sz="0" w:space="0" w:color="auto"/>
      </w:divBdr>
    </w:div>
    <w:div w:id="504788941">
      <w:bodyDiv w:val="1"/>
      <w:marLeft w:val="0"/>
      <w:marRight w:val="0"/>
      <w:marTop w:val="0"/>
      <w:marBottom w:val="0"/>
      <w:divBdr>
        <w:top w:val="none" w:sz="0" w:space="0" w:color="auto"/>
        <w:left w:val="none" w:sz="0" w:space="0" w:color="auto"/>
        <w:bottom w:val="none" w:sz="0" w:space="0" w:color="auto"/>
        <w:right w:val="none" w:sz="0" w:space="0" w:color="auto"/>
      </w:divBdr>
    </w:div>
    <w:div w:id="568538374">
      <w:bodyDiv w:val="1"/>
      <w:marLeft w:val="0"/>
      <w:marRight w:val="0"/>
      <w:marTop w:val="0"/>
      <w:marBottom w:val="0"/>
      <w:divBdr>
        <w:top w:val="none" w:sz="0" w:space="0" w:color="auto"/>
        <w:left w:val="none" w:sz="0" w:space="0" w:color="auto"/>
        <w:bottom w:val="none" w:sz="0" w:space="0" w:color="auto"/>
        <w:right w:val="none" w:sz="0" w:space="0" w:color="auto"/>
      </w:divBdr>
    </w:div>
    <w:div w:id="135411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frge</dc:creator>
  <cp:lastModifiedBy>frge</cp:lastModifiedBy>
  <cp:revision>3</cp:revision>
  <dcterms:created xsi:type="dcterms:W3CDTF">2012-10-18T17:08:00Z</dcterms:created>
  <dcterms:modified xsi:type="dcterms:W3CDTF">2012-10-18T19:01:00Z</dcterms:modified>
</cp:coreProperties>
</file>