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0A3387" w14:textId="4FDFEFEA" w:rsidR="00A47A9F" w:rsidRPr="0009017F" w:rsidRDefault="00556351" w:rsidP="00556351">
      <w:pPr>
        <w:tabs>
          <w:tab w:val="left" w:pos="2070"/>
        </w:tabs>
        <w:rPr>
          <w:rFonts w:ascii="Times New Roman" w:hAnsi="Times New Roman"/>
          <w:b/>
          <w:color w:val="000000" w:themeColor="text1"/>
          <w:szCs w:val="24"/>
        </w:rPr>
      </w:pPr>
      <w:proofErr w:type="spellStart"/>
      <w:r w:rsidRPr="0009017F">
        <w:rPr>
          <w:rFonts w:ascii="Times New Roman" w:hAnsi="Times New Roman"/>
          <w:b/>
          <w:color w:val="000000" w:themeColor="text1"/>
          <w:szCs w:val="24"/>
        </w:rPr>
        <w:t>DeepPIV</w:t>
      </w:r>
      <w:proofErr w:type="spellEnd"/>
      <w:r w:rsidRPr="0009017F">
        <w:rPr>
          <w:rFonts w:ascii="Times New Roman" w:hAnsi="Times New Roman"/>
          <w:b/>
          <w:color w:val="000000" w:themeColor="text1"/>
          <w:szCs w:val="24"/>
        </w:rPr>
        <w:t xml:space="preserve"> on </w:t>
      </w:r>
      <w:proofErr w:type="spellStart"/>
      <w:r w:rsidRPr="0009017F">
        <w:rPr>
          <w:rFonts w:ascii="Times New Roman" w:hAnsi="Times New Roman"/>
          <w:b/>
          <w:color w:val="000000" w:themeColor="text1"/>
          <w:szCs w:val="24"/>
        </w:rPr>
        <w:t>MiniROV</w:t>
      </w:r>
      <w:proofErr w:type="spellEnd"/>
      <w:r w:rsidRPr="0009017F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D93A88" w:rsidRPr="0009017F">
        <w:rPr>
          <w:rFonts w:ascii="Times New Roman" w:hAnsi="Times New Roman"/>
          <w:b/>
          <w:color w:val="000000" w:themeColor="text1"/>
          <w:szCs w:val="24"/>
        </w:rPr>
        <w:t xml:space="preserve">Deployment </w:t>
      </w:r>
      <w:r w:rsidR="006B3F68" w:rsidRPr="0009017F">
        <w:rPr>
          <w:rFonts w:ascii="Times New Roman" w:hAnsi="Times New Roman"/>
          <w:b/>
          <w:color w:val="000000" w:themeColor="text1"/>
          <w:szCs w:val="24"/>
        </w:rPr>
        <w:t>#</w:t>
      </w:r>
      <w:r w:rsidR="006B3F68">
        <w:rPr>
          <w:rFonts w:ascii="Times New Roman" w:hAnsi="Times New Roman"/>
          <w:b/>
          <w:color w:val="000000" w:themeColor="text1"/>
          <w:szCs w:val="24"/>
        </w:rPr>
        <w:t>__</w:t>
      </w:r>
      <w:r w:rsidR="006B3F68" w:rsidRPr="0009017F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A47A9F" w:rsidRPr="0009017F">
        <w:rPr>
          <w:rFonts w:ascii="Times New Roman" w:hAnsi="Times New Roman"/>
          <w:b/>
          <w:color w:val="000000" w:themeColor="text1"/>
          <w:szCs w:val="24"/>
        </w:rPr>
        <w:t>Checklist</w:t>
      </w:r>
    </w:p>
    <w:p w14:paraId="4B678D92" w14:textId="26671A95" w:rsidR="00A47A9F" w:rsidRPr="0009017F" w:rsidRDefault="00B4001E">
      <w:pPr>
        <w:rPr>
          <w:rFonts w:ascii="Times New Roman" w:hAnsi="Times New Roman"/>
          <w:color w:val="000000" w:themeColor="text1"/>
          <w:szCs w:val="24"/>
        </w:rPr>
      </w:pPr>
      <w:proofErr w:type="gramStart"/>
      <w:r w:rsidRPr="0009017F">
        <w:rPr>
          <w:rFonts w:ascii="Times New Roman" w:hAnsi="Times New Roman"/>
          <w:color w:val="000000" w:themeColor="text1"/>
          <w:szCs w:val="24"/>
        </w:rPr>
        <w:t>v</w:t>
      </w:r>
      <w:proofErr w:type="gramEnd"/>
      <w:r w:rsidRPr="0009017F">
        <w:rPr>
          <w:rFonts w:ascii="Times New Roman" w:hAnsi="Times New Roman"/>
          <w:color w:val="000000" w:themeColor="text1"/>
          <w:szCs w:val="24"/>
        </w:rPr>
        <w:t xml:space="preserve"> 1.</w:t>
      </w:r>
      <w:r w:rsidR="006B3F68">
        <w:rPr>
          <w:rFonts w:ascii="Times New Roman" w:hAnsi="Times New Roman"/>
          <w:color w:val="000000" w:themeColor="text1"/>
          <w:szCs w:val="24"/>
        </w:rPr>
        <w:t>2</w:t>
      </w:r>
      <w:r w:rsidRPr="0009017F">
        <w:rPr>
          <w:rFonts w:ascii="Times New Roman" w:hAnsi="Times New Roman"/>
          <w:color w:val="000000" w:themeColor="text1"/>
          <w:szCs w:val="24"/>
        </w:rPr>
        <w:t>.0</w:t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="006B3F68">
        <w:rPr>
          <w:rFonts w:ascii="Times New Roman" w:hAnsi="Times New Roman"/>
          <w:color w:val="000000" w:themeColor="text1"/>
          <w:szCs w:val="24"/>
        </w:rPr>
        <w:t>11Nov</w:t>
      </w:r>
      <w:r w:rsidR="006B3F68" w:rsidRPr="0009017F">
        <w:rPr>
          <w:rFonts w:ascii="Times New Roman" w:hAnsi="Times New Roman"/>
          <w:color w:val="000000" w:themeColor="text1"/>
          <w:szCs w:val="24"/>
        </w:rPr>
        <w:t>15</w:t>
      </w:r>
    </w:p>
    <w:p w14:paraId="5EAEF779" w14:textId="77777777" w:rsidR="00A47A9F" w:rsidRPr="0009017F" w:rsidRDefault="00556351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>K. Katija</w:t>
      </w:r>
    </w:p>
    <w:p w14:paraId="7958CA33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</w:p>
    <w:p w14:paraId="5E520049" w14:textId="307FC089" w:rsidR="00A47A9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Dive Objective: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</w:t>
      </w:r>
      <w:bookmarkStart w:id="0" w:name="_GoBack"/>
      <w:bookmarkEnd w:id="0"/>
      <w:r w:rsidR="006B3F68">
        <w:rPr>
          <w:rFonts w:ascii="Times New Roman" w:hAnsi="Times New Roman"/>
          <w:color w:val="000000" w:themeColor="text1"/>
          <w:szCs w:val="24"/>
        </w:rPr>
        <w:t>_______________</w:t>
      </w:r>
    </w:p>
    <w:p w14:paraId="35334A0B" w14:textId="7570764F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31DCE800" w14:textId="76779E58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2A32E486" w14:textId="66029AAA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27F3E52B" w14:textId="0CF45FFA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52A2FADB" w14:textId="1612A2BC" w:rsidR="006B3F68" w:rsidRPr="0009017F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0AE1D0CE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</w:p>
    <w:p w14:paraId="141431FA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Deployment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DD7736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65CDEDB4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Recovery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</w:p>
    <w:p w14:paraId="282500D6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Person performing topside checklist: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  <w:t>_____________</w:t>
      </w:r>
      <w:r w:rsidR="006B4020" w:rsidRPr="006B4020">
        <w:rPr>
          <w:rFonts w:ascii="Times New Roman" w:hAnsi="Times New Roman"/>
          <w:color w:val="000000" w:themeColor="text1"/>
          <w:szCs w:val="24"/>
        </w:rPr>
        <w:t>________</w:t>
      </w:r>
    </w:p>
    <w:p w14:paraId="2E9DE18B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</w:p>
    <w:p w14:paraId="79E25621" w14:textId="77777777" w:rsidR="00A47A9F" w:rsidRPr="0009017F" w:rsidRDefault="00A47A9F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Pre-deployment:</w:t>
      </w:r>
    </w:p>
    <w:p w14:paraId="7B0F1883" w14:textId="77777777" w:rsidR="006B4020" w:rsidRDefault="006B402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Ensure that </w:t>
      </w:r>
      <w:proofErr w:type="spellStart"/>
      <w:r w:rsidR="00622434">
        <w:rPr>
          <w:rFonts w:ascii="Times New Roman" w:hAnsi="Times New Roman"/>
          <w:color w:val="000000" w:themeColor="text1"/>
          <w:szCs w:val="24"/>
        </w:rPr>
        <w:t>comm</w:t>
      </w:r>
      <w:proofErr w:type="spellEnd"/>
      <w:r w:rsidR="00622434">
        <w:rPr>
          <w:rFonts w:ascii="Times New Roman" w:hAnsi="Times New Roman"/>
          <w:color w:val="000000" w:themeColor="text1"/>
          <w:szCs w:val="24"/>
        </w:rPr>
        <w:t xml:space="preserve"> and power </w:t>
      </w:r>
      <w:r>
        <w:rPr>
          <w:rFonts w:ascii="Times New Roman" w:hAnsi="Times New Roman"/>
          <w:color w:val="000000" w:themeColor="text1"/>
          <w:szCs w:val="24"/>
        </w:rPr>
        <w:t xml:space="preserve">systems on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are functioning normally.</w:t>
      </w:r>
    </w:p>
    <w:p w14:paraId="0D2C426B" w14:textId="77777777" w:rsidR="006B4020" w:rsidRDefault="006B402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Align the laser and camera </w:t>
      </w:r>
    </w:p>
    <w:p w14:paraId="75FCBAD7" w14:textId="77777777" w:rsidR="006B4020" w:rsidRDefault="006B4020" w:rsidP="006B402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Attach protective shroud </w:t>
      </w:r>
      <w:r w:rsidR="0009017F">
        <w:rPr>
          <w:rFonts w:ascii="Times New Roman" w:hAnsi="Times New Roman"/>
          <w:color w:val="000000" w:themeColor="text1"/>
          <w:szCs w:val="24"/>
        </w:rPr>
        <w:t xml:space="preserve">and cloth </w:t>
      </w:r>
      <w:r>
        <w:rPr>
          <w:rFonts w:ascii="Times New Roman" w:hAnsi="Times New Roman"/>
          <w:color w:val="000000" w:themeColor="text1"/>
          <w:szCs w:val="24"/>
        </w:rPr>
        <w:t xml:space="preserve">to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MiniROV’s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body </w:t>
      </w:r>
    </w:p>
    <w:p w14:paraId="7B98BE3E" w14:textId="77777777" w:rsidR="006B4020" w:rsidRDefault="006B4020" w:rsidP="006B402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Zero digital level based on orientation of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sitting on deck</w:t>
      </w:r>
    </w:p>
    <w:p w14:paraId="2DC73F58" w14:textId="77777777" w:rsidR="006B4020" w:rsidRDefault="006B4020" w:rsidP="006B402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Verify alignment of shroud using a digital level</w:t>
      </w:r>
    </w:p>
    <w:p w14:paraId="4FD5DF52" w14:textId="77777777" w:rsidR="006B4020" w:rsidRDefault="006B4020" w:rsidP="006B402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Record digital level reading on shroud:</w:t>
      </w:r>
      <w:r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5AE52A26" w14:textId="77777777" w:rsidR="006B4020" w:rsidRDefault="006B4020" w:rsidP="006B402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Enable Tilt and Laser controls in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LabVIEW</w:t>
      </w:r>
      <w:proofErr w:type="spellEnd"/>
    </w:p>
    <w:p w14:paraId="248EDA15" w14:textId="77777777" w:rsidR="006B4020" w:rsidRDefault="006B4020" w:rsidP="006B402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Zero the Science Camera</w:t>
      </w:r>
    </w:p>
    <w:p w14:paraId="17512F26" w14:textId="77777777" w:rsidR="006B4020" w:rsidRDefault="006B4020" w:rsidP="006B402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Click Zero button in Tilt dialog tab</w:t>
      </w:r>
    </w:p>
    <w:p w14:paraId="208A7E47" w14:textId="77777777" w:rsidR="006B4020" w:rsidRDefault="006B4020" w:rsidP="006B402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Click Home button in Tilt dialog tab</w:t>
      </w:r>
    </w:p>
    <w:p w14:paraId="7C1B297B" w14:textId="77777777" w:rsidR="006B4020" w:rsidRPr="006B4020" w:rsidRDefault="006B4020" w:rsidP="006B402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digital level reading on camera: </w:t>
      </w:r>
      <w:r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39133CA9" w14:textId="77777777" w:rsidR="006B4020" w:rsidRDefault="006B4020" w:rsidP="006B402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laser housing protective cover</w:t>
      </w:r>
      <w:r w:rsidR="007714E1">
        <w:rPr>
          <w:rFonts w:ascii="Times New Roman" w:hAnsi="Times New Roman"/>
          <w:color w:val="000000" w:themeColor="text1"/>
          <w:szCs w:val="24"/>
        </w:rPr>
        <w:t>, and put on protective goggles</w:t>
      </w:r>
    </w:p>
    <w:p w14:paraId="320AE54E" w14:textId="77777777" w:rsidR="006B4020" w:rsidRDefault="006B4020" w:rsidP="006B402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the laser</w:t>
      </w:r>
    </w:p>
    <w:p w14:paraId="670BA6DE" w14:textId="77777777" w:rsidR="006B4020" w:rsidRDefault="006B4020" w:rsidP="006B402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Rotate the dial to 1.5 V in Laser dialog tab</w:t>
      </w:r>
    </w:p>
    <w:p w14:paraId="450D8211" w14:textId="77777777" w:rsidR="006B4020" w:rsidRDefault="006B4020" w:rsidP="006B402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output of </w:t>
      </w:r>
      <w:r w:rsidR="0009017F">
        <w:rPr>
          <w:rFonts w:ascii="Times New Roman" w:hAnsi="Times New Roman"/>
          <w:color w:val="000000" w:themeColor="text1"/>
          <w:szCs w:val="24"/>
        </w:rPr>
        <w:t>ADC</w:t>
      </w:r>
      <w:r>
        <w:rPr>
          <w:rFonts w:ascii="Times New Roman" w:hAnsi="Times New Roman"/>
          <w:color w:val="000000" w:themeColor="text1"/>
          <w:szCs w:val="24"/>
        </w:rPr>
        <w:t>:</w:t>
      </w:r>
      <w:r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3243A3D6" w14:textId="77777777" w:rsidR="006B4020" w:rsidRDefault="006B4020" w:rsidP="006B402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Verify that laser sheet is perpendicular to Science camera</w:t>
      </w:r>
    </w:p>
    <w:p w14:paraId="67F12487" w14:textId="77777777" w:rsidR="006B4020" w:rsidRDefault="006B4020" w:rsidP="006B402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Measure angle of laser sheet on shroud using a digital level</w:t>
      </w:r>
    </w:p>
    <w:p w14:paraId="29133C71" w14:textId="77777777" w:rsidR="006B4020" w:rsidRDefault="006B4020" w:rsidP="006B402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Record digital level reading of laser sheet:</w:t>
      </w:r>
      <w:r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62027605" w14:textId="77777777" w:rsidR="006B4020" w:rsidRDefault="006B4020" w:rsidP="006B402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down the laser</w:t>
      </w:r>
    </w:p>
    <w:p w14:paraId="137675C9" w14:textId="77777777" w:rsidR="006B4020" w:rsidRDefault="006B4020" w:rsidP="006B402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Replace laser housing protective cover</w:t>
      </w:r>
    </w:p>
    <w:p w14:paraId="42915CF0" w14:textId="77777777" w:rsidR="006B4020" w:rsidRDefault="006B402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Remove protective shroud from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="00343443">
        <w:rPr>
          <w:rFonts w:ascii="Times New Roman" w:hAnsi="Times New Roman"/>
          <w:color w:val="000000" w:themeColor="text1"/>
          <w:szCs w:val="24"/>
        </w:rPr>
        <w:t>.</w:t>
      </w:r>
    </w:p>
    <w:p w14:paraId="5DA73083" w14:textId="77777777" w:rsidR="006B4020" w:rsidRDefault="006B402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Secure protective shroud on deck of ship</w:t>
      </w:r>
      <w:r w:rsidR="00343443">
        <w:rPr>
          <w:rFonts w:ascii="Times New Roman" w:hAnsi="Times New Roman"/>
          <w:color w:val="000000" w:themeColor="text1"/>
          <w:szCs w:val="24"/>
        </w:rPr>
        <w:t>.</w:t>
      </w:r>
    </w:p>
    <w:p w14:paraId="71FCFCCF" w14:textId="77777777" w:rsidR="00A47A9F" w:rsidRPr="0009017F" w:rsidRDefault="00A47A9F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Run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predive</w:t>
      </w:r>
      <w:proofErr w:type="spellEnd"/>
      <w:r w:rsidRPr="0009017F">
        <w:rPr>
          <w:rFonts w:ascii="Times New Roman" w:hAnsi="Times New Roman"/>
          <w:color w:val="000000" w:themeColor="text1"/>
          <w:szCs w:val="24"/>
        </w:rPr>
        <w:t xml:space="preserve"> test program and verify correct operation of the following systems:</w:t>
      </w:r>
    </w:p>
    <w:p w14:paraId="117B8EA2" w14:textId="77777777" w:rsidR="00A47A9F" w:rsidRPr="0009017F" w:rsidRDefault="00BB26D9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="00A47A9F" w:rsidRPr="0009017F">
        <w:rPr>
          <w:rFonts w:ascii="Times New Roman" w:hAnsi="Times New Roman"/>
          <w:color w:val="000000" w:themeColor="text1"/>
          <w:szCs w:val="24"/>
        </w:rPr>
        <w:t xml:space="preserve"> LED lights</w:t>
      </w:r>
    </w:p>
    <w:p w14:paraId="4C1B9306" w14:textId="77777777" w:rsidR="00725734" w:rsidRPr="00725734" w:rsidRDefault="00BB26D9" w:rsidP="00725734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Science camera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 (adjust zoom, focus, shutter speed, and IR filter settings)</w:t>
      </w:r>
    </w:p>
    <w:p w14:paraId="58E43388" w14:textId="77777777" w:rsidR="00BB26D9" w:rsidRDefault="00BB26D9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AJA HD recorder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 (record, stop, playback)</w:t>
      </w:r>
    </w:p>
    <w:p w14:paraId="4599C6E4" w14:textId="77777777" w:rsidR="00BB26D9" w:rsidRDefault="00BB26D9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Dye injector/vortex generator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 (</w:t>
      </w:r>
      <w:r w:rsidR="00215770">
        <w:rPr>
          <w:rFonts w:ascii="Times New Roman" w:hAnsi="Times New Roman"/>
          <w:color w:val="000000" w:themeColor="text1"/>
          <w:szCs w:val="24"/>
        </w:rPr>
        <w:t xml:space="preserve">disconnect tubing if dye injector being used, 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move piston, </w:t>
      </w:r>
      <w:r w:rsidR="00215770">
        <w:rPr>
          <w:rFonts w:ascii="Times New Roman" w:hAnsi="Times New Roman"/>
          <w:color w:val="000000" w:themeColor="text1"/>
          <w:szCs w:val="24"/>
        </w:rPr>
        <w:t>reset piston, set different increments</w:t>
      </w:r>
      <w:r w:rsidR="00725734">
        <w:rPr>
          <w:rFonts w:ascii="Times New Roman" w:hAnsi="Times New Roman"/>
          <w:color w:val="000000" w:themeColor="text1"/>
          <w:szCs w:val="24"/>
        </w:rPr>
        <w:t>)</w:t>
      </w:r>
    </w:p>
    <w:p w14:paraId="376FF48B" w14:textId="77777777" w:rsidR="00215770" w:rsidRPr="0009017F" w:rsidRDefault="0021577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Sizing lasers (measure separation at multiple distances)</w:t>
      </w:r>
    </w:p>
    <w:p w14:paraId="5D05388F" w14:textId="77777777" w:rsidR="00AD00D3" w:rsidRDefault="00AD00D3" w:rsidP="00AD00D3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Sync all components (including Science camera) with ship’s NTP</w:t>
      </w:r>
    </w:p>
    <w:p w14:paraId="2C57AB67" w14:textId="77777777" w:rsidR="00BB26D9" w:rsidRDefault="0009017F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lastRenderedPageBreak/>
        <w:t xml:space="preserve">Start </w:t>
      </w:r>
      <w:proofErr w:type="spellStart"/>
      <w:r w:rsidR="00BB26D9"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="00BB26D9">
        <w:rPr>
          <w:rFonts w:ascii="Times New Roman" w:hAnsi="Times New Roman"/>
          <w:color w:val="000000" w:themeColor="text1"/>
          <w:szCs w:val="24"/>
        </w:rPr>
        <w:t xml:space="preserve"> dive log</w:t>
      </w:r>
    </w:p>
    <w:p w14:paraId="5C42A35F" w14:textId="77777777" w:rsidR="00CF7702" w:rsidRDefault="00CF7702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Check 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that 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all cable connectors and dummies </w:t>
      </w:r>
      <w:r w:rsidR="00215770">
        <w:rPr>
          <w:rFonts w:ascii="Times New Roman" w:hAnsi="Times New Roman"/>
          <w:color w:val="000000" w:themeColor="text1"/>
          <w:szCs w:val="24"/>
        </w:rPr>
        <w:t xml:space="preserve">are </w:t>
      </w:r>
      <w:r w:rsidRPr="0009017F">
        <w:rPr>
          <w:rFonts w:ascii="Times New Roman" w:hAnsi="Times New Roman"/>
          <w:color w:val="000000" w:themeColor="text1"/>
          <w:szCs w:val="24"/>
        </w:rPr>
        <w:t>installed and tight.</w:t>
      </w:r>
    </w:p>
    <w:p w14:paraId="03825333" w14:textId="77777777" w:rsidR="005D2FC1" w:rsidRDefault="005D2FC1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Check that all dye/vortex generator tubing </w:t>
      </w:r>
      <w:r w:rsidR="00215770">
        <w:rPr>
          <w:rFonts w:ascii="Times New Roman" w:hAnsi="Times New Roman"/>
          <w:color w:val="000000" w:themeColor="text1"/>
          <w:szCs w:val="24"/>
        </w:rPr>
        <w:t>is</w:t>
      </w:r>
      <w:r>
        <w:rPr>
          <w:rFonts w:ascii="Times New Roman" w:hAnsi="Times New Roman"/>
          <w:color w:val="000000" w:themeColor="text1"/>
          <w:szCs w:val="24"/>
        </w:rPr>
        <w:t xml:space="preserve"> installed and tight.</w:t>
      </w:r>
    </w:p>
    <w:p w14:paraId="39BE7D48" w14:textId="77777777" w:rsidR="005D2FC1" w:rsidRPr="0009017F" w:rsidRDefault="005D2FC1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all dye valves and connectors.</w:t>
      </w:r>
    </w:p>
    <w:p w14:paraId="5BD8FE02" w14:textId="77777777" w:rsidR="005D2FC1" w:rsidRDefault="005D2FC1" w:rsidP="005D2FC1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laser housing protective cover.</w:t>
      </w:r>
    </w:p>
    <w:p w14:paraId="2E957E2D" w14:textId="77777777" w:rsidR="005D2FC1" w:rsidRDefault="005D2FC1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Check that the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tool sled is secure.</w:t>
      </w:r>
    </w:p>
    <w:p w14:paraId="381649F5" w14:textId="77777777" w:rsidR="00CF7702" w:rsidRPr="0009017F" w:rsidRDefault="00CF7702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Check for tools left on and in </w:t>
      </w:r>
      <w:proofErr w:type="spellStart"/>
      <w:r w:rsidR="006B4020"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Pr="0009017F">
        <w:rPr>
          <w:rFonts w:ascii="Times New Roman" w:hAnsi="Times New Roman"/>
          <w:color w:val="000000" w:themeColor="text1"/>
          <w:szCs w:val="24"/>
        </w:rPr>
        <w:t xml:space="preserve"> frame.</w:t>
      </w:r>
    </w:p>
    <w:p w14:paraId="4A200C07" w14:textId="77777777" w:rsidR="00CF7702" w:rsidRPr="0009017F" w:rsidRDefault="00CF7702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Remove </w:t>
      </w:r>
      <w:proofErr w:type="spellStart"/>
      <w:r w:rsidR="006B4020"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Pr="0009017F">
        <w:rPr>
          <w:rFonts w:ascii="Times New Roman" w:hAnsi="Times New Roman"/>
          <w:color w:val="000000" w:themeColor="text1"/>
          <w:szCs w:val="24"/>
        </w:rPr>
        <w:t xml:space="preserve"> hold-down straps.</w:t>
      </w:r>
    </w:p>
    <w:p w14:paraId="4A7A4215" w14:textId="77777777" w:rsidR="00CF7702" w:rsidRPr="0009017F" w:rsidRDefault="00CF7702">
      <w:pPr>
        <w:rPr>
          <w:rFonts w:ascii="Times New Roman" w:hAnsi="Times New Roman"/>
          <w:color w:val="000000" w:themeColor="text1"/>
          <w:szCs w:val="24"/>
        </w:rPr>
      </w:pPr>
    </w:p>
    <w:p w14:paraId="4F45FBCA" w14:textId="77777777" w:rsidR="00CF7702" w:rsidRPr="0009017F" w:rsidRDefault="00CF7702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Deployment:</w:t>
      </w:r>
    </w:p>
    <w:p w14:paraId="673529D3" w14:textId="77777777" w:rsidR="001945A1" w:rsidRPr="0009017F" w:rsidRDefault="001945A1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Start AJA recorder</w:t>
      </w:r>
    </w:p>
    <w:p w14:paraId="7D927CCF" w14:textId="77777777" w:rsidR="00CF7702" w:rsidRPr="0009017F" w:rsidRDefault="00CF770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 </w:t>
      </w:r>
      <w:proofErr w:type="spellStart"/>
      <w:r w:rsidR="006B4020"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Pr="0009017F">
        <w:rPr>
          <w:rFonts w:ascii="Times New Roman" w:hAnsi="Times New Roman"/>
          <w:color w:val="000000" w:themeColor="text1"/>
          <w:szCs w:val="24"/>
        </w:rPr>
        <w:t>, noting exact time and position of launch.</w:t>
      </w:r>
    </w:p>
    <w:p w14:paraId="77CB0662" w14:textId="77777777" w:rsidR="00CF7702" w:rsidRPr="0009017F" w:rsidRDefault="006B4020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="0040226E" w:rsidRPr="0009017F">
        <w:rPr>
          <w:rFonts w:ascii="Times New Roman" w:hAnsi="Times New Roman"/>
          <w:color w:val="000000" w:themeColor="text1"/>
          <w:szCs w:val="24"/>
        </w:rPr>
        <w:t xml:space="preserve"> launch time: </w:t>
      </w:r>
      <w:r>
        <w:rPr>
          <w:rFonts w:ascii="Times New Roman" w:hAnsi="Times New Roman"/>
          <w:color w:val="000000" w:themeColor="text1"/>
          <w:szCs w:val="24"/>
        </w:rPr>
        <w:tab/>
      </w:r>
      <w:r w:rsidR="0040226E" w:rsidRPr="0009017F">
        <w:rPr>
          <w:rFonts w:ascii="Times New Roman" w:hAnsi="Times New Roman"/>
          <w:color w:val="000000" w:themeColor="text1"/>
          <w:szCs w:val="24"/>
        </w:rPr>
        <w:t>____________ PD</w:t>
      </w:r>
      <w:r w:rsidR="00CF7702" w:rsidRPr="0009017F">
        <w:rPr>
          <w:rFonts w:ascii="Times New Roman" w:hAnsi="Times New Roman"/>
          <w:color w:val="000000" w:themeColor="text1"/>
          <w:szCs w:val="24"/>
        </w:rPr>
        <w:t>T</w:t>
      </w:r>
    </w:p>
    <w:p w14:paraId="42C0E11A" w14:textId="77777777" w:rsidR="00CF7702" w:rsidRPr="0009017F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Latitude: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_____________</w:t>
      </w:r>
      <w:r w:rsidR="006B4020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deg</w:t>
      </w:r>
      <w:proofErr w:type="spellEnd"/>
    </w:p>
    <w:p w14:paraId="7C8873E4" w14:textId="77777777" w:rsidR="00CF7702" w:rsidRPr="0009017F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Longitude: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_____________</w:t>
      </w:r>
      <w:r w:rsidR="006B4020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deg</w:t>
      </w:r>
      <w:proofErr w:type="spellEnd"/>
    </w:p>
    <w:p w14:paraId="19D2DCAE" w14:textId="77777777" w:rsidR="00B5246D" w:rsidRDefault="00B5246D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Record time it takes for </w:t>
      </w:r>
      <w:proofErr w:type="spellStart"/>
      <w:r w:rsidR="00650A01"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Pr="0009017F">
        <w:rPr>
          <w:rFonts w:ascii="Times New Roman" w:hAnsi="Times New Roman"/>
          <w:color w:val="000000" w:themeColor="text1"/>
          <w:szCs w:val="24"/>
        </w:rPr>
        <w:t xml:space="preserve"> to submerge: </w:t>
      </w:r>
      <w:r w:rsidR="00650A01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</w:p>
    <w:p w14:paraId="4968B396" w14:textId="3717B0AA" w:rsidR="0009017F" w:rsidRDefault="0009017F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Dive plan: refer to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___________________________________________</w:t>
      </w:r>
    </w:p>
    <w:p w14:paraId="50BE5A0F" w14:textId="77777777" w:rsidR="0009017F" w:rsidRDefault="0009017F" w:rsidP="00B5246D">
      <w:pPr>
        <w:rPr>
          <w:rFonts w:ascii="Times New Roman" w:hAnsi="Times New Roman"/>
          <w:color w:val="000000" w:themeColor="text1"/>
          <w:szCs w:val="24"/>
        </w:rPr>
      </w:pPr>
    </w:p>
    <w:p w14:paraId="3191BFC0" w14:textId="77777777" w:rsidR="00B5246D" w:rsidRPr="0009017F" w:rsidRDefault="00B5246D" w:rsidP="00B5246D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Recovery:</w:t>
      </w:r>
    </w:p>
    <w:p w14:paraId="3F75FB79" w14:textId="77777777" w:rsidR="00B15892" w:rsidRDefault="00B1589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Check that the laser is powered down.</w:t>
      </w:r>
    </w:p>
    <w:p w14:paraId="2C3D18D1" w14:textId="77777777" w:rsidR="00B15892" w:rsidRPr="00B15892" w:rsidRDefault="00B1589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Change the Science camera settings (focus and others) to auto and zoom to wide.</w:t>
      </w:r>
    </w:p>
    <w:p w14:paraId="42A47D49" w14:textId="77777777" w:rsidR="0009017F" w:rsidRDefault="0009017F" w:rsidP="00AD00D3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Complete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dive log</w:t>
      </w:r>
    </w:p>
    <w:p w14:paraId="3B6740EC" w14:textId="77777777" w:rsidR="007714E1" w:rsidRDefault="007714E1" w:rsidP="007714E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Stop recording video with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Aja</w:t>
      </w:r>
      <w:proofErr w:type="spellEnd"/>
    </w:p>
    <w:p w14:paraId="03326AB1" w14:textId="77777777" w:rsidR="00CB0032" w:rsidRPr="0009017F" w:rsidRDefault="00CB003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Recover </w:t>
      </w:r>
      <w:proofErr w:type="spellStart"/>
      <w:r w:rsidR="00B15892"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Pr="0009017F">
        <w:rPr>
          <w:rFonts w:ascii="Times New Roman" w:hAnsi="Times New Roman"/>
          <w:color w:val="000000" w:themeColor="text1"/>
          <w:szCs w:val="24"/>
        </w:rPr>
        <w:t>.</w:t>
      </w:r>
    </w:p>
    <w:p w14:paraId="4033AA52" w14:textId="77777777" w:rsidR="0098538C" w:rsidRPr="0009017F" w:rsidRDefault="00B1589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Secure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and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DeepPIV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on the ship deck</w:t>
      </w:r>
      <w:r w:rsidR="0098538C" w:rsidRPr="0009017F">
        <w:rPr>
          <w:rFonts w:ascii="Times New Roman" w:hAnsi="Times New Roman"/>
          <w:color w:val="000000" w:themeColor="text1"/>
          <w:szCs w:val="24"/>
        </w:rPr>
        <w:t>.</w:t>
      </w:r>
    </w:p>
    <w:p w14:paraId="1919D11A" w14:textId="77777777" w:rsidR="00B15892" w:rsidRDefault="00B1589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the time that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is on deck: </w:t>
      </w:r>
      <w:r>
        <w:rPr>
          <w:rFonts w:ascii="Times New Roman" w:hAnsi="Times New Roman"/>
          <w:color w:val="000000" w:themeColor="text1"/>
          <w:szCs w:val="24"/>
        </w:rPr>
        <w:tab/>
        <w:t>________ PDT</w:t>
      </w:r>
    </w:p>
    <w:p w14:paraId="0E779D9A" w14:textId="77777777" w:rsidR="00B15892" w:rsidRPr="00B15892" w:rsidRDefault="00B1589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Close all dye injector/vortex generator valves.</w:t>
      </w:r>
    </w:p>
    <w:p w14:paraId="1DE5D78B" w14:textId="77777777" w:rsidR="0098538C" w:rsidRPr="0009017F" w:rsidRDefault="00B15892" w:rsidP="0098538C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Replace laser housing protective cover. </w:t>
      </w:r>
    </w:p>
    <w:sectPr w:rsidR="0098538C" w:rsidRPr="0009017F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82418" w14:textId="77777777" w:rsidR="00DD65CC" w:rsidRDefault="00DD65CC" w:rsidP="00CB0032">
      <w:r>
        <w:separator/>
      </w:r>
    </w:p>
  </w:endnote>
  <w:endnote w:type="continuationSeparator" w:id="0">
    <w:p w14:paraId="4693E135" w14:textId="77777777" w:rsidR="00DD65CC" w:rsidRDefault="00DD65CC" w:rsidP="00CB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BA7DB" w14:textId="77777777" w:rsidR="001945A1" w:rsidRDefault="001945A1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0375DE" w14:textId="77777777" w:rsidR="001945A1" w:rsidRDefault="001945A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F4AE8" w14:textId="77777777" w:rsidR="001945A1" w:rsidRDefault="001945A1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B3F68">
      <w:rPr>
        <w:rStyle w:val="PageNumber"/>
        <w:noProof/>
      </w:rPr>
      <w:t>1</w:t>
    </w:r>
    <w:r>
      <w:rPr>
        <w:rStyle w:val="PageNumber"/>
      </w:rPr>
      <w:fldChar w:fldCharType="end"/>
    </w:r>
  </w:p>
  <w:p w14:paraId="43499AA5" w14:textId="77777777" w:rsidR="001945A1" w:rsidRDefault="001945A1" w:rsidP="00CB003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8AA4A0" w14:textId="77777777" w:rsidR="00DD65CC" w:rsidRDefault="00DD65CC" w:rsidP="00CB0032">
      <w:r>
        <w:separator/>
      </w:r>
    </w:p>
  </w:footnote>
  <w:footnote w:type="continuationSeparator" w:id="0">
    <w:p w14:paraId="08D470FA" w14:textId="77777777" w:rsidR="00DD65CC" w:rsidRDefault="00DD65CC" w:rsidP="00CB0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259A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514C4"/>
    <w:multiLevelType w:val="hybridMultilevel"/>
    <w:tmpl w:val="C130031A"/>
    <w:lvl w:ilvl="0" w:tplc="7AD00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4AB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F81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A6A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204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2C6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A8B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FE7B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AE3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6E4CCB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8400F6"/>
    <w:multiLevelType w:val="hybridMultilevel"/>
    <w:tmpl w:val="7CEE1758"/>
    <w:lvl w:ilvl="0" w:tplc="F48E9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20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BC33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F27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218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6D2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8A18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A2D1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0804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0A4479"/>
    <w:multiLevelType w:val="hybridMultilevel"/>
    <w:tmpl w:val="1CDC7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75669"/>
    <w:multiLevelType w:val="hybridMultilevel"/>
    <w:tmpl w:val="7A3CC7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8F4025"/>
    <w:multiLevelType w:val="hybridMultilevel"/>
    <w:tmpl w:val="2D34B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FDD"/>
    <w:rsid w:val="000364AB"/>
    <w:rsid w:val="0009017F"/>
    <w:rsid w:val="001945A1"/>
    <w:rsid w:val="00215770"/>
    <w:rsid w:val="00277723"/>
    <w:rsid w:val="00343443"/>
    <w:rsid w:val="0040226E"/>
    <w:rsid w:val="00410DB6"/>
    <w:rsid w:val="004E0801"/>
    <w:rsid w:val="00556351"/>
    <w:rsid w:val="005D2FC1"/>
    <w:rsid w:val="005F3B37"/>
    <w:rsid w:val="00622434"/>
    <w:rsid w:val="00650A01"/>
    <w:rsid w:val="006619AE"/>
    <w:rsid w:val="006B3F68"/>
    <w:rsid w:val="006B4020"/>
    <w:rsid w:val="00725734"/>
    <w:rsid w:val="007714E1"/>
    <w:rsid w:val="008C6FA3"/>
    <w:rsid w:val="008F4AE6"/>
    <w:rsid w:val="00946A0B"/>
    <w:rsid w:val="00956508"/>
    <w:rsid w:val="00980048"/>
    <w:rsid w:val="0098538C"/>
    <w:rsid w:val="009B5537"/>
    <w:rsid w:val="00A2092D"/>
    <w:rsid w:val="00A47A9F"/>
    <w:rsid w:val="00A90019"/>
    <w:rsid w:val="00AD00D3"/>
    <w:rsid w:val="00B15892"/>
    <w:rsid w:val="00B4001E"/>
    <w:rsid w:val="00B5246D"/>
    <w:rsid w:val="00B61FDD"/>
    <w:rsid w:val="00B6777B"/>
    <w:rsid w:val="00BB26D9"/>
    <w:rsid w:val="00C12554"/>
    <w:rsid w:val="00CB0032"/>
    <w:rsid w:val="00CC00FE"/>
    <w:rsid w:val="00CD309A"/>
    <w:rsid w:val="00CF7702"/>
    <w:rsid w:val="00D33DCF"/>
    <w:rsid w:val="00D93A88"/>
    <w:rsid w:val="00DD65CC"/>
    <w:rsid w:val="00DD7736"/>
    <w:rsid w:val="00E7606A"/>
    <w:rsid w:val="00F3787C"/>
    <w:rsid w:val="00FC0D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47AF118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3A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00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B0032"/>
    <w:rPr>
      <w:sz w:val="24"/>
    </w:rPr>
  </w:style>
  <w:style w:type="character" w:styleId="PageNumber">
    <w:name w:val="page number"/>
    <w:uiPriority w:val="99"/>
    <w:semiHidden/>
    <w:unhideWhenUsed/>
    <w:rsid w:val="00CB0032"/>
  </w:style>
  <w:style w:type="paragraph" w:styleId="BalloonText">
    <w:name w:val="Balloon Text"/>
    <w:basedOn w:val="Normal"/>
    <w:link w:val="BalloonTextChar"/>
    <w:uiPriority w:val="99"/>
    <w:semiHidden/>
    <w:unhideWhenUsed/>
    <w:rsid w:val="005563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35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14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4E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4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4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4E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714E1"/>
    <w:rPr>
      <w:sz w:val="24"/>
    </w:rPr>
  </w:style>
  <w:style w:type="paragraph" w:styleId="ListParagraph">
    <w:name w:val="List Paragraph"/>
    <w:basedOn w:val="Normal"/>
    <w:uiPriority w:val="34"/>
    <w:qFormat/>
    <w:rsid w:val="009B5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3A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00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B0032"/>
    <w:rPr>
      <w:sz w:val="24"/>
    </w:rPr>
  </w:style>
  <w:style w:type="character" w:styleId="PageNumber">
    <w:name w:val="page number"/>
    <w:uiPriority w:val="99"/>
    <w:semiHidden/>
    <w:unhideWhenUsed/>
    <w:rsid w:val="00CB0032"/>
  </w:style>
  <w:style w:type="paragraph" w:styleId="BalloonText">
    <w:name w:val="Balloon Text"/>
    <w:basedOn w:val="Normal"/>
    <w:link w:val="BalloonTextChar"/>
    <w:uiPriority w:val="99"/>
    <w:semiHidden/>
    <w:unhideWhenUsed/>
    <w:rsid w:val="005563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35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14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4E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4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4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4E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714E1"/>
    <w:rPr>
      <w:sz w:val="24"/>
    </w:rPr>
  </w:style>
  <w:style w:type="paragraph" w:styleId="ListParagraph">
    <w:name w:val="List Paragraph"/>
    <w:basedOn w:val="Normal"/>
    <w:uiPriority w:val="34"/>
    <w:qFormat/>
    <w:rsid w:val="009B5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471</Words>
  <Characters>2691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Rover Test Procedure</vt:lpstr>
    </vt:vector>
  </TitlesOfParts>
  <Company>MBARI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Rover Test Procedure</dc:title>
  <dc:subject/>
  <dc:creator>Trial User</dc:creator>
  <cp:keywords/>
  <cp:lastModifiedBy>Kakani Katija</cp:lastModifiedBy>
  <cp:revision>2</cp:revision>
  <cp:lastPrinted>2012-11-17T17:25:00Z</cp:lastPrinted>
  <dcterms:created xsi:type="dcterms:W3CDTF">2015-11-18T06:28:00Z</dcterms:created>
  <dcterms:modified xsi:type="dcterms:W3CDTF">2015-11-18T06:28:00Z</dcterms:modified>
</cp:coreProperties>
</file>