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672" w:rsidRDefault="00880672" w:rsidP="00880672">
      <w:pPr>
        <w:spacing w:line="240" w:lineRule="auto"/>
        <w:rPr>
          <w:sz w:val="28"/>
          <w:szCs w:val="28"/>
        </w:rPr>
      </w:pPr>
      <w:r w:rsidRPr="00880672">
        <w:rPr>
          <w:sz w:val="28"/>
          <w:szCs w:val="28"/>
        </w:rPr>
        <w:t>DeepPIV Mob Cheat sheet</w:t>
      </w:r>
    </w:p>
    <w:p w:rsidR="00880672" w:rsidRPr="00880672" w:rsidRDefault="00880672" w:rsidP="00880672">
      <w:pPr>
        <w:spacing w:line="240" w:lineRule="auto"/>
        <w:rPr>
          <w:sz w:val="28"/>
          <w:szCs w:val="28"/>
        </w:rPr>
      </w:pPr>
      <w:r>
        <w:t>v 1.0.0</w:t>
      </w:r>
      <w:r>
        <w:tab/>
      </w:r>
      <w:r>
        <w:tab/>
        <w:t>16Aug17</w:t>
      </w:r>
    </w:p>
    <w:p w:rsidR="00880672" w:rsidRDefault="00880672" w:rsidP="00880672">
      <w:pPr>
        <w:spacing w:line="240" w:lineRule="auto"/>
      </w:pPr>
      <w:r>
        <w:t>A. Sherman</w:t>
      </w:r>
    </w:p>
    <w:p w:rsidR="00880672" w:rsidRDefault="00880672" w:rsidP="00880672">
      <w:pPr>
        <w:spacing w:line="240" w:lineRule="auto"/>
      </w:pPr>
    </w:p>
    <w:p w:rsidR="00880672" w:rsidRDefault="00880672" w:rsidP="00880672">
      <w:pPr>
        <w:spacing w:line="240" w:lineRule="auto"/>
      </w:pPr>
      <w:r>
        <w:t>MOB required items</w:t>
      </w:r>
    </w:p>
    <w:p w:rsidR="00880672" w:rsidRDefault="00880672" w:rsidP="00880672">
      <w:pPr>
        <w:spacing w:line="240" w:lineRule="auto"/>
        <w:ind w:left="720"/>
      </w:pPr>
      <w:r>
        <w:t>1. DPIV instrument mounted on ROV</w:t>
      </w:r>
    </w:p>
    <w:p w:rsidR="00880672" w:rsidRDefault="00880672" w:rsidP="00880672">
      <w:pPr>
        <w:spacing w:line="240" w:lineRule="auto"/>
        <w:ind w:left="720"/>
      </w:pPr>
      <w:r>
        <w:t xml:space="preserve">2. Laptop </w:t>
      </w:r>
      <w:r w:rsidRPr="00B4115E">
        <w:rPr>
          <w:highlight w:val="yellow"/>
        </w:rPr>
        <w:t>(/names</w:t>
      </w:r>
      <w:r>
        <w:t>)</w:t>
      </w:r>
    </w:p>
    <w:p w:rsidR="00880672" w:rsidRDefault="00880672" w:rsidP="00880672">
      <w:pPr>
        <w:spacing w:line="240" w:lineRule="auto"/>
        <w:ind w:left="720"/>
      </w:pPr>
      <w:r>
        <w:t>3. USB to serial converters (2)</w:t>
      </w:r>
    </w:p>
    <w:p w:rsidR="00880672" w:rsidRDefault="00880672" w:rsidP="00880672">
      <w:pPr>
        <w:spacing w:line="240" w:lineRule="auto"/>
        <w:ind w:left="720"/>
      </w:pPr>
      <w:r>
        <w:t>4. Shogun HD recorder</w:t>
      </w:r>
    </w:p>
    <w:p w:rsidR="00880672" w:rsidRDefault="00880672" w:rsidP="00880672">
      <w:pPr>
        <w:spacing w:line="240" w:lineRule="auto"/>
        <w:ind w:left="720"/>
      </w:pPr>
      <w:r>
        <w:t>5. AJA SDI-HDMI converter (for ROV video recording)</w:t>
      </w:r>
    </w:p>
    <w:p w:rsidR="00880672" w:rsidRDefault="00880672" w:rsidP="00880672">
      <w:pPr>
        <w:spacing w:line="240" w:lineRule="auto"/>
        <w:ind w:left="720"/>
      </w:pPr>
      <w:r>
        <w:t>6. Calibration board</w:t>
      </w:r>
    </w:p>
    <w:p w:rsidR="00880672" w:rsidRDefault="00880672" w:rsidP="00880672">
      <w:pPr>
        <w:spacing w:line="240" w:lineRule="auto"/>
      </w:pPr>
    </w:p>
    <w:p w:rsidR="00880672" w:rsidRDefault="00880672" w:rsidP="00880672">
      <w:pPr>
        <w:spacing w:line="240" w:lineRule="auto"/>
      </w:pPr>
      <w:r>
        <w:t>MOB steps:</w:t>
      </w:r>
    </w:p>
    <w:p w:rsidR="00880672" w:rsidRDefault="00880672" w:rsidP="00880672">
      <w:pPr>
        <w:spacing w:line="240" w:lineRule="auto"/>
      </w:pPr>
      <w:r>
        <w:t>Verify all connections to instrument package:</w:t>
      </w:r>
    </w:p>
    <w:p w:rsidR="00880672" w:rsidRDefault="00880672" w:rsidP="00880672">
      <w:pPr>
        <w:pStyle w:val="ListParagraph"/>
        <w:numPr>
          <w:ilvl w:val="0"/>
          <w:numId w:val="2"/>
        </w:numPr>
        <w:spacing w:line="240" w:lineRule="auto"/>
      </w:pPr>
      <w:r>
        <w:t>Instrument connection to the ROV:</w:t>
      </w:r>
    </w:p>
    <w:p w:rsidR="00880672" w:rsidRDefault="00880672" w:rsidP="00880672">
      <w:pPr>
        <w:pStyle w:val="ListParagraph"/>
        <w:numPr>
          <w:ilvl w:val="1"/>
          <w:numId w:val="2"/>
        </w:numPr>
        <w:spacing w:line="240" w:lineRule="auto"/>
      </w:pPr>
      <w:r>
        <w:t>Green MINK10L cable from the laser housing is connected to ROV 110 VAC and Ethernet connection (could be GigE but not necessary)</w:t>
      </w:r>
    </w:p>
    <w:p w:rsidR="00880672" w:rsidRDefault="00880672" w:rsidP="00880672">
      <w:pPr>
        <w:pStyle w:val="ListParagraph"/>
        <w:numPr>
          <w:ilvl w:val="1"/>
          <w:numId w:val="2"/>
        </w:numPr>
        <w:spacing w:line="240" w:lineRule="auto"/>
      </w:pPr>
      <w:r>
        <w:t>Blue MIN7L coax cable from camera housing to HD Video Coax connector on ROV</w:t>
      </w:r>
    </w:p>
    <w:p w:rsidR="00880672" w:rsidRDefault="00880672" w:rsidP="00880672">
      <w:pPr>
        <w:pStyle w:val="ListParagraph"/>
        <w:numPr>
          <w:ilvl w:val="2"/>
          <w:numId w:val="2"/>
        </w:numPr>
        <w:spacing w:line="240" w:lineRule="auto"/>
      </w:pPr>
      <w:r>
        <w:t>Make sure on Doc Ricketts it is plugged into the DPIV connection not the other coax connector which has different power polarity</w:t>
      </w:r>
    </w:p>
    <w:p w:rsidR="00880672" w:rsidRDefault="00880672" w:rsidP="00880672">
      <w:pPr>
        <w:pStyle w:val="ListParagraph"/>
        <w:numPr>
          <w:ilvl w:val="1"/>
          <w:numId w:val="2"/>
        </w:numPr>
        <w:spacing w:line="240" w:lineRule="auto"/>
      </w:pPr>
      <w:r>
        <w:t>Blue MINK10 cables from the Aux cameras (2) to the camera ports on the ROV</w:t>
      </w:r>
    </w:p>
    <w:p w:rsidR="00880672" w:rsidRDefault="00880672" w:rsidP="00880672">
      <w:pPr>
        <w:pStyle w:val="ListParagraph"/>
        <w:numPr>
          <w:ilvl w:val="1"/>
          <w:numId w:val="2"/>
        </w:numPr>
        <w:spacing w:line="240" w:lineRule="auto"/>
      </w:pPr>
      <w:r>
        <w:t>MINK10 to MCIL8F cable from the dye injector to the ROV science port</w:t>
      </w:r>
    </w:p>
    <w:p w:rsidR="00880672" w:rsidRDefault="00880672" w:rsidP="00880672">
      <w:pPr>
        <w:pStyle w:val="ListParagraph"/>
        <w:numPr>
          <w:ilvl w:val="0"/>
          <w:numId w:val="2"/>
        </w:numPr>
        <w:spacing w:line="240" w:lineRule="auto"/>
      </w:pPr>
      <w:r>
        <w:t>Connections between instrument housings:</w:t>
      </w:r>
    </w:p>
    <w:p w:rsidR="00880672" w:rsidRDefault="00880672" w:rsidP="00880672">
      <w:pPr>
        <w:pStyle w:val="ListParagraph"/>
        <w:numPr>
          <w:ilvl w:val="1"/>
          <w:numId w:val="2"/>
        </w:numPr>
        <w:spacing w:line="240" w:lineRule="auto"/>
      </w:pPr>
      <w:r>
        <w:t>Connections between instrument components:</w:t>
      </w:r>
    </w:p>
    <w:p w:rsidR="00880672" w:rsidRDefault="00880672" w:rsidP="00880672">
      <w:pPr>
        <w:pStyle w:val="ListParagraph"/>
        <w:numPr>
          <w:ilvl w:val="1"/>
          <w:numId w:val="2"/>
        </w:numPr>
        <w:spacing w:line="240" w:lineRule="auto"/>
      </w:pPr>
      <w:r>
        <w:t>Green/blue MINM to MINKL cable from laser housing to camera housing</w:t>
      </w:r>
    </w:p>
    <w:p w:rsidR="00880672" w:rsidRDefault="00880672" w:rsidP="00880672">
      <w:pPr>
        <w:pStyle w:val="ListParagraph"/>
        <w:numPr>
          <w:ilvl w:val="1"/>
          <w:numId w:val="2"/>
        </w:numPr>
        <w:spacing w:line="240" w:lineRule="auto"/>
      </w:pPr>
      <w:r>
        <w:t>Red fiber optic penetrator cable goes between laser/controller housing and laser probe head</w:t>
      </w:r>
    </w:p>
    <w:p w:rsidR="000311EF" w:rsidRDefault="000311EF" w:rsidP="000311EF">
      <w:pPr>
        <w:pStyle w:val="ListParagraph"/>
        <w:numPr>
          <w:ilvl w:val="0"/>
          <w:numId w:val="2"/>
        </w:numPr>
        <w:spacing w:line="240" w:lineRule="auto"/>
      </w:pPr>
      <w:r>
        <w:t>Confirm that Aux Camera on laser housing is monochrome NOT color</w:t>
      </w:r>
      <w:bookmarkStart w:id="0" w:name="_GoBack"/>
      <w:bookmarkEnd w:id="0"/>
    </w:p>
    <w:p w:rsidR="00880672" w:rsidRDefault="00880672" w:rsidP="00880672">
      <w:pPr>
        <w:pStyle w:val="ListParagraph"/>
        <w:spacing w:line="240" w:lineRule="auto"/>
        <w:ind w:left="0"/>
      </w:pPr>
      <w:r>
        <w:t>Connect inputs/outputs in the control room:</w:t>
      </w:r>
      <w:r>
        <w:tab/>
      </w:r>
    </w:p>
    <w:p w:rsidR="0040011B" w:rsidRDefault="00880672" w:rsidP="0040011B">
      <w:pPr>
        <w:pStyle w:val="ListParagraph"/>
        <w:numPr>
          <w:ilvl w:val="0"/>
          <w:numId w:val="5"/>
        </w:numPr>
        <w:spacing w:line="240" w:lineRule="auto"/>
      </w:pPr>
      <w:r>
        <w:t xml:space="preserve">HD </w:t>
      </w:r>
      <w:r w:rsidR="0040011B">
        <w:t>Camera</w:t>
      </w:r>
      <w:r>
        <w:t xml:space="preserve">: the video signal is </w:t>
      </w:r>
      <w:r w:rsidR="0040011B">
        <w:t>converted</w:t>
      </w:r>
      <w:r>
        <w:t xml:space="preserve"> on the top side from fiber to HD-SDI. </w:t>
      </w:r>
    </w:p>
    <w:p w:rsidR="0040011B" w:rsidRDefault="00880672" w:rsidP="0040011B">
      <w:pPr>
        <w:pStyle w:val="ListParagraph"/>
        <w:numPr>
          <w:ilvl w:val="1"/>
          <w:numId w:val="5"/>
        </w:numPr>
        <w:spacing w:line="240" w:lineRule="auto"/>
      </w:pPr>
      <w:r>
        <w:t xml:space="preserve">The HD-SDI signal is carried on a coax connector that plugs into the back of the Shogun to the connector labelled “SDI In”. </w:t>
      </w:r>
    </w:p>
    <w:p w:rsidR="0040011B" w:rsidRDefault="0040011B" w:rsidP="0040011B">
      <w:pPr>
        <w:pStyle w:val="ListParagraph"/>
        <w:numPr>
          <w:ilvl w:val="1"/>
          <w:numId w:val="5"/>
        </w:numPr>
        <w:spacing w:line="240" w:lineRule="auto"/>
      </w:pPr>
      <w:r>
        <w:t>Connect the output of the Shogun “SDI Out” to the video monitor (top monitor in front of the Chief Sci chair on the Carson)</w:t>
      </w:r>
    </w:p>
    <w:p w:rsidR="0040011B" w:rsidRDefault="0040011B" w:rsidP="0040011B">
      <w:pPr>
        <w:pStyle w:val="ListParagraph"/>
        <w:numPr>
          <w:ilvl w:val="1"/>
          <w:numId w:val="5"/>
        </w:numPr>
        <w:spacing w:line="240" w:lineRule="auto"/>
      </w:pPr>
      <w:r>
        <w:t>Connect the main ROV camera video signal (also HD-SDI) to the input of the AJA converter. The output is HDMI which is connected to the HDMI input on the side of the Shogun.</w:t>
      </w:r>
    </w:p>
    <w:p w:rsidR="00B4115E" w:rsidRDefault="0040011B" w:rsidP="0040011B">
      <w:pPr>
        <w:pStyle w:val="ListParagraph"/>
        <w:numPr>
          <w:ilvl w:val="1"/>
          <w:numId w:val="5"/>
        </w:numPr>
        <w:spacing w:line="240" w:lineRule="auto"/>
      </w:pPr>
      <w:r>
        <w:lastRenderedPageBreak/>
        <w:t>The serial signal from the HD camera needs to be connected to the USB to serial converter on the laptop.</w:t>
      </w:r>
      <w:r w:rsidR="00CD27D4">
        <w:t xml:space="preserve"> This does </w:t>
      </w:r>
      <w:r w:rsidR="00CD27D4" w:rsidRPr="00CD27D4">
        <w:rPr>
          <w:b/>
        </w:rPr>
        <w:t>not</w:t>
      </w:r>
      <w:r w:rsidR="00CD27D4">
        <w:t xml:space="preserve"> need to be a NULL cable, but usually needs a gender changer to mate with ROV cable.</w:t>
      </w:r>
    </w:p>
    <w:p w:rsidR="00B4115E" w:rsidRDefault="00B4115E" w:rsidP="00B4115E">
      <w:pPr>
        <w:pStyle w:val="ListParagraph"/>
        <w:numPr>
          <w:ilvl w:val="0"/>
          <w:numId w:val="5"/>
        </w:numPr>
        <w:spacing w:line="240" w:lineRule="auto"/>
      </w:pPr>
      <w:r>
        <w:t>Laser:</w:t>
      </w:r>
    </w:p>
    <w:p w:rsidR="00B4115E" w:rsidRDefault="00B4115E" w:rsidP="00B4115E">
      <w:pPr>
        <w:pStyle w:val="ListParagraph"/>
        <w:numPr>
          <w:ilvl w:val="1"/>
          <w:numId w:val="5"/>
        </w:numPr>
        <w:spacing w:line="240" w:lineRule="auto"/>
      </w:pPr>
      <w:r>
        <w:t>Connect the Ethernet cable between the laptop and the ROV Ethernet hub (next to corner desk on Rachel Carson control room)</w:t>
      </w:r>
    </w:p>
    <w:p w:rsidR="00B4115E" w:rsidRDefault="00B4115E" w:rsidP="00B4115E">
      <w:pPr>
        <w:pStyle w:val="ListParagraph"/>
        <w:numPr>
          <w:ilvl w:val="1"/>
          <w:numId w:val="5"/>
        </w:numPr>
        <w:spacing w:line="240" w:lineRule="auto"/>
      </w:pPr>
      <w:r>
        <w:t>Make sure that laptop static IP address is the following:</w:t>
      </w:r>
    </w:p>
    <w:p w:rsidR="00B4115E" w:rsidRPr="00B4115E" w:rsidRDefault="00B4115E" w:rsidP="00B4115E">
      <w:pPr>
        <w:pStyle w:val="ListParagraph"/>
        <w:spacing w:line="240" w:lineRule="auto"/>
        <w:ind w:left="1440"/>
        <w:rPr>
          <w:highlight w:val="yellow"/>
        </w:rPr>
      </w:pPr>
      <w:r w:rsidRPr="00B4115E">
        <w:rPr>
          <w:highlight w:val="yellow"/>
        </w:rPr>
        <w:t>IP address: 192.168.1.1</w:t>
      </w:r>
    </w:p>
    <w:p w:rsidR="00B4115E" w:rsidRPr="00B4115E" w:rsidRDefault="00B4115E" w:rsidP="00B4115E">
      <w:pPr>
        <w:pStyle w:val="ListParagraph"/>
        <w:spacing w:line="240" w:lineRule="auto"/>
        <w:ind w:left="1440"/>
        <w:rPr>
          <w:highlight w:val="yellow"/>
        </w:rPr>
      </w:pPr>
      <w:r w:rsidRPr="00B4115E">
        <w:rPr>
          <w:highlight w:val="yellow"/>
        </w:rPr>
        <w:t>Subnet mask: 255.255.255.0</w:t>
      </w:r>
    </w:p>
    <w:p w:rsidR="00880672" w:rsidRDefault="00B4115E" w:rsidP="00B4115E">
      <w:pPr>
        <w:pStyle w:val="ListParagraph"/>
        <w:spacing w:line="240" w:lineRule="auto"/>
        <w:ind w:left="1440"/>
      </w:pPr>
      <w:r w:rsidRPr="00B4115E">
        <w:rPr>
          <w:highlight w:val="yellow"/>
        </w:rPr>
        <w:t>Gateway: 192.168.1.1</w:t>
      </w:r>
      <w:r w:rsidR="00880672">
        <w:tab/>
      </w:r>
    </w:p>
    <w:p w:rsidR="00CD27D4" w:rsidRDefault="00CD27D4" w:rsidP="00CD27D4">
      <w:pPr>
        <w:pStyle w:val="ListParagraph"/>
        <w:numPr>
          <w:ilvl w:val="0"/>
          <w:numId w:val="5"/>
        </w:numPr>
        <w:spacing w:line="240" w:lineRule="auto"/>
      </w:pPr>
      <w:r>
        <w:t>Dye Injector:</w:t>
      </w:r>
    </w:p>
    <w:p w:rsidR="00CD27D4" w:rsidRDefault="00CD27D4" w:rsidP="00CD27D4">
      <w:pPr>
        <w:pStyle w:val="ListParagraph"/>
        <w:numPr>
          <w:ilvl w:val="1"/>
          <w:numId w:val="5"/>
        </w:numPr>
        <w:spacing w:line="240" w:lineRule="auto"/>
      </w:pPr>
      <w:r>
        <w:t>Connect USB-serial port to serial cable from ROV science port</w:t>
      </w:r>
    </w:p>
    <w:p w:rsidR="003667FF" w:rsidRDefault="003667FF" w:rsidP="00CD27D4">
      <w:pPr>
        <w:pStyle w:val="ListParagraph"/>
        <w:numPr>
          <w:ilvl w:val="1"/>
          <w:numId w:val="5"/>
        </w:numPr>
        <w:spacing w:line="240" w:lineRule="auto"/>
      </w:pPr>
      <w:r>
        <w:t>You do NOT need a null modem adapter</w:t>
      </w:r>
    </w:p>
    <w:p w:rsidR="00F960E2" w:rsidRDefault="00F960E2" w:rsidP="00CD27D4">
      <w:pPr>
        <w:pStyle w:val="ListParagraph"/>
        <w:numPr>
          <w:ilvl w:val="1"/>
          <w:numId w:val="5"/>
        </w:numPr>
        <w:spacing w:line="240" w:lineRule="auto"/>
      </w:pPr>
      <w:r>
        <w:t>Open Elmo Composer software</w:t>
      </w:r>
    </w:p>
    <w:p w:rsidR="00F960E2" w:rsidRDefault="00F960E2" w:rsidP="00F960E2">
      <w:pPr>
        <w:pStyle w:val="ListParagraph"/>
        <w:numPr>
          <w:ilvl w:val="2"/>
          <w:numId w:val="5"/>
        </w:numPr>
        <w:spacing w:line="240" w:lineRule="auto"/>
      </w:pPr>
      <w:r>
        <w:t>select open communications directly</w:t>
      </w:r>
    </w:p>
    <w:p w:rsidR="00F960E2" w:rsidRDefault="003667FF" w:rsidP="00F960E2">
      <w:pPr>
        <w:pStyle w:val="ListParagraph"/>
        <w:numPr>
          <w:ilvl w:val="2"/>
          <w:numId w:val="5"/>
        </w:numPr>
        <w:spacing w:line="240" w:lineRule="auto"/>
      </w:pPr>
      <w:r>
        <w:t xml:space="preserve">confirm serial port. </w:t>
      </w:r>
    </w:p>
    <w:p w:rsidR="003667FF" w:rsidRDefault="003667FF" w:rsidP="00F960E2">
      <w:pPr>
        <w:pStyle w:val="ListParagraph"/>
        <w:numPr>
          <w:ilvl w:val="2"/>
          <w:numId w:val="5"/>
        </w:numPr>
        <w:spacing w:line="240" w:lineRule="auto"/>
      </w:pPr>
      <w:r>
        <w:t>Baud rate settings are 19200, no parity</w:t>
      </w:r>
    </w:p>
    <w:p w:rsidR="00D30B3E" w:rsidRDefault="00D30B3E" w:rsidP="00F960E2">
      <w:pPr>
        <w:pStyle w:val="ListParagraph"/>
        <w:numPr>
          <w:ilvl w:val="2"/>
          <w:numId w:val="5"/>
        </w:numPr>
        <w:spacing w:line="240" w:lineRule="auto"/>
      </w:pPr>
    </w:p>
    <w:p w:rsidR="003667FF" w:rsidRDefault="003667FF" w:rsidP="00CD27D4">
      <w:pPr>
        <w:pStyle w:val="ListParagraph"/>
        <w:numPr>
          <w:ilvl w:val="1"/>
          <w:numId w:val="5"/>
        </w:numPr>
        <w:spacing w:line="240" w:lineRule="auto"/>
      </w:pPr>
      <w:r>
        <w:t>Test the motor by using the jog command (velocity = 100) in both directions.</w:t>
      </w:r>
    </w:p>
    <w:p w:rsidR="00B4115E" w:rsidRDefault="00B4115E" w:rsidP="00B4115E">
      <w:pPr>
        <w:pStyle w:val="ListParagraph"/>
        <w:spacing w:line="240" w:lineRule="auto"/>
        <w:ind w:left="0"/>
      </w:pPr>
      <w:r>
        <w:t>Testing the system</w:t>
      </w:r>
    </w:p>
    <w:p w:rsidR="00B4115E" w:rsidRDefault="00B4115E" w:rsidP="00B4115E">
      <w:pPr>
        <w:pStyle w:val="ListParagraph"/>
        <w:numPr>
          <w:ilvl w:val="0"/>
          <w:numId w:val="6"/>
        </w:numPr>
        <w:spacing w:line="240" w:lineRule="auto"/>
      </w:pPr>
      <w:r>
        <w:t>Turn the instrument on</w:t>
      </w:r>
    </w:p>
    <w:p w:rsidR="00B4115E" w:rsidRDefault="00B4115E" w:rsidP="00B4115E">
      <w:pPr>
        <w:pStyle w:val="ListParagraph"/>
        <w:numPr>
          <w:ilvl w:val="1"/>
          <w:numId w:val="6"/>
        </w:numPr>
        <w:spacing w:line="240" w:lineRule="auto"/>
      </w:pPr>
      <w:r>
        <w:t>Ventana: the following things need to be turned on for the instrument to function correctly</w:t>
      </w:r>
    </w:p>
    <w:p w:rsidR="003667FF" w:rsidRDefault="003667FF" w:rsidP="003667FF">
      <w:pPr>
        <w:pStyle w:val="ListParagraph"/>
        <w:numPr>
          <w:ilvl w:val="2"/>
          <w:numId w:val="6"/>
        </w:numPr>
        <w:spacing w:line="240" w:lineRule="auto"/>
      </w:pPr>
      <w:r>
        <w:t>Tool sled 120 VAC</w:t>
      </w:r>
    </w:p>
    <w:p w:rsidR="00B4115E" w:rsidRDefault="00B4115E" w:rsidP="00B4115E">
      <w:pPr>
        <w:pStyle w:val="ListParagraph"/>
        <w:numPr>
          <w:ilvl w:val="2"/>
          <w:numId w:val="6"/>
        </w:numPr>
        <w:spacing w:line="240" w:lineRule="auto"/>
      </w:pPr>
      <w:r>
        <w:t>110VAC/Gig E</w:t>
      </w:r>
    </w:p>
    <w:p w:rsidR="00B4115E" w:rsidRDefault="00B4115E" w:rsidP="00B4115E">
      <w:pPr>
        <w:pStyle w:val="ListParagraph"/>
        <w:numPr>
          <w:ilvl w:val="2"/>
          <w:numId w:val="6"/>
        </w:numPr>
        <w:spacing w:line="240" w:lineRule="auto"/>
      </w:pPr>
      <w:r>
        <w:t>Ethernet</w:t>
      </w:r>
      <w:r w:rsidR="003667FF">
        <w:t xml:space="preserve"> Gigabit</w:t>
      </w:r>
      <w:r>
        <w:t xml:space="preserve"> Hub</w:t>
      </w:r>
    </w:p>
    <w:p w:rsidR="00CD27D4" w:rsidRDefault="00CD27D4" w:rsidP="00B4115E">
      <w:pPr>
        <w:pStyle w:val="ListParagraph"/>
        <w:numPr>
          <w:ilvl w:val="2"/>
          <w:numId w:val="6"/>
        </w:numPr>
        <w:spacing w:line="240" w:lineRule="auto"/>
      </w:pPr>
      <w:r>
        <w:t>Science port +24V</w:t>
      </w:r>
    </w:p>
    <w:p w:rsidR="00CD27D4" w:rsidRDefault="003667FF" w:rsidP="00B4115E">
      <w:pPr>
        <w:pStyle w:val="ListParagraph"/>
        <w:numPr>
          <w:ilvl w:val="2"/>
          <w:numId w:val="6"/>
        </w:numPr>
        <w:spacing w:line="240" w:lineRule="auto"/>
      </w:pPr>
      <w:r>
        <w:t>Aux</w:t>
      </w:r>
      <w:r w:rsidR="00CD27D4">
        <w:t xml:space="preserve"> HD Cam</w:t>
      </w:r>
    </w:p>
    <w:p w:rsidR="00CD27D4" w:rsidRDefault="003667FF" w:rsidP="00B4115E">
      <w:pPr>
        <w:pStyle w:val="ListParagraph"/>
        <w:numPr>
          <w:ilvl w:val="2"/>
          <w:numId w:val="6"/>
        </w:numPr>
        <w:spacing w:line="240" w:lineRule="auto"/>
      </w:pPr>
      <w:r>
        <w:t>Aux Cam 1</w:t>
      </w:r>
    </w:p>
    <w:p w:rsidR="003667FF" w:rsidRDefault="003667FF" w:rsidP="00B4115E">
      <w:pPr>
        <w:pStyle w:val="ListParagraph"/>
        <w:numPr>
          <w:ilvl w:val="2"/>
          <w:numId w:val="6"/>
        </w:numPr>
        <w:spacing w:line="240" w:lineRule="auto"/>
      </w:pPr>
      <w:r>
        <w:t>Aux Cam 2</w:t>
      </w:r>
    </w:p>
    <w:p w:rsidR="003667FF" w:rsidRDefault="003667FF" w:rsidP="00B4115E">
      <w:pPr>
        <w:pStyle w:val="ListParagraph"/>
        <w:numPr>
          <w:ilvl w:val="2"/>
          <w:numId w:val="6"/>
        </w:numPr>
        <w:spacing w:line="240" w:lineRule="auto"/>
      </w:pPr>
      <w:r>
        <w:t>Port science port power and comms</w:t>
      </w:r>
    </w:p>
    <w:p w:rsidR="00CD27D4" w:rsidRDefault="00CD27D4" w:rsidP="00CD27D4">
      <w:pPr>
        <w:pStyle w:val="ListParagraph"/>
        <w:numPr>
          <w:ilvl w:val="1"/>
          <w:numId w:val="6"/>
        </w:numPr>
        <w:spacing w:line="240" w:lineRule="auto"/>
      </w:pPr>
      <w:r>
        <w:t>Doc Ricketts:</w:t>
      </w:r>
    </w:p>
    <w:p w:rsidR="00CD27D4" w:rsidRPr="00CD27D4" w:rsidRDefault="00CD27D4" w:rsidP="00CD27D4">
      <w:pPr>
        <w:pStyle w:val="ListParagraph"/>
        <w:numPr>
          <w:ilvl w:val="2"/>
          <w:numId w:val="6"/>
        </w:numPr>
        <w:spacing w:line="240" w:lineRule="auto"/>
        <w:rPr>
          <w:highlight w:val="yellow"/>
        </w:rPr>
      </w:pPr>
      <w:r w:rsidRPr="00CD27D4">
        <w:rPr>
          <w:highlight w:val="yellow"/>
        </w:rPr>
        <w:t>??</w:t>
      </w:r>
    </w:p>
    <w:p w:rsidR="00CD27D4" w:rsidRDefault="00CD27D4" w:rsidP="00CD27D4">
      <w:pPr>
        <w:pStyle w:val="ListParagraph"/>
        <w:numPr>
          <w:ilvl w:val="0"/>
          <w:numId w:val="6"/>
        </w:numPr>
        <w:spacing w:line="240" w:lineRule="auto"/>
      </w:pPr>
      <w:r>
        <w:t>Verify Camera is working</w:t>
      </w:r>
    </w:p>
    <w:p w:rsidR="00CD27D4" w:rsidRDefault="00CD27D4" w:rsidP="00CD27D4">
      <w:pPr>
        <w:pStyle w:val="ListParagraph"/>
        <w:numPr>
          <w:ilvl w:val="1"/>
          <w:numId w:val="6"/>
        </w:numPr>
        <w:spacing w:line="240" w:lineRule="auto"/>
      </w:pPr>
      <w:r>
        <w:t xml:space="preserve">Video should appear on the Shogun display after a few seconds. If it does not check video settings. </w:t>
      </w:r>
      <w:r>
        <w:rPr>
          <w:b/>
        </w:rPr>
        <w:t xml:space="preserve">VENTANA </w:t>
      </w:r>
      <w:r w:rsidR="006C454B">
        <w:rPr>
          <w:b/>
        </w:rPr>
        <w:t>cannot</w:t>
      </w:r>
      <w:r>
        <w:rPr>
          <w:b/>
        </w:rPr>
        <w:t xml:space="preserve"> support 1080 60p!!! </w:t>
      </w:r>
      <w:r w:rsidRPr="00CD27D4">
        <w:t xml:space="preserve">No video will appear, it will catch the signal for a moment and then it looks like there is no signal. </w:t>
      </w:r>
      <w:r>
        <w:t>If this is the problem use the Sony software</w:t>
      </w:r>
      <w:r w:rsidR="00091D45">
        <w:t xml:space="preserve"> (see details below)</w:t>
      </w:r>
      <w:r>
        <w:t xml:space="preserve"> to change video stream to either 1080 30p or 1080 60i. Remember when using Sony software to change a register you must change the register, then turn the camera off from the software than power cycle the camera from the ROV, then verify the change was made by checking the register settings. </w:t>
      </w:r>
    </w:p>
    <w:p w:rsidR="00091D45" w:rsidRDefault="00091D45" w:rsidP="00CD27D4">
      <w:pPr>
        <w:pStyle w:val="ListParagraph"/>
        <w:numPr>
          <w:ilvl w:val="1"/>
          <w:numId w:val="6"/>
        </w:numPr>
        <w:spacing w:line="240" w:lineRule="auto"/>
      </w:pPr>
      <w:r>
        <w:t xml:space="preserve">Open the Sony software </w:t>
      </w:r>
      <w:r w:rsidR="00B91855">
        <w:t>FCB control software</w:t>
      </w:r>
      <w:r>
        <w:t xml:space="preserve"> and select the correct serial port. If you are not sure of the serial port open the device manager and see the port numbering for the USB to serial adapters. If you are unsure which is which unplug one and review the list in the hardware manager. The baud rate is 9600 there should not need to be a null adapter in line with the connection.</w:t>
      </w:r>
      <w:r w:rsidR="00757C4D">
        <w:t xml:space="preserve"> If you can’t talk to the the camera and no video is showing follow step (c). If there is video but no serial confirm with pilots you are indeed plugged into the correct port.</w:t>
      </w:r>
      <w:r w:rsidR="008F79B4">
        <w:t xml:space="preserve"> (as of 12/17 Doc Ricketts serial port is port 5, ask Ben</w:t>
      </w:r>
      <w:r w:rsidR="00E555F9">
        <w:t xml:space="preserve">. Ben </w:t>
      </w:r>
      <w:r w:rsidR="00E555F9">
        <w:lastRenderedPageBreak/>
        <w:t>says,” Science interface power through port four 24V, serial goes through port 5 of the science interface.”</w:t>
      </w:r>
      <w:r w:rsidR="008F79B4">
        <w:t>)</w:t>
      </w:r>
    </w:p>
    <w:p w:rsidR="00CD27D4" w:rsidRDefault="00CD27D4" w:rsidP="00CD27D4">
      <w:pPr>
        <w:pStyle w:val="ListParagraph"/>
        <w:numPr>
          <w:ilvl w:val="1"/>
          <w:numId w:val="6"/>
        </w:numPr>
        <w:spacing w:line="240" w:lineRule="auto"/>
      </w:pPr>
      <w:r>
        <w:t>If video settings are correct</w:t>
      </w:r>
      <w:r w:rsidR="00091D45">
        <w:t xml:space="preserve"> and no video is appearing</w:t>
      </w:r>
      <w:r w:rsidR="006C454B">
        <w:t>,</w:t>
      </w:r>
      <w:r w:rsidR="00091D45">
        <w:t xml:space="preserve"> Ventana has a upper HD camera that can be used to test all the connections</w:t>
      </w:r>
      <w:r w:rsidR="006C454B">
        <w:t xml:space="preserve"> are correct</w:t>
      </w:r>
      <w:r w:rsidR="00091D45">
        <w:t>, if that camera is displaying video and responding to the serial port than the issue is on the DPIV side</w:t>
      </w:r>
      <w:r w:rsidR="006C454B">
        <w:t xml:space="preserve"> (which is most likely bottom side for video issues, serial issues could be topside depending on the computer settings)</w:t>
      </w:r>
      <w:r w:rsidR="00091D45">
        <w:t>.</w:t>
      </w:r>
    </w:p>
    <w:p w:rsidR="00091D45" w:rsidRDefault="006C454B" w:rsidP="00757C4D">
      <w:pPr>
        <w:pStyle w:val="ListParagraph"/>
        <w:numPr>
          <w:ilvl w:val="0"/>
          <w:numId w:val="6"/>
        </w:numPr>
        <w:spacing w:line="240" w:lineRule="auto"/>
      </w:pPr>
      <w:r>
        <w:t>Verify laser is working</w:t>
      </w:r>
    </w:p>
    <w:p w:rsidR="006C454B" w:rsidRDefault="00D84DA2" w:rsidP="00D84DA2">
      <w:pPr>
        <w:pStyle w:val="ListParagraph"/>
        <w:numPr>
          <w:ilvl w:val="1"/>
          <w:numId w:val="6"/>
        </w:numPr>
        <w:spacing w:line="240" w:lineRule="auto"/>
      </w:pPr>
      <w:r>
        <w:t>Make sure the power and comms to the laser housing are turned on (110 VAC and Ethernet)</w:t>
      </w:r>
    </w:p>
    <w:p w:rsidR="00D84DA2" w:rsidRDefault="00D84DA2" w:rsidP="00D84DA2">
      <w:pPr>
        <w:pStyle w:val="ListParagraph"/>
        <w:numPr>
          <w:ilvl w:val="1"/>
          <w:numId w:val="6"/>
        </w:numPr>
        <w:spacing w:line="240" w:lineRule="auto"/>
      </w:pPr>
      <w:r>
        <w:t xml:space="preserve">Open Digi </w:t>
      </w:r>
      <w:r w:rsidRPr="00D84DA2">
        <w:rPr>
          <w:highlight w:val="yellow"/>
        </w:rPr>
        <w:t>discovery utility</w:t>
      </w:r>
      <w:r>
        <w:t xml:space="preserve"> and verify the port server </w:t>
      </w:r>
      <w:r w:rsidRPr="00D84DA2">
        <w:rPr>
          <w:highlight w:val="yellow"/>
        </w:rPr>
        <w:t>192.168.1.</w:t>
      </w:r>
      <w:r w:rsidR="00714A2E">
        <w:rPr>
          <w:highlight w:val="yellow"/>
        </w:rPr>
        <w:t>53</w:t>
      </w:r>
      <w:r w:rsidRPr="00D84DA2">
        <w:rPr>
          <w:highlight w:val="yellow"/>
        </w:rPr>
        <w:t>?</w:t>
      </w:r>
      <w:r>
        <w:t xml:space="preserve"> is visible. </w:t>
      </w:r>
    </w:p>
    <w:p w:rsidR="006A5771" w:rsidRDefault="006A5771" w:rsidP="00D84DA2">
      <w:pPr>
        <w:pStyle w:val="ListParagraph"/>
        <w:numPr>
          <w:ilvl w:val="1"/>
          <w:numId w:val="6"/>
        </w:numPr>
        <w:spacing w:line="240" w:lineRule="auto"/>
      </w:pPr>
      <w:r>
        <w:t xml:space="preserve">Open labview DPIV </w:t>
      </w:r>
      <w:r w:rsidR="00971026">
        <w:t>GUI</w:t>
      </w:r>
    </w:p>
    <w:p w:rsidR="006A5771" w:rsidRDefault="006A5771" w:rsidP="006A5771">
      <w:pPr>
        <w:pStyle w:val="ListParagraph"/>
        <w:numPr>
          <w:ilvl w:val="2"/>
          <w:numId w:val="6"/>
        </w:numPr>
        <w:spacing w:line="240" w:lineRule="auto"/>
      </w:pPr>
      <w:r>
        <w:t xml:space="preserve">If the </w:t>
      </w:r>
      <w:r w:rsidR="00971026">
        <w:t>GUI</w:t>
      </w:r>
      <w:r>
        <w:t xml:space="preserve"> does not seem to be able to connect verify that it is looking for the right com port. The </w:t>
      </w:r>
      <w:r w:rsidR="00971026">
        <w:t xml:space="preserve">port can be assigned </w:t>
      </w:r>
      <w:r>
        <w:t>in the configuration file called “PIV.??” That is in the Documents\Public Documents folder. Make sure that the COM# matches th</w:t>
      </w:r>
      <w:r w:rsidR="00714A2E">
        <w:t>e com port set up by the digi (Y</w:t>
      </w:r>
      <w:r>
        <w:t xml:space="preserve">ou can see the digi com ports </w:t>
      </w:r>
      <w:r w:rsidR="00971026">
        <w:t xml:space="preserve">called RealPorts </w:t>
      </w:r>
      <w:r>
        <w:t xml:space="preserve">in the </w:t>
      </w:r>
      <w:r w:rsidR="00971026">
        <w:t>device manager</w:t>
      </w:r>
      <w:r w:rsidR="00714A2E">
        <w:t>. The DGH module is hooked up to port 1 of the 4 port server, this will be the lowest numbered port</w:t>
      </w:r>
      <w:r w:rsidR="00971026">
        <w:t xml:space="preserve">). </w:t>
      </w:r>
    </w:p>
    <w:p w:rsidR="00714A2E" w:rsidRDefault="00714A2E" w:rsidP="006A5771">
      <w:pPr>
        <w:pStyle w:val="ListParagraph"/>
        <w:numPr>
          <w:ilvl w:val="2"/>
          <w:numId w:val="6"/>
        </w:numPr>
        <w:spacing w:line="240" w:lineRule="auto"/>
      </w:pPr>
      <w:r>
        <w:t>Sometimes the GUI opens and the Laser tab is highlighted, wait a few moments until the tab is no longer highlighted. Then you can click the enable Laser button, you should see the tab highlight again and the temperature and humidity values should be updating.</w:t>
      </w:r>
    </w:p>
    <w:p w:rsidR="00714A2E" w:rsidRDefault="00714A2E" w:rsidP="006A5771">
      <w:pPr>
        <w:pStyle w:val="ListParagraph"/>
        <w:numPr>
          <w:ilvl w:val="2"/>
          <w:numId w:val="6"/>
        </w:numPr>
        <w:spacing w:line="240" w:lineRule="auto"/>
      </w:pPr>
      <w:r>
        <w:t>Using the dial the laser can be turned on for testing. The laser must be set to at least 1.5 V for light to come out. It can be safely tested at a little over 1.5 V.</w:t>
      </w:r>
    </w:p>
    <w:p w:rsidR="00714A2E" w:rsidRPr="00CD27D4" w:rsidRDefault="00714A2E" w:rsidP="006A5771">
      <w:pPr>
        <w:pStyle w:val="ListParagraph"/>
        <w:numPr>
          <w:ilvl w:val="2"/>
          <w:numId w:val="6"/>
        </w:numPr>
        <w:spacing w:line="240" w:lineRule="auto"/>
      </w:pPr>
    </w:p>
    <w:p w:rsidR="00B4115E" w:rsidRDefault="00B4115E" w:rsidP="00B4115E">
      <w:pPr>
        <w:pStyle w:val="ListParagraph"/>
        <w:spacing w:line="240" w:lineRule="auto"/>
        <w:ind w:left="0"/>
      </w:pPr>
    </w:p>
    <w:p w:rsidR="00C1373C" w:rsidRDefault="00C1373C" w:rsidP="00880672">
      <w:pPr>
        <w:spacing w:line="240" w:lineRule="auto"/>
      </w:pPr>
    </w:p>
    <w:sectPr w:rsidR="00C13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395"/>
    <w:multiLevelType w:val="hybridMultilevel"/>
    <w:tmpl w:val="808E2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2455B3"/>
    <w:multiLevelType w:val="hybridMultilevel"/>
    <w:tmpl w:val="BAA86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8A7D09"/>
    <w:multiLevelType w:val="hybridMultilevel"/>
    <w:tmpl w:val="1CA8AE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1C197C"/>
    <w:multiLevelType w:val="hybridMultilevel"/>
    <w:tmpl w:val="9C54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3766AA"/>
    <w:multiLevelType w:val="hybridMultilevel"/>
    <w:tmpl w:val="93F47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3C2BFE"/>
    <w:multiLevelType w:val="hybridMultilevel"/>
    <w:tmpl w:val="473AD1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52933E6"/>
    <w:multiLevelType w:val="hybridMultilevel"/>
    <w:tmpl w:val="7930A682"/>
    <w:lvl w:ilvl="0" w:tplc="0409000F">
      <w:start w:val="1"/>
      <w:numFmt w:val="decimal"/>
      <w:lvlText w:val="%1."/>
      <w:lvlJc w:val="left"/>
      <w:pPr>
        <w:ind w:left="720" w:hanging="360"/>
      </w:pPr>
      <w:rPr>
        <w:rFonts w:hint="default"/>
      </w:rPr>
    </w:lvl>
    <w:lvl w:ilvl="1" w:tplc="56F697E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672"/>
    <w:rsid w:val="000311EF"/>
    <w:rsid w:val="00091D45"/>
    <w:rsid w:val="001B1FE1"/>
    <w:rsid w:val="003667FF"/>
    <w:rsid w:val="0040011B"/>
    <w:rsid w:val="006A5771"/>
    <w:rsid w:val="006C454B"/>
    <w:rsid w:val="00714A2E"/>
    <w:rsid w:val="007227DB"/>
    <w:rsid w:val="00757C4D"/>
    <w:rsid w:val="00880672"/>
    <w:rsid w:val="008F79B4"/>
    <w:rsid w:val="00971026"/>
    <w:rsid w:val="0098709F"/>
    <w:rsid w:val="00B4115E"/>
    <w:rsid w:val="00B91855"/>
    <w:rsid w:val="00C1373C"/>
    <w:rsid w:val="00CD27D4"/>
    <w:rsid w:val="00D30B3E"/>
    <w:rsid w:val="00D84DA2"/>
    <w:rsid w:val="00E555F9"/>
    <w:rsid w:val="00F9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72"/>
    <w:pPr>
      <w:ind w:left="720"/>
      <w:contextualSpacing/>
    </w:pPr>
  </w:style>
  <w:style w:type="paragraph" w:styleId="BalloonText">
    <w:name w:val="Balloon Text"/>
    <w:basedOn w:val="Normal"/>
    <w:link w:val="BalloonTextChar"/>
    <w:uiPriority w:val="99"/>
    <w:semiHidden/>
    <w:unhideWhenUsed/>
    <w:rsid w:val="00366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72"/>
    <w:pPr>
      <w:ind w:left="720"/>
      <w:contextualSpacing/>
    </w:pPr>
  </w:style>
  <w:style w:type="paragraph" w:styleId="BalloonText">
    <w:name w:val="Balloon Text"/>
    <w:basedOn w:val="Normal"/>
    <w:link w:val="BalloonTextChar"/>
    <w:uiPriority w:val="99"/>
    <w:semiHidden/>
    <w:unhideWhenUsed/>
    <w:rsid w:val="00366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7518</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Sherman</dc:creator>
  <cp:lastModifiedBy>Alana Sherman</cp:lastModifiedBy>
  <cp:revision>14</cp:revision>
  <cp:lastPrinted>2017-08-25T16:50:00Z</cp:lastPrinted>
  <dcterms:created xsi:type="dcterms:W3CDTF">2017-08-16T18:15:00Z</dcterms:created>
  <dcterms:modified xsi:type="dcterms:W3CDTF">2017-12-06T23:02:00Z</dcterms:modified>
</cp:coreProperties>
</file>