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Here’s a summary of our action items:</w:t>
      </w:r>
    </w:p>
    <w:p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 </w:t>
      </w:r>
    </w:p>
    <w:p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Chad:</w:t>
      </w:r>
      <w:r w:rsidRPr="00640BF5">
        <w:rPr>
          <w:rFonts w:ascii="Calibri" w:hAnsi="Calibri" w:cs="Calibri"/>
        </w:rPr>
        <w:t xml:space="preserve"> electrical schematic/diagram for high speed camera to larger vehicles (change of camera from high-speed to high-sensitivity in design; get model information from Alana;</w:t>
      </w:r>
      <w:r w:rsidRPr="00640BF5">
        <w:rPr>
          <w:rFonts w:ascii="Calibri" w:hAnsi="Calibri" w:cs="Calibri"/>
          <w:color w:val="FB0007"/>
        </w:rPr>
        <w:t xml:space="preserve"> in progress</w:t>
      </w:r>
      <w:r w:rsidRPr="00640BF5">
        <w:rPr>
          <w:rFonts w:ascii="Calibri" w:hAnsi="Calibri" w:cs="Calibri"/>
        </w:rPr>
        <w:t>)</w:t>
      </w:r>
    </w:p>
    <w:p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Kakani:</w:t>
      </w:r>
      <w:r w:rsidRPr="00640BF5">
        <w:rPr>
          <w:rFonts w:ascii="Calibri" w:hAnsi="Calibri" w:cs="Calibri"/>
        </w:rPr>
        <w:t xml:space="preserve"> analyze data!!! (</w:t>
      </w:r>
      <w:proofErr w:type="gramStart"/>
      <w:r w:rsidRPr="00640BF5">
        <w:rPr>
          <w:rFonts w:ascii="Calibri" w:hAnsi="Calibri" w:cs="Calibri"/>
          <w:color w:val="FB0007"/>
        </w:rPr>
        <w:t>in</w:t>
      </w:r>
      <w:proofErr w:type="gramEnd"/>
      <w:r w:rsidRPr="00640BF5">
        <w:rPr>
          <w:rFonts w:ascii="Calibri" w:hAnsi="Calibri" w:cs="Calibri"/>
          <w:color w:val="FB0007"/>
        </w:rPr>
        <w:t xml:space="preserve"> progress</w:t>
      </w:r>
      <w:r w:rsidRPr="00640BF5">
        <w:rPr>
          <w:rFonts w:ascii="Calibri" w:hAnsi="Calibri" w:cs="Calibri"/>
        </w:rPr>
        <w:t>)</w:t>
      </w:r>
    </w:p>
    <w:p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Alana:</w:t>
      </w:r>
      <w:r w:rsidRPr="00640BF5">
        <w:rPr>
          <w:rFonts w:ascii="Calibri" w:hAnsi="Calibri" w:cs="Calibri"/>
        </w:rPr>
        <w:t xml:space="preserve"> look into GigE to HDSDI (</w:t>
      </w:r>
      <w:r w:rsidR="00971857" w:rsidRPr="00640BF5">
        <w:rPr>
          <w:rFonts w:ascii="Calibri" w:hAnsi="Calibri" w:cs="Calibri"/>
          <w:b/>
        </w:rPr>
        <w:t>not applicable</w:t>
      </w:r>
      <w:r w:rsidRPr="00640BF5">
        <w:rPr>
          <w:rFonts w:ascii="Calibri" w:hAnsi="Calibri" w:cs="Calibri"/>
        </w:rPr>
        <w:t>)</w:t>
      </w:r>
    </w:p>
    <w:p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Chad:</w:t>
      </w:r>
      <w:r w:rsidRPr="00640BF5">
        <w:rPr>
          <w:rFonts w:ascii="Calibri" w:hAnsi="Calibri" w:cs="Calibri"/>
        </w:rPr>
        <w:t xml:space="preserve"> find accelerometer modules that could potentially be added to laser can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Kakani:</w:t>
      </w:r>
      <w:r w:rsidRPr="00640BF5">
        <w:rPr>
          <w:rFonts w:ascii="Calibri" w:hAnsi="Calibri" w:cs="Calibri"/>
        </w:rPr>
        <w:t xml:space="preserve"> follow up with Shannon and Jim Barry about their cruises (DeepPIV is on board for summer benthic cruise; </w:t>
      </w:r>
      <w:r w:rsidRPr="00640BF5">
        <w:rPr>
          <w:rFonts w:ascii="Calibri" w:hAnsi="Calibri" w:cs="Calibri"/>
          <w:b/>
        </w:rPr>
        <w:t>completed</w:t>
      </w:r>
      <w:r w:rsidRPr="00640BF5">
        <w:rPr>
          <w:rFonts w:ascii="Calibri" w:hAnsi="Calibri" w:cs="Calibri"/>
        </w:rPr>
        <w:t>)</w:t>
      </w:r>
    </w:p>
    <w:p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Kakani:</w:t>
      </w:r>
      <w:r w:rsidRPr="00640BF5">
        <w:rPr>
          <w:rFonts w:ascii="Calibri" w:hAnsi="Calibri" w:cs="Calibri"/>
        </w:rPr>
        <w:t xml:space="preserve"> spec out and order fiber optic components from </w:t>
      </w:r>
      <w:proofErr w:type="spellStart"/>
      <w:r w:rsidRPr="00640BF5">
        <w:rPr>
          <w:rFonts w:ascii="Calibri" w:hAnsi="Calibri" w:cs="Calibri"/>
        </w:rPr>
        <w:t>LaserGlow</w:t>
      </w:r>
      <w:proofErr w:type="spellEnd"/>
      <w:r w:rsidRPr="00640BF5">
        <w:rPr>
          <w:rFonts w:ascii="Calibri" w:hAnsi="Calibri" w:cs="Calibri"/>
        </w:rPr>
        <w:t xml:space="preserve"> (</w:t>
      </w:r>
      <w:r w:rsidRPr="00640BF5">
        <w:rPr>
          <w:rFonts w:ascii="Calibri" w:hAnsi="Calibri" w:cs="Calibri"/>
          <w:b/>
        </w:rPr>
        <w:t>completed</w:t>
      </w:r>
      <w:r w:rsidRPr="00640BF5">
        <w:rPr>
          <w:rFonts w:ascii="Calibri" w:hAnsi="Calibri" w:cs="Calibri"/>
        </w:rPr>
        <w:t>)</w:t>
      </w:r>
    </w:p>
    <w:p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Kakani:</w:t>
      </w:r>
      <w:r w:rsidRPr="00640BF5">
        <w:rPr>
          <w:rFonts w:ascii="Calibri" w:hAnsi="Calibri" w:cs="Calibri"/>
        </w:rPr>
        <w:t xml:space="preserve"> find Sur Ridge footage to inform discussions with Jim Barry and benthic deployments (completed)</w:t>
      </w:r>
    </w:p>
    <w:p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  <w:bCs/>
        </w:rPr>
        <w:t>Dale:</w:t>
      </w:r>
      <w:r w:rsidRPr="00640BF5">
        <w:rPr>
          <w:rFonts w:ascii="Calibri" w:hAnsi="Calibri" w:cs="Calibri"/>
        </w:rPr>
        <w:t xml:space="preserve"> price out fiber optic connectors/penetrators for laser (completed)</w:t>
      </w:r>
    </w:p>
    <w:p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Kakani</w:t>
      </w:r>
      <w:r w:rsidRPr="00640BF5">
        <w:rPr>
          <w:rFonts w:ascii="Calibri" w:hAnsi="Calibri" w:cs="Calibri"/>
        </w:rPr>
        <w:t>: Talk to Dave French about high-speed recording of Sony camera</w:t>
      </w:r>
    </w:p>
    <w:p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Kakani</w:t>
      </w:r>
      <w:r w:rsidRPr="00640BF5">
        <w:rPr>
          <w:rFonts w:ascii="Calibri" w:hAnsi="Calibri" w:cs="Calibri"/>
        </w:rPr>
        <w:t>: look into third party software to control camera</w:t>
      </w:r>
    </w:p>
    <w:p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Alana</w:t>
      </w:r>
      <w:r w:rsidRPr="00640BF5">
        <w:rPr>
          <w:rFonts w:ascii="Calibri" w:hAnsi="Calibri" w:cs="Calibri"/>
        </w:rPr>
        <w:t>: test video output on HDMI</w:t>
      </w:r>
    </w:p>
    <w:p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Dale and Alana</w:t>
      </w:r>
      <w:r w:rsidRPr="00640BF5">
        <w:rPr>
          <w:rFonts w:ascii="Calibri" w:hAnsi="Calibri" w:cs="Calibri"/>
        </w:rPr>
        <w:t>: test sending GigE video through new photo multiplexer (focal)</w:t>
      </w:r>
    </w:p>
    <w:p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Dale</w:t>
      </w:r>
      <w:r w:rsidRPr="00640BF5">
        <w:rPr>
          <w:rFonts w:ascii="Calibri" w:hAnsi="Calibri" w:cs="Calibri"/>
        </w:rPr>
        <w:t>: layout components in camera housing and make decision on Titanium housing</w:t>
      </w:r>
    </w:p>
    <w:p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Dale</w:t>
      </w:r>
      <w:r w:rsidRPr="00640BF5">
        <w:rPr>
          <w:rFonts w:ascii="Calibri" w:hAnsi="Calibri" w:cs="Calibri"/>
        </w:rPr>
        <w:t>: purchase fiber penetrator, at least 6 m in length</w:t>
      </w:r>
    </w:p>
    <w:p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Chad</w:t>
      </w:r>
      <w:r w:rsidRPr="00640BF5">
        <w:rPr>
          <w:rFonts w:ascii="Calibri" w:hAnsi="Calibri" w:cs="Calibri"/>
        </w:rPr>
        <w:t>: select controller/drive for translational stage (preferably ELMO)</w:t>
      </w:r>
    </w:p>
    <w:p w:rsidR="00971857" w:rsidRPr="00640BF5" w:rsidRDefault="00971857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Alana</w:t>
      </w:r>
      <w:r w:rsidRPr="00640BF5">
        <w:rPr>
          <w:rFonts w:ascii="Calibri" w:hAnsi="Calibri" w:cs="Calibri"/>
        </w:rPr>
        <w:t>: compare HDMI to GigE modules, potentially test in lab</w:t>
      </w:r>
    </w:p>
    <w:p w:rsidR="00971857" w:rsidRPr="00640BF5" w:rsidRDefault="00971857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Kakani</w:t>
      </w:r>
      <w:r w:rsidRPr="00640BF5">
        <w:rPr>
          <w:rFonts w:ascii="Calibri" w:hAnsi="Calibri" w:cs="Calibri"/>
        </w:rPr>
        <w:t>: come up with project timeline</w:t>
      </w:r>
    </w:p>
    <w:p w:rsidR="00971857" w:rsidRPr="00640BF5" w:rsidRDefault="00971857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</w:rPr>
        <w:t>Dale</w:t>
      </w:r>
      <w:r w:rsidRPr="00640BF5">
        <w:rPr>
          <w:rFonts w:ascii="Calibri" w:hAnsi="Calibri" w:cs="Calibri"/>
        </w:rPr>
        <w:t xml:space="preserve">: check that there’s sufficient space for DeepPIV cans on benthic sled for May deployment on </w:t>
      </w:r>
      <w:proofErr w:type="spellStart"/>
      <w:r w:rsidRPr="00640BF5">
        <w:rPr>
          <w:rFonts w:ascii="Calibri" w:hAnsi="Calibri" w:cs="Calibri"/>
        </w:rPr>
        <w:t>MiniROV</w:t>
      </w:r>
      <w:proofErr w:type="spellEnd"/>
    </w:p>
    <w:p w:rsidR="00A766FA" w:rsidRPr="00640BF5" w:rsidRDefault="00971857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Kakani</w:t>
      </w:r>
      <w:r w:rsidRPr="00640BF5">
        <w:rPr>
          <w:rFonts w:ascii="Calibri" w:hAnsi="Calibri" w:cs="Calibri"/>
        </w:rPr>
        <w:t>: communicate with Ricketts pilots</w:t>
      </w:r>
      <w:r w:rsidR="00746E02" w:rsidRPr="00640BF5">
        <w:rPr>
          <w:rFonts w:ascii="Calibri" w:hAnsi="Calibri" w:cs="Calibri"/>
        </w:rPr>
        <w:t xml:space="preserve"> that they will not need to design/build translating ram for future DeepPIV </w:t>
      </w:r>
      <w:bookmarkStart w:id="0" w:name="_GoBack"/>
      <w:bookmarkEnd w:id="0"/>
      <w:r w:rsidR="00746E02" w:rsidRPr="00640BF5">
        <w:rPr>
          <w:rFonts w:ascii="Calibri" w:hAnsi="Calibri" w:cs="Calibri"/>
        </w:rPr>
        <w:t>deployments; will use laser Raman translational stage</w:t>
      </w:r>
      <w:r w:rsidR="00A766FA" w:rsidRPr="00640BF5">
        <w:rPr>
          <w:rFonts w:ascii="Calibri" w:hAnsi="Calibri" w:cs="Calibri"/>
        </w:rPr>
        <w:t> </w:t>
      </w:r>
    </w:p>
    <w:p w:rsidR="00746E02" w:rsidRPr="00640BF5" w:rsidRDefault="00746E02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Alana</w:t>
      </w:r>
      <w:r w:rsidRPr="00640BF5">
        <w:rPr>
          <w:rFonts w:ascii="Calibri" w:hAnsi="Calibri" w:cs="Calibri"/>
        </w:rPr>
        <w:t xml:space="preserve">: email Bruce to find out what his plans for </w:t>
      </w:r>
      <w:proofErr w:type="spellStart"/>
      <w:r w:rsidRPr="00640BF5">
        <w:rPr>
          <w:rFonts w:ascii="Calibri" w:hAnsi="Calibri" w:cs="Calibri"/>
        </w:rPr>
        <w:t>MiniROV</w:t>
      </w:r>
      <w:proofErr w:type="spellEnd"/>
      <w:r w:rsidRPr="00640BF5">
        <w:rPr>
          <w:rFonts w:ascii="Calibri" w:hAnsi="Calibri" w:cs="Calibri"/>
        </w:rPr>
        <w:t xml:space="preserve"> are during May cruise</w:t>
      </w:r>
    </w:p>
    <w:p w:rsidR="00746E02" w:rsidRPr="00640BF5" w:rsidRDefault="00746E02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Chad</w:t>
      </w:r>
      <w:r w:rsidRPr="00640BF5">
        <w:rPr>
          <w:rFonts w:ascii="Calibri" w:hAnsi="Calibri" w:cs="Calibri"/>
        </w:rPr>
        <w:t xml:space="preserve">: </w:t>
      </w:r>
      <w:proofErr w:type="spellStart"/>
      <w:r w:rsidRPr="00640BF5">
        <w:rPr>
          <w:rFonts w:ascii="Calibri" w:hAnsi="Calibri" w:cs="Calibri"/>
        </w:rPr>
        <w:t>creat</w:t>
      </w:r>
      <w:proofErr w:type="spellEnd"/>
      <w:r w:rsidRPr="00640BF5">
        <w:rPr>
          <w:rFonts w:ascii="Calibri" w:hAnsi="Calibri" w:cs="Calibri"/>
        </w:rPr>
        <w:t xml:space="preserve"> binder that has schematics, components for DeepPIV system</w:t>
      </w:r>
    </w:p>
    <w:p w:rsidR="00971857" w:rsidRDefault="00971857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2016</w:t>
      </w:r>
      <w:r w:rsidR="00746E02">
        <w:rPr>
          <w:rFonts w:ascii="Calibri" w:hAnsi="Calibri" w:cs="Calibri"/>
        </w:rPr>
        <w:t>ish</w:t>
      </w:r>
    </w:p>
    <w:p w:rsidR="00A766FA" w:rsidRPr="00640BF5" w:rsidRDefault="00A766FA" w:rsidP="00640BF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make camera settings data available for VARS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:rsidR="00366E61" w:rsidRPr="00640BF5" w:rsidRDefault="00A766FA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change color (flashing red) when delta exceeds some value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:rsidR="00971857" w:rsidRDefault="00971857" w:rsidP="00A766FA">
      <w:pPr>
        <w:rPr>
          <w:rFonts w:ascii="Calibri" w:hAnsi="Calibri" w:cs="Calibri"/>
        </w:rPr>
      </w:pPr>
    </w:p>
    <w:p w:rsidR="00640BF5" w:rsidRDefault="00640BF5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Notes:</w:t>
      </w:r>
    </w:p>
    <w:p w:rsidR="00971857" w:rsidRDefault="00971857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AC solution for power interface to other vehicles</w:t>
      </w:r>
    </w:p>
    <w:p w:rsidR="00746E02" w:rsidRDefault="00746E02" w:rsidP="00A766FA">
      <w:r>
        <w:rPr>
          <w:rFonts w:ascii="Calibri" w:hAnsi="Calibri" w:cs="Calibri"/>
        </w:rPr>
        <w:t>In camera housing: camera, lens power source, just add power module</w:t>
      </w:r>
    </w:p>
    <w:sectPr w:rsidR="00746E02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1F0"/>
    <w:multiLevelType w:val="hybridMultilevel"/>
    <w:tmpl w:val="FD5A1C3A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D0155"/>
    <w:multiLevelType w:val="hybridMultilevel"/>
    <w:tmpl w:val="88E05EEC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75E74"/>
    <w:multiLevelType w:val="hybridMultilevel"/>
    <w:tmpl w:val="06D2F0A8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A0865"/>
    <w:multiLevelType w:val="hybridMultilevel"/>
    <w:tmpl w:val="57945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FA"/>
    <w:rsid w:val="00366E61"/>
    <w:rsid w:val="00640BF5"/>
    <w:rsid w:val="00746E02"/>
    <w:rsid w:val="00971857"/>
    <w:rsid w:val="00A766FA"/>
    <w:rsid w:val="00AC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70E7F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303</Words>
  <Characters>1730</Characters>
  <Application>Microsoft Macintosh Word</Application>
  <DocSecurity>0</DocSecurity>
  <Lines>14</Lines>
  <Paragraphs>4</Paragraphs>
  <ScaleCrop>false</ScaleCrop>
  <Company>Monterey Bay Aquarium Research Institute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1</cp:revision>
  <dcterms:created xsi:type="dcterms:W3CDTF">2016-01-14T17:03:00Z</dcterms:created>
  <dcterms:modified xsi:type="dcterms:W3CDTF">2016-01-14T17:59:00Z</dcterms:modified>
</cp:coreProperties>
</file>