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088E79" w14:textId="5DF88334" w:rsidR="00F930F1" w:rsidRDefault="001B350A" w:rsidP="00A766F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Next cruise is August 24</w:t>
      </w:r>
      <w:r w:rsidRPr="001B350A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>.</w:t>
      </w:r>
      <w:r w:rsidR="00B9379F">
        <w:rPr>
          <w:rFonts w:ascii="Calibri" w:hAnsi="Calibri" w:cs="Calibri"/>
        </w:rPr>
        <w:t xml:space="preserve"> </w:t>
      </w:r>
    </w:p>
    <w:p w14:paraId="0E4E8330" w14:textId="77777777" w:rsidR="00F930F1" w:rsidRDefault="00F930F1" w:rsidP="00A766F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681B0FBE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Here’s a summary of our action items:</w:t>
      </w:r>
    </w:p>
    <w:p w14:paraId="7137DE36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 </w:t>
      </w:r>
    </w:p>
    <w:p w14:paraId="0A6BDE3B" w14:textId="77777777" w:rsidR="001B350A" w:rsidRPr="000C519B" w:rsidRDefault="001B350A" w:rsidP="001B350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0C519B">
        <w:rPr>
          <w:rFonts w:ascii="Calibri" w:hAnsi="Calibri" w:cs="Calibri"/>
          <w:b/>
          <w:bCs/>
        </w:rPr>
        <w:t>Chad:</w:t>
      </w:r>
      <w:r w:rsidRPr="000C519B">
        <w:rPr>
          <w:rFonts w:ascii="Calibri" w:hAnsi="Calibri" w:cs="Calibri"/>
        </w:rPr>
        <w:t xml:space="preserve"> purchase spares for peristaltic pump (</w:t>
      </w:r>
      <w:r w:rsidRPr="000C519B">
        <w:rPr>
          <w:rFonts w:ascii="Calibri" w:hAnsi="Calibri" w:cs="Calibri"/>
          <w:color w:val="FF0000"/>
        </w:rPr>
        <w:t>in progress</w:t>
      </w:r>
      <w:r w:rsidRPr="000C519B">
        <w:rPr>
          <w:rFonts w:ascii="Calibri" w:hAnsi="Calibri" w:cs="Calibri"/>
        </w:rPr>
        <w:t>)</w:t>
      </w:r>
    </w:p>
    <w:p w14:paraId="6CC96EEC" w14:textId="12A237FF" w:rsidR="00611FEC" w:rsidRDefault="00611FEC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611FE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follow up on galvanometer with Cambridge Technologies</w:t>
      </w:r>
      <w:r w:rsidR="006D4C24">
        <w:rPr>
          <w:rFonts w:ascii="Calibri" w:hAnsi="Calibri" w:cs="Calibri"/>
        </w:rPr>
        <w:t xml:space="preserve"> (</w:t>
      </w:r>
      <w:r w:rsidR="006D4C24" w:rsidRPr="006D4C24">
        <w:rPr>
          <w:rFonts w:ascii="Calibri" w:hAnsi="Calibri" w:cs="Calibri"/>
          <w:color w:val="FF0000"/>
        </w:rPr>
        <w:t>in progress</w:t>
      </w:r>
      <w:r w:rsidR="006D4C24">
        <w:rPr>
          <w:rFonts w:ascii="Calibri" w:hAnsi="Calibri" w:cs="Calibri"/>
        </w:rPr>
        <w:t>)</w:t>
      </w:r>
    </w:p>
    <w:p w14:paraId="250DE30D" w14:textId="09ACC444" w:rsidR="00CA5A50" w:rsidRDefault="0090709E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90709E">
        <w:rPr>
          <w:rFonts w:ascii="Calibri" w:hAnsi="Calibri" w:cs="Calibri"/>
          <w:b/>
        </w:rPr>
        <w:t>Kakani</w:t>
      </w:r>
      <w:r>
        <w:rPr>
          <w:rFonts w:ascii="Calibri" w:hAnsi="Calibri" w:cs="Calibri"/>
        </w:rPr>
        <w:t xml:space="preserve">: send email to Mike and Steve about </w:t>
      </w:r>
      <w:proofErr w:type="spellStart"/>
      <w:r>
        <w:rPr>
          <w:rFonts w:ascii="Calibri" w:hAnsi="Calibri" w:cs="Calibri"/>
        </w:rPr>
        <w:t>JellyTracking</w:t>
      </w:r>
      <w:proofErr w:type="spellEnd"/>
      <w:r>
        <w:rPr>
          <w:rFonts w:ascii="Calibri" w:hAnsi="Calibri" w:cs="Calibri"/>
        </w:rPr>
        <w:t xml:space="preserve"> on our cruise in October</w:t>
      </w:r>
      <w:r w:rsidR="006D4C24">
        <w:rPr>
          <w:rFonts w:ascii="Calibri" w:hAnsi="Calibri" w:cs="Calibri"/>
        </w:rPr>
        <w:t xml:space="preserve"> (</w:t>
      </w:r>
      <w:r w:rsidR="006D4C24" w:rsidRPr="006D4C24">
        <w:rPr>
          <w:rFonts w:ascii="Calibri" w:hAnsi="Calibri" w:cs="Calibri"/>
          <w:b/>
        </w:rPr>
        <w:t>completed</w:t>
      </w:r>
      <w:r w:rsidR="006D4C24">
        <w:rPr>
          <w:rFonts w:ascii="Calibri" w:hAnsi="Calibri" w:cs="Calibri"/>
        </w:rPr>
        <w:t>)</w:t>
      </w:r>
    </w:p>
    <w:p w14:paraId="480C6744" w14:textId="3D2DC274" w:rsidR="00161EE4" w:rsidRDefault="00161EE4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161EE4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investigate dye injector issues</w:t>
      </w:r>
      <w:r w:rsidR="006D4C24">
        <w:rPr>
          <w:rFonts w:ascii="Calibri" w:hAnsi="Calibri" w:cs="Calibri"/>
        </w:rPr>
        <w:t xml:space="preserve"> (</w:t>
      </w:r>
      <w:r w:rsidR="006D4C24" w:rsidRPr="006D4C24">
        <w:rPr>
          <w:rFonts w:ascii="Calibri" w:hAnsi="Calibri" w:cs="Calibri"/>
          <w:color w:val="FF0000"/>
        </w:rPr>
        <w:t>in progress</w:t>
      </w:r>
      <w:r w:rsidR="006D4C24">
        <w:rPr>
          <w:rFonts w:ascii="Calibri" w:hAnsi="Calibri" w:cs="Calibri"/>
        </w:rPr>
        <w:t>)</w:t>
      </w:r>
    </w:p>
    <w:p w14:paraId="73002D6E" w14:textId="389699E5" w:rsidR="00161EE4" w:rsidRDefault="00161EE4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161EE4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coordinate with DJ and Mike about Ventana</w:t>
      </w:r>
      <w:r w:rsidR="006D4C24">
        <w:rPr>
          <w:rFonts w:ascii="Calibri" w:hAnsi="Calibri" w:cs="Calibri"/>
        </w:rPr>
        <w:t xml:space="preserve"> (</w:t>
      </w:r>
      <w:r w:rsidR="006D4C24" w:rsidRPr="006D4C24">
        <w:rPr>
          <w:rFonts w:ascii="Calibri" w:hAnsi="Calibri" w:cs="Calibri"/>
          <w:b/>
        </w:rPr>
        <w:t>completed</w:t>
      </w:r>
      <w:r w:rsidR="006D4C24">
        <w:rPr>
          <w:rFonts w:ascii="Calibri" w:hAnsi="Calibri" w:cs="Calibri"/>
        </w:rPr>
        <w:t>)</w:t>
      </w:r>
    </w:p>
    <w:p w14:paraId="744AF0B9" w14:textId="360DF6C6" w:rsidR="006D4C24" w:rsidRDefault="006D4C24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 and Alana</w:t>
      </w:r>
      <w:r w:rsidRPr="006D4C24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look at ship schedule to figure out midwater/benthic sled</w:t>
      </w:r>
    </w:p>
    <w:p w14:paraId="796B031F" w14:textId="21B51964" w:rsidR="000A5D53" w:rsidRPr="000C519B" w:rsidRDefault="000A5D53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0A5D53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ask Johnny for ideas to </w:t>
      </w:r>
      <w:bookmarkStart w:id="0" w:name="_GoBack"/>
      <w:bookmarkEnd w:id="0"/>
    </w:p>
    <w:p w14:paraId="3DE1DBA4" w14:textId="77777777" w:rsidR="009B4FB9" w:rsidRDefault="009B4FB9" w:rsidP="00A766F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1D14062D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2016</w:t>
      </w:r>
      <w:r w:rsidR="00746E02">
        <w:rPr>
          <w:rFonts w:ascii="Calibri" w:hAnsi="Calibri" w:cs="Calibri"/>
        </w:rPr>
        <w:t>ish</w:t>
      </w:r>
    </w:p>
    <w:p w14:paraId="397C322A" w14:textId="3C00B846" w:rsidR="00745411" w:rsidRDefault="00745411" w:rsidP="0074541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</w:rPr>
      </w:pPr>
      <w:r w:rsidRPr="00640BF5">
        <w:rPr>
          <w:rFonts w:ascii="Calibri" w:hAnsi="Calibri" w:cs="Calibri"/>
          <w:b/>
        </w:rPr>
        <w:t>Chad</w:t>
      </w:r>
      <w:r w:rsidRPr="00640BF5">
        <w:rPr>
          <w:rFonts w:ascii="Calibri" w:hAnsi="Calibri" w:cs="Calibri"/>
        </w:rPr>
        <w:t>: creat</w:t>
      </w:r>
      <w:r>
        <w:rPr>
          <w:rFonts w:ascii="Calibri" w:hAnsi="Calibri" w:cs="Calibri"/>
        </w:rPr>
        <w:t>e</w:t>
      </w:r>
      <w:r w:rsidRPr="00640BF5">
        <w:rPr>
          <w:rFonts w:ascii="Calibri" w:hAnsi="Calibri" w:cs="Calibri"/>
        </w:rPr>
        <w:t xml:space="preserve"> binder that has schematics, components for DeepPIV </w:t>
      </w:r>
      <w:r>
        <w:rPr>
          <w:rFonts w:ascii="Calibri" w:hAnsi="Calibri" w:cs="Calibri"/>
        </w:rPr>
        <w:t>(</w:t>
      </w:r>
      <w:r w:rsidRPr="003A6D66">
        <w:rPr>
          <w:rFonts w:ascii="Calibri" w:hAnsi="Calibri" w:cs="Calibri"/>
          <w:color w:val="FF0000"/>
        </w:rPr>
        <w:t>in progress</w:t>
      </w:r>
      <w:r>
        <w:rPr>
          <w:rFonts w:ascii="Calibri" w:hAnsi="Calibri" w:cs="Calibri"/>
        </w:rPr>
        <w:t>)</w:t>
      </w:r>
    </w:p>
    <w:p w14:paraId="46C1814D" w14:textId="77777777" w:rsidR="00745411" w:rsidRDefault="00745411" w:rsidP="0074541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Dale</w:t>
      </w:r>
      <w:r w:rsidRPr="00E41B4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purchase ELMO for DeepPIV project</w:t>
      </w:r>
    </w:p>
    <w:p w14:paraId="243DA5E5" w14:textId="77777777" w:rsidR="00A766FA" w:rsidRPr="00640BF5" w:rsidRDefault="00A766FA" w:rsidP="00640BF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640BF5">
        <w:rPr>
          <w:rFonts w:ascii="Calibri" w:hAnsi="Calibri" w:cs="Calibri"/>
          <w:b/>
          <w:bCs/>
        </w:rPr>
        <w:t>Dale</w:t>
      </w:r>
      <w:r w:rsidRPr="00640BF5">
        <w:rPr>
          <w:rFonts w:ascii="Calibri" w:hAnsi="Calibri" w:cs="Calibri"/>
        </w:rPr>
        <w:t>: make camera settings data available for VARS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14:paraId="6C1208D9" w14:textId="77777777" w:rsidR="00366E61" w:rsidRDefault="00A766FA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640BF5">
        <w:rPr>
          <w:rFonts w:ascii="Calibri" w:hAnsi="Calibri" w:cs="Calibri"/>
          <w:b/>
          <w:bCs/>
        </w:rPr>
        <w:t>Dale</w:t>
      </w:r>
      <w:r w:rsidRPr="00640BF5">
        <w:rPr>
          <w:rFonts w:ascii="Calibri" w:hAnsi="Calibri" w:cs="Calibri"/>
        </w:rPr>
        <w:t>: change color (flashing red) when delta exceeds some value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14:paraId="1855FC9D" w14:textId="76D585D3" w:rsidR="006E2134" w:rsidRDefault="006E2134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Dale</w:t>
      </w:r>
      <w:r w:rsidRPr="006E2134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allow for transmission of MiniROV video footage to shore</w:t>
      </w:r>
    </w:p>
    <w:p w14:paraId="526BE38C" w14:textId="10054974" w:rsidR="006E2134" w:rsidRPr="006E2134" w:rsidRDefault="006E2134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6E2134">
        <w:rPr>
          <w:rFonts w:ascii="Calibri" w:hAnsi="Calibri" w:cs="Calibri"/>
          <w:bCs/>
        </w:rPr>
        <w:t>Decouple camera and laser housings</w:t>
      </w:r>
    </w:p>
    <w:p w14:paraId="0AEA51B0" w14:textId="77777777" w:rsidR="00971857" w:rsidRDefault="00971857" w:rsidP="00A766FA">
      <w:pPr>
        <w:rPr>
          <w:rFonts w:ascii="Calibri" w:hAnsi="Calibri" w:cs="Calibri"/>
        </w:rPr>
      </w:pPr>
    </w:p>
    <w:p w14:paraId="5A4C934B" w14:textId="77777777" w:rsidR="00640BF5" w:rsidRDefault="00640BF5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Notes:</w:t>
      </w:r>
    </w:p>
    <w:p w14:paraId="46BB9397" w14:textId="77777777" w:rsidR="00971857" w:rsidRDefault="00971857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AC solution for power interface to other vehicles</w:t>
      </w:r>
    </w:p>
    <w:p w14:paraId="2674F4EA" w14:textId="787BEA62" w:rsidR="005A1FB2" w:rsidRDefault="00E224F1" w:rsidP="00A766FA">
      <w:pPr>
        <w:rPr>
          <w:rFonts w:ascii="Calibri" w:hAnsi="Calibri" w:cs="Calibri"/>
          <w:strike/>
        </w:rPr>
      </w:pPr>
      <w:r>
        <w:rPr>
          <w:rFonts w:ascii="Calibri" w:hAnsi="Calibri" w:cs="Calibri"/>
        </w:rPr>
        <w:t>Injector power and controller as stand-alone unit from DeepPIV</w:t>
      </w:r>
      <w:r w:rsidR="005A1FB2" w:rsidRPr="006A70C4">
        <w:rPr>
          <w:rFonts w:ascii="Calibri" w:hAnsi="Calibri" w:cs="Calibri"/>
          <w:strike/>
        </w:rPr>
        <w:t xml:space="preserve"> </w:t>
      </w:r>
    </w:p>
    <w:p w14:paraId="7FEEA59B" w14:textId="77777777" w:rsidR="009C3B43" w:rsidRDefault="009C3B43" w:rsidP="009C3B43">
      <w:pPr>
        <w:rPr>
          <w:rFonts w:ascii="Calibri" w:hAnsi="Calibri" w:cs="Calibri"/>
        </w:rPr>
      </w:pPr>
    </w:p>
    <w:p w14:paraId="7F5613EC" w14:textId="2447452A" w:rsidR="009C3B43" w:rsidRDefault="009C3B43" w:rsidP="009C3B43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DC power for </w:t>
      </w:r>
      <w:proofErr w:type="spellStart"/>
      <w:r>
        <w:rPr>
          <w:rFonts w:ascii="Calibri" w:hAnsi="Calibri" w:cs="Calibri"/>
        </w:rPr>
        <w:t>galvo</w:t>
      </w:r>
      <w:proofErr w:type="spellEnd"/>
      <w:r>
        <w:rPr>
          <w:rFonts w:ascii="Calibri" w:hAnsi="Calibri" w:cs="Calibri"/>
        </w:rPr>
        <w:t xml:space="preserve"> controller</w:t>
      </w:r>
    </w:p>
    <w:p w14:paraId="5D351C9F" w14:textId="47B36A58" w:rsidR="009C3B43" w:rsidRDefault="009C3B43" w:rsidP="009C3B43">
      <w:pPr>
        <w:rPr>
          <w:rFonts w:ascii="Calibri" w:hAnsi="Calibri" w:cs="Calibri"/>
        </w:rPr>
      </w:pPr>
      <w:proofErr w:type="spellStart"/>
      <w:proofErr w:type="gramStart"/>
      <w:r>
        <w:rPr>
          <w:rFonts w:ascii="Calibri" w:hAnsi="Calibri" w:cs="Calibri"/>
        </w:rPr>
        <w:t>Comm</w:t>
      </w:r>
      <w:proofErr w:type="spellEnd"/>
      <w:r>
        <w:rPr>
          <w:rFonts w:ascii="Calibri" w:hAnsi="Calibri" w:cs="Calibri"/>
        </w:rPr>
        <w:t xml:space="preserve"> interface for controller?</w:t>
      </w:r>
      <w:proofErr w:type="gramEnd"/>
      <w:r>
        <w:rPr>
          <w:rFonts w:ascii="Calibri" w:hAnsi="Calibri" w:cs="Calibri"/>
        </w:rPr>
        <w:t xml:space="preserve"> Serial is preferable</w:t>
      </w:r>
    </w:p>
    <w:p w14:paraId="0A2417ED" w14:textId="77777777" w:rsidR="0011295E" w:rsidRDefault="0011295E" w:rsidP="009C3B43">
      <w:pPr>
        <w:rPr>
          <w:rFonts w:ascii="Calibri" w:hAnsi="Calibri" w:cs="Calibri"/>
        </w:rPr>
      </w:pPr>
    </w:p>
    <w:p w14:paraId="25B68337" w14:textId="77777777" w:rsidR="0011295E" w:rsidRDefault="0011295E" w:rsidP="009C3B43">
      <w:pPr>
        <w:rPr>
          <w:rFonts w:ascii="Calibri" w:hAnsi="Calibri" w:cs="Calibri"/>
        </w:rPr>
      </w:pPr>
    </w:p>
    <w:p w14:paraId="65D49D96" w14:textId="77777777" w:rsidR="0011295E" w:rsidRDefault="0011295E" w:rsidP="009C3B43">
      <w:pPr>
        <w:rPr>
          <w:rFonts w:ascii="Calibri" w:hAnsi="Calibri" w:cs="Calibri"/>
        </w:rPr>
      </w:pPr>
    </w:p>
    <w:p w14:paraId="28AE5DB5" w14:textId="2005635C" w:rsidR="0011295E" w:rsidRDefault="0011295E" w:rsidP="009C3B43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Maxon</w:t>
      </w:r>
      <w:proofErr w:type="spellEnd"/>
      <w:r>
        <w:rPr>
          <w:rFonts w:ascii="Calibri" w:hAnsi="Calibri" w:cs="Calibri"/>
        </w:rPr>
        <w:t xml:space="preserve"> EC42 brushless DC motor, 120 W, direct drive (</w:t>
      </w:r>
      <w:proofErr w:type="spellStart"/>
      <w:r>
        <w:rPr>
          <w:rFonts w:ascii="Calibri" w:hAnsi="Calibri" w:cs="Calibri"/>
        </w:rPr>
        <w:t>Maxon</w:t>
      </w:r>
      <w:proofErr w:type="spellEnd"/>
      <w:r>
        <w:rPr>
          <w:rFonts w:ascii="Calibri" w:hAnsi="Calibri" w:cs="Calibri"/>
        </w:rPr>
        <w:t>)</w:t>
      </w:r>
    </w:p>
    <w:p w14:paraId="15188710" w14:textId="69021AFF" w:rsidR="0011295E" w:rsidRDefault="0011295E" w:rsidP="009C3B43">
      <w:pPr>
        <w:rPr>
          <w:rFonts w:ascii="Calibri" w:hAnsi="Calibri" w:cs="Calibri"/>
        </w:rPr>
      </w:pPr>
      <w:r>
        <w:rPr>
          <w:rFonts w:ascii="Calibri" w:hAnsi="Calibri" w:cs="Calibri"/>
        </w:rPr>
        <w:t>Tubing size?</w:t>
      </w:r>
    </w:p>
    <w:p w14:paraId="6C7FE903" w14:textId="78686288" w:rsidR="0011295E" w:rsidRDefault="0011295E" w:rsidP="009C3B43">
      <w:pPr>
        <w:rPr>
          <w:rFonts w:ascii="Calibri" w:hAnsi="Calibri" w:cs="Calibri"/>
        </w:rPr>
      </w:pPr>
      <w:r>
        <w:rPr>
          <w:rFonts w:ascii="Calibri" w:hAnsi="Calibri" w:cs="Calibri"/>
        </w:rPr>
        <w:t>ELMO Whistle drive (ELMO)</w:t>
      </w:r>
    </w:p>
    <w:p w14:paraId="5F866035" w14:textId="77777777" w:rsidR="0011295E" w:rsidRDefault="0011295E" w:rsidP="009C3B43">
      <w:pPr>
        <w:rPr>
          <w:rFonts w:ascii="Calibri" w:hAnsi="Calibri" w:cs="Calibri"/>
        </w:rPr>
      </w:pPr>
    </w:p>
    <w:p w14:paraId="60719A3E" w14:textId="21E4BB4C" w:rsidR="0011295E" w:rsidRDefault="0011295E" w:rsidP="009C3B43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Maxon</w:t>
      </w:r>
      <w:proofErr w:type="spellEnd"/>
      <w:r>
        <w:rPr>
          <w:rFonts w:ascii="Calibri" w:hAnsi="Calibri" w:cs="Calibri"/>
        </w:rPr>
        <w:t xml:space="preserve"> EC42, gear box 20:1</w:t>
      </w:r>
    </w:p>
    <w:p w14:paraId="36DB9B61" w14:textId="633ABEF0" w:rsidR="0011295E" w:rsidRDefault="0011295E" w:rsidP="009C3B43">
      <w:pPr>
        <w:rPr>
          <w:rFonts w:ascii="Calibri" w:hAnsi="Calibri" w:cs="Calibri"/>
        </w:rPr>
      </w:pPr>
      <w:r>
        <w:rPr>
          <w:rFonts w:ascii="Calibri" w:hAnsi="Calibri" w:cs="Calibri"/>
        </w:rPr>
        <w:t>Peristaltic pump (</w:t>
      </w:r>
      <w:proofErr w:type="spellStart"/>
      <w:r>
        <w:rPr>
          <w:rFonts w:ascii="Calibri" w:hAnsi="Calibri" w:cs="Calibri"/>
        </w:rPr>
        <w:t>Masterflex</w:t>
      </w:r>
      <w:proofErr w:type="spellEnd"/>
      <w:r>
        <w:rPr>
          <w:rFonts w:ascii="Calibri" w:hAnsi="Calibri" w:cs="Calibri"/>
        </w:rPr>
        <w:t>)</w:t>
      </w:r>
    </w:p>
    <w:p w14:paraId="5FBBDE5E" w14:textId="72251EB9" w:rsidR="0011295E" w:rsidRDefault="0011295E" w:rsidP="009C3B43">
      <w:pPr>
        <w:rPr>
          <w:rFonts w:ascii="Calibri" w:hAnsi="Calibri" w:cs="Calibri"/>
        </w:rPr>
      </w:pPr>
      <w:r>
        <w:rPr>
          <w:rFonts w:ascii="Calibri" w:hAnsi="Calibri" w:cs="Calibri"/>
        </w:rPr>
        <w:t>Tubing size?</w:t>
      </w:r>
    </w:p>
    <w:p w14:paraId="013718C4" w14:textId="39BDBB52" w:rsidR="0011295E" w:rsidRPr="009C3B43" w:rsidRDefault="0011295E" w:rsidP="009C3B43">
      <w:pPr>
        <w:rPr>
          <w:rFonts w:ascii="Calibri" w:hAnsi="Calibri" w:cs="Calibri"/>
        </w:rPr>
      </w:pPr>
      <w:r>
        <w:rPr>
          <w:rFonts w:ascii="Calibri" w:hAnsi="Calibri" w:cs="Calibri"/>
        </w:rPr>
        <w:t>ELMO Whistle drive</w:t>
      </w:r>
    </w:p>
    <w:sectPr w:rsidR="0011295E" w:rsidRPr="009C3B43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31F0"/>
    <w:multiLevelType w:val="hybridMultilevel"/>
    <w:tmpl w:val="FD5A1C3A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D0155"/>
    <w:multiLevelType w:val="hybridMultilevel"/>
    <w:tmpl w:val="88E05EEC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575E74"/>
    <w:multiLevelType w:val="hybridMultilevel"/>
    <w:tmpl w:val="06D2F0A8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FA0865"/>
    <w:multiLevelType w:val="hybridMultilevel"/>
    <w:tmpl w:val="57945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25508D"/>
    <w:multiLevelType w:val="hybridMultilevel"/>
    <w:tmpl w:val="0F5218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5C102C"/>
    <w:multiLevelType w:val="hybridMultilevel"/>
    <w:tmpl w:val="61C4F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6FA"/>
    <w:rsid w:val="000226B8"/>
    <w:rsid w:val="00025F91"/>
    <w:rsid w:val="00047CE7"/>
    <w:rsid w:val="00060154"/>
    <w:rsid w:val="000A5D53"/>
    <w:rsid w:val="0011295E"/>
    <w:rsid w:val="001212B4"/>
    <w:rsid w:val="00161EE4"/>
    <w:rsid w:val="001B350A"/>
    <w:rsid w:val="001C08F8"/>
    <w:rsid w:val="00215B30"/>
    <w:rsid w:val="00216077"/>
    <w:rsid w:val="00333B81"/>
    <w:rsid w:val="00366D62"/>
    <w:rsid w:val="00366E61"/>
    <w:rsid w:val="003A6D66"/>
    <w:rsid w:val="003A6EF1"/>
    <w:rsid w:val="003D50B0"/>
    <w:rsid w:val="00467C5D"/>
    <w:rsid w:val="00470EA8"/>
    <w:rsid w:val="004906CD"/>
    <w:rsid w:val="0049176C"/>
    <w:rsid w:val="00515761"/>
    <w:rsid w:val="00582734"/>
    <w:rsid w:val="005A1FB2"/>
    <w:rsid w:val="005C4A7B"/>
    <w:rsid w:val="005C4B2E"/>
    <w:rsid w:val="005F1642"/>
    <w:rsid w:val="005F1A4C"/>
    <w:rsid w:val="00611FEC"/>
    <w:rsid w:val="00640BF5"/>
    <w:rsid w:val="006617D6"/>
    <w:rsid w:val="00664F7E"/>
    <w:rsid w:val="006A70C4"/>
    <w:rsid w:val="006B56FE"/>
    <w:rsid w:val="006C56E5"/>
    <w:rsid w:val="006D4C24"/>
    <w:rsid w:val="006D7F8F"/>
    <w:rsid w:val="006E2134"/>
    <w:rsid w:val="007135B1"/>
    <w:rsid w:val="00721A68"/>
    <w:rsid w:val="00745411"/>
    <w:rsid w:val="00746E02"/>
    <w:rsid w:val="007B4DD6"/>
    <w:rsid w:val="007C7C90"/>
    <w:rsid w:val="007E28D8"/>
    <w:rsid w:val="008A7941"/>
    <w:rsid w:val="008B3E19"/>
    <w:rsid w:val="008D5807"/>
    <w:rsid w:val="0090709E"/>
    <w:rsid w:val="00933324"/>
    <w:rsid w:val="00971857"/>
    <w:rsid w:val="009B4FB9"/>
    <w:rsid w:val="009C3B43"/>
    <w:rsid w:val="00A37758"/>
    <w:rsid w:val="00A466BB"/>
    <w:rsid w:val="00A766FA"/>
    <w:rsid w:val="00AA586D"/>
    <w:rsid w:val="00AC1B1F"/>
    <w:rsid w:val="00AC6A61"/>
    <w:rsid w:val="00AC6AAB"/>
    <w:rsid w:val="00B35311"/>
    <w:rsid w:val="00B9379F"/>
    <w:rsid w:val="00C035CC"/>
    <w:rsid w:val="00CA5A50"/>
    <w:rsid w:val="00CB5AA2"/>
    <w:rsid w:val="00CE3DEB"/>
    <w:rsid w:val="00D06AB1"/>
    <w:rsid w:val="00D44712"/>
    <w:rsid w:val="00D94FB9"/>
    <w:rsid w:val="00DA1422"/>
    <w:rsid w:val="00E01752"/>
    <w:rsid w:val="00E1670A"/>
    <w:rsid w:val="00E224F1"/>
    <w:rsid w:val="00E41B4C"/>
    <w:rsid w:val="00E95A5C"/>
    <w:rsid w:val="00EF2F99"/>
    <w:rsid w:val="00F930F1"/>
    <w:rsid w:val="00FF00FC"/>
    <w:rsid w:val="00FF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907CC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B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3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B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3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191</Words>
  <Characters>1090</Characters>
  <Application>Microsoft Macintosh Word</Application>
  <DocSecurity>0</DocSecurity>
  <Lines>9</Lines>
  <Paragraphs>2</Paragraphs>
  <ScaleCrop>false</ScaleCrop>
  <Company>Monterey Bay Aquarium Research Institute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2</cp:revision>
  <cp:lastPrinted>2016-06-09T15:59:00Z</cp:lastPrinted>
  <dcterms:created xsi:type="dcterms:W3CDTF">2016-09-15T16:22:00Z</dcterms:created>
  <dcterms:modified xsi:type="dcterms:W3CDTF">2016-09-15T16:22:00Z</dcterms:modified>
</cp:coreProperties>
</file>