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F9E7C" w14:textId="48EADB38" w:rsidR="00873AD0" w:rsidRDefault="007E1D8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September 28</w:t>
      </w:r>
      <w:r w:rsidR="00873AD0">
        <w:rPr>
          <w:rFonts w:ascii="Calibri" w:hAnsi="Calibri" w:cs="Calibri"/>
          <w:b/>
          <w:bCs/>
        </w:rPr>
        <w:t>, 2017</w:t>
      </w:r>
    </w:p>
    <w:p w14:paraId="77BA848B" w14:textId="22AF8EC4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4F0C96">
        <w:rPr>
          <w:rFonts w:ascii="Calibri" w:hAnsi="Calibri" w:cs="Calibri"/>
          <w:bCs/>
        </w:rPr>
        <w:t>October Barry cruise</w:t>
      </w:r>
      <w:r w:rsidR="007E1D80">
        <w:rPr>
          <w:rFonts w:ascii="Calibri" w:hAnsi="Calibri" w:cs="Calibri"/>
          <w:bCs/>
        </w:rPr>
        <w:t xml:space="preserve"> </w:t>
      </w:r>
      <w:r w:rsidR="007E1D80" w:rsidRPr="007E1D80">
        <w:rPr>
          <w:rFonts w:ascii="Calibri" w:hAnsi="Calibri" w:cs="Calibri"/>
          <w:b/>
          <w:bCs/>
        </w:rPr>
        <w:t>cancelled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28CFC069" w14:textId="4404AFDF" w:rsidR="00A0446B" w:rsidRDefault="00800C25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A0446B">
        <w:rPr>
          <w:rFonts w:ascii="Calibri" w:hAnsi="Calibri" w:cs="Calibri"/>
          <w:b/>
        </w:rPr>
        <w:t>:</w:t>
      </w:r>
      <w:r w:rsidR="00A0446B">
        <w:rPr>
          <w:rFonts w:ascii="Calibri" w:hAnsi="Calibri" w:cs="Calibri"/>
        </w:rPr>
        <w:t xml:space="preserve"> </w:t>
      </w:r>
      <w:r w:rsidR="00B24D3E">
        <w:rPr>
          <w:rFonts w:ascii="Calibri" w:hAnsi="Calibri" w:cs="Calibri"/>
        </w:rPr>
        <w:t>purchase 1 and 1.33 and two adapters</w:t>
      </w:r>
      <w:r>
        <w:rPr>
          <w:rFonts w:ascii="Calibri" w:hAnsi="Calibri" w:cs="Calibri"/>
        </w:rPr>
        <w:t xml:space="preserve"> (first week of October finalize)</w:t>
      </w:r>
      <w:r w:rsidR="00B24D3E">
        <w:rPr>
          <w:rFonts w:ascii="Calibri" w:hAnsi="Calibri" w:cs="Calibri"/>
        </w:rPr>
        <w:t xml:space="preserve"> </w:t>
      </w:r>
      <w:r w:rsidR="007E1D80">
        <w:rPr>
          <w:rFonts w:ascii="Calibri" w:hAnsi="Calibri" w:cs="Calibri"/>
        </w:rPr>
        <w:t>-done</w:t>
      </w:r>
    </w:p>
    <w:p w14:paraId="08E68B37" w14:textId="4110E12E" w:rsidR="00B24D3E" w:rsidRDefault="00B24D3E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Jon: </w:t>
      </w:r>
      <w:r>
        <w:rPr>
          <w:rFonts w:ascii="Calibri" w:hAnsi="Calibri" w:cs="Calibri"/>
        </w:rPr>
        <w:t>look into mounting lens</w:t>
      </w:r>
      <w:r w:rsidR="007E1D80">
        <w:rPr>
          <w:rFonts w:ascii="Calibri" w:hAnsi="Calibri" w:cs="Calibri"/>
        </w:rPr>
        <w:t>-done</w:t>
      </w:r>
    </w:p>
    <w:p w14:paraId="02DBE079" w14:textId="3A148A78" w:rsidR="007E1D80" w:rsidRDefault="007E1D80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submit drawing next week for diopter mount</w:t>
      </w:r>
    </w:p>
    <w:p w14:paraId="15C507BB" w14:textId="49F3EC80" w:rsidR="00DA3DF1" w:rsidRDefault="00DA3DF1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 and Denis:</w:t>
      </w:r>
      <w:r>
        <w:rPr>
          <w:rFonts w:ascii="Calibri" w:hAnsi="Calibri" w:cs="Calibri"/>
        </w:rPr>
        <w:t xml:space="preserve"> come up with block diagram for </w:t>
      </w:r>
      <w:proofErr w:type="spellStart"/>
      <w:r>
        <w:rPr>
          <w:rFonts w:ascii="Calibri" w:hAnsi="Calibri" w:cs="Calibri"/>
        </w:rPr>
        <w:t>galvo</w:t>
      </w:r>
      <w:proofErr w:type="spellEnd"/>
      <w:r w:rsidR="004C349D">
        <w:rPr>
          <w:rFonts w:ascii="Calibri" w:hAnsi="Calibri" w:cs="Calibri"/>
        </w:rPr>
        <w:t xml:space="preserve"> </w:t>
      </w:r>
      <w:r w:rsidR="007E1D80">
        <w:rPr>
          <w:rFonts w:ascii="Calibri" w:hAnsi="Calibri" w:cs="Calibri"/>
        </w:rPr>
        <w:t>-done</w:t>
      </w:r>
    </w:p>
    <w:p w14:paraId="2DC4BC8C" w14:textId="4B95B90A" w:rsidR="007E1D80" w:rsidRDefault="006A2185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7A38A0">
        <w:rPr>
          <w:rFonts w:ascii="Calibri" w:hAnsi="Calibri" w:cs="Calibri"/>
          <w:b/>
        </w:rPr>
        <w:t xml:space="preserve">: </w:t>
      </w:r>
      <w:r w:rsidR="004C405E">
        <w:rPr>
          <w:rFonts w:ascii="Calibri" w:hAnsi="Calibri" w:cs="Calibri"/>
        </w:rPr>
        <w:t>following up with coastal connections on high power patch cables and fiber end caps</w:t>
      </w:r>
      <w:r w:rsidR="007E1D80">
        <w:rPr>
          <w:rFonts w:ascii="Calibri" w:hAnsi="Calibri" w:cs="Calibri"/>
        </w:rPr>
        <w:t xml:space="preserve"> -done</w:t>
      </w:r>
    </w:p>
    <w:p w14:paraId="1E71DD3D" w14:textId="01A70F9A" w:rsidR="00B96A92" w:rsidRDefault="00B66CD6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6A2185">
        <w:rPr>
          <w:rFonts w:ascii="Calibri" w:hAnsi="Calibri" w:cs="Calibri"/>
          <w:b/>
        </w:rPr>
        <w:t>Kakani</w:t>
      </w:r>
      <w:proofErr w:type="spellEnd"/>
      <w:r w:rsidR="009C391C">
        <w:rPr>
          <w:rFonts w:ascii="Calibri" w:hAnsi="Calibri" w:cs="Calibri"/>
          <w:b/>
        </w:rPr>
        <w:t>/Denis</w:t>
      </w:r>
      <w:r w:rsidR="007E1D80"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ordering 2 m patch cable with various core sizes</w:t>
      </w:r>
      <w:r w:rsidR="007E1D80">
        <w:rPr>
          <w:rFonts w:ascii="Calibri" w:hAnsi="Calibri" w:cs="Calibri"/>
        </w:rPr>
        <w:t xml:space="preserve"> – 12.5 and 25 – in progress</w:t>
      </w:r>
    </w:p>
    <w:p w14:paraId="2D93C739" w14:textId="7433F91C" w:rsidR="00B66CD6" w:rsidRDefault="00B66CD6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will follow up with German company on fiber injectors</w:t>
      </w:r>
    </w:p>
    <w:p w14:paraId="37B4D46B" w14:textId="08F97182" w:rsidR="00881EBE" w:rsidRDefault="00B20580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 w:rsidR="00F5561C">
        <w:rPr>
          <w:rFonts w:ascii="Calibri" w:hAnsi="Calibri" w:cs="Calibri"/>
          <w:b/>
        </w:rPr>
        <w:t>/Denis</w:t>
      </w:r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</w:t>
      </w:r>
      <w:r w:rsidR="00F5561C">
        <w:rPr>
          <w:rFonts w:ascii="Calibri" w:hAnsi="Calibri" w:cs="Calibri"/>
        </w:rPr>
        <w:t>waiting for info from Phantom</w:t>
      </w:r>
      <w:r w:rsidR="005A2AA9">
        <w:rPr>
          <w:rFonts w:ascii="Calibri" w:hAnsi="Calibri" w:cs="Calibri"/>
        </w:rPr>
        <w:t xml:space="preserve"> on monochrome camera settings</w:t>
      </w:r>
      <w:r w:rsidR="004C216A">
        <w:rPr>
          <w:rFonts w:ascii="Calibri" w:hAnsi="Calibri" w:cs="Calibri"/>
        </w:rPr>
        <w:t xml:space="preserve">, trying to find out how much color camera would cost with </w:t>
      </w:r>
      <w:r w:rsidR="00A65519">
        <w:rPr>
          <w:rFonts w:ascii="Calibri" w:hAnsi="Calibri" w:cs="Calibri"/>
        </w:rPr>
        <w:t>IR cut</w:t>
      </w:r>
      <w:r w:rsidR="004C216A">
        <w:rPr>
          <w:rFonts w:ascii="Calibri" w:hAnsi="Calibri" w:cs="Calibri"/>
        </w:rPr>
        <w:t xml:space="preserve"> filter</w:t>
      </w:r>
      <w:r w:rsidR="00A65519">
        <w:rPr>
          <w:rFonts w:ascii="Calibri" w:hAnsi="Calibri" w:cs="Calibri"/>
        </w:rPr>
        <w:t>- was $20k NRE + $2k running for more to get without the filter</w:t>
      </w:r>
    </w:p>
    <w:p w14:paraId="16C32251" w14:textId="7185115C" w:rsidR="00881EBE" w:rsidRDefault="00881EBE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follow up on IT1000</w:t>
      </w:r>
    </w:p>
    <w:p w14:paraId="7CBA1E7D" w14:textId="6214089B" w:rsidR="00881EBE" w:rsidRDefault="00881EBE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working on how to run new laser on the bench</w:t>
      </w:r>
    </w:p>
    <w:p w14:paraId="68E24F36" w14:textId="55F55253" w:rsidR="00634B6C" w:rsidRDefault="00634B6C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check what would be required for a two-axis </w:t>
      </w:r>
      <w:proofErr w:type="spellStart"/>
      <w:r>
        <w:rPr>
          <w:rFonts w:ascii="Calibri" w:hAnsi="Calibri" w:cs="Calibri"/>
        </w:rPr>
        <w:t>galvo</w:t>
      </w:r>
      <w:proofErr w:type="spellEnd"/>
    </w:p>
    <w:p w14:paraId="6F882B62" w14:textId="7F42B337" w:rsidR="00634B6C" w:rsidRDefault="00634B6C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look into options for </w:t>
      </w:r>
      <w:proofErr w:type="spellStart"/>
      <w:r>
        <w:rPr>
          <w:rFonts w:ascii="Calibri" w:hAnsi="Calibri" w:cs="Calibri"/>
        </w:rPr>
        <w:t>fcn</w:t>
      </w:r>
      <w:proofErr w:type="spellEnd"/>
      <w:r>
        <w:rPr>
          <w:rFonts w:ascii="Calibri" w:hAnsi="Calibri" w:cs="Calibri"/>
        </w:rPr>
        <w:t xml:space="preserve"> generator board</w:t>
      </w:r>
    </w:p>
    <w:p w14:paraId="648430B0" w14:textId="1E988347" w:rsidR="00A65519" w:rsidRDefault="00A65519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look into pup actuators</w:t>
      </w:r>
    </w:p>
    <w:p w14:paraId="40B7C634" w14:textId="3784B81C" w:rsidR="006311B7" w:rsidRDefault="006311B7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will come up functional re</w:t>
      </w:r>
      <w:bookmarkStart w:id="0" w:name="_GoBack"/>
      <w:bookmarkEnd w:id="0"/>
      <w:r>
        <w:rPr>
          <w:rFonts w:ascii="Calibri" w:hAnsi="Calibri" w:cs="Calibri"/>
        </w:rPr>
        <w:t>quirement for automated 3DR</w:t>
      </w:r>
    </w:p>
    <w:p w14:paraId="09681E86" w14:textId="7A67A649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To buy before end of the year</w:t>
      </w:r>
    </w:p>
    <w:p w14:paraId="756333C8" w14:textId="34F43B04" w:rsidR="00F5336D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Pencil cameras</w:t>
      </w:r>
      <w:r w:rsidR="005443D0">
        <w:rPr>
          <w:rFonts w:ascii="Calibri" w:hAnsi="Calibri" w:cs="Calibri"/>
        </w:rPr>
        <w:t xml:space="preserve"> (check with Chad re IT1000s)</w:t>
      </w:r>
    </w:p>
    <w:p w14:paraId="79C663D5" w14:textId="77777777" w:rsidR="00F5336D" w:rsidRDefault="00F5336D" w:rsidP="004C405E">
      <w:pPr>
        <w:rPr>
          <w:rFonts w:ascii="Calibri" w:hAnsi="Calibri" w:cs="Calibri"/>
        </w:rPr>
      </w:pPr>
    </w:p>
    <w:p w14:paraId="2139FA75" w14:textId="5BB0EBBC" w:rsidR="004C405E" w:rsidRDefault="004C405E" w:rsidP="004C405E">
      <w:pPr>
        <w:rPr>
          <w:rFonts w:ascii="Calibri" w:hAnsi="Calibri" w:cs="Calibri"/>
        </w:rPr>
      </w:pPr>
      <w:r>
        <w:rPr>
          <w:rFonts w:ascii="Calibri" w:hAnsi="Calibri" w:cs="Calibri"/>
        </w:rPr>
        <w:t>Some later date:</w:t>
      </w:r>
    </w:p>
    <w:p w14:paraId="6D29634F" w14:textId="77777777" w:rsidR="006F6137" w:rsidRPr="00881EBE" w:rsidRDefault="006F6137" w:rsidP="006F6137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will determine max depth of field with 2/5 stop increments</w:t>
      </w:r>
    </w:p>
    <w:p w14:paraId="4CC3D8B0" w14:textId="77777777" w:rsidR="004C405E" w:rsidRDefault="004C405E" w:rsidP="004C405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test new AC/DCs with laser (after 8/28 dive)</w:t>
      </w:r>
    </w:p>
    <w:p w14:paraId="2B0BC437" w14:textId="77777777" w:rsidR="00B66CD6" w:rsidRDefault="00B66CD6" w:rsidP="00B66CD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/Denis:</w:t>
      </w:r>
      <w:r>
        <w:rPr>
          <w:rFonts w:ascii="Calibri" w:hAnsi="Calibri" w:cs="Calibri"/>
        </w:rPr>
        <w:t xml:space="preserve"> follow up with the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</w:t>
      </w:r>
    </w:p>
    <w:p w14:paraId="65C0E502" w14:textId="0BB4D34D" w:rsidR="004C216A" w:rsidRPr="0047197E" w:rsidRDefault="004C216A" w:rsidP="004C21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Alana/</w:t>
      </w: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</w:rPr>
        <w:t>decide what to build/buy for next year</w:t>
      </w:r>
    </w:p>
    <w:p w14:paraId="484A0BBB" w14:textId="77777777" w:rsidR="004C405E" w:rsidRPr="004C405E" w:rsidRDefault="004C405E" w:rsidP="004C405E">
      <w:pPr>
        <w:rPr>
          <w:rFonts w:ascii="Calibri" w:hAnsi="Calibri" w:cs="Calibri"/>
        </w:rPr>
      </w:pPr>
    </w:p>
    <w:sectPr w:rsidR="004C405E" w:rsidRPr="004C405E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C5052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457EF"/>
    <w:rsid w:val="00087FCB"/>
    <w:rsid w:val="000E67CD"/>
    <w:rsid w:val="00113890"/>
    <w:rsid w:val="00125B73"/>
    <w:rsid w:val="001B2538"/>
    <w:rsid w:val="001D2F42"/>
    <w:rsid w:val="00212ABA"/>
    <w:rsid w:val="00227E54"/>
    <w:rsid w:val="002E0719"/>
    <w:rsid w:val="00305071"/>
    <w:rsid w:val="003105E0"/>
    <w:rsid w:val="00361FAB"/>
    <w:rsid w:val="003B6E5D"/>
    <w:rsid w:val="0047197E"/>
    <w:rsid w:val="00491E64"/>
    <w:rsid w:val="004A3166"/>
    <w:rsid w:val="004C216A"/>
    <w:rsid w:val="004C349D"/>
    <w:rsid w:val="004C405E"/>
    <w:rsid w:val="004E3078"/>
    <w:rsid w:val="004F0C96"/>
    <w:rsid w:val="005065F7"/>
    <w:rsid w:val="005443D0"/>
    <w:rsid w:val="00545F28"/>
    <w:rsid w:val="005506A1"/>
    <w:rsid w:val="00592805"/>
    <w:rsid w:val="005A2AA9"/>
    <w:rsid w:val="005A2D3A"/>
    <w:rsid w:val="005E397E"/>
    <w:rsid w:val="005F3C4B"/>
    <w:rsid w:val="00615596"/>
    <w:rsid w:val="006311B7"/>
    <w:rsid w:val="00634B6C"/>
    <w:rsid w:val="0068622D"/>
    <w:rsid w:val="006A2185"/>
    <w:rsid w:val="006F6137"/>
    <w:rsid w:val="0070215B"/>
    <w:rsid w:val="0071538C"/>
    <w:rsid w:val="00745F61"/>
    <w:rsid w:val="00751801"/>
    <w:rsid w:val="0076794E"/>
    <w:rsid w:val="007A38A0"/>
    <w:rsid w:val="007B0638"/>
    <w:rsid w:val="007D1EEC"/>
    <w:rsid w:val="007E1D80"/>
    <w:rsid w:val="007F3A36"/>
    <w:rsid w:val="00800C25"/>
    <w:rsid w:val="00873AD0"/>
    <w:rsid w:val="00881EBE"/>
    <w:rsid w:val="008C0840"/>
    <w:rsid w:val="008D55E1"/>
    <w:rsid w:val="008E6004"/>
    <w:rsid w:val="0094186C"/>
    <w:rsid w:val="0097338E"/>
    <w:rsid w:val="009C391C"/>
    <w:rsid w:val="009E4065"/>
    <w:rsid w:val="00A0446B"/>
    <w:rsid w:val="00A2541A"/>
    <w:rsid w:val="00A3018E"/>
    <w:rsid w:val="00A3404E"/>
    <w:rsid w:val="00A60559"/>
    <w:rsid w:val="00A65519"/>
    <w:rsid w:val="00A83208"/>
    <w:rsid w:val="00AB49D0"/>
    <w:rsid w:val="00AC3CE4"/>
    <w:rsid w:val="00AC4930"/>
    <w:rsid w:val="00AC6AAB"/>
    <w:rsid w:val="00B20580"/>
    <w:rsid w:val="00B24D3E"/>
    <w:rsid w:val="00B66CD6"/>
    <w:rsid w:val="00B865FC"/>
    <w:rsid w:val="00B96A92"/>
    <w:rsid w:val="00BC2C46"/>
    <w:rsid w:val="00C5145E"/>
    <w:rsid w:val="00C939FA"/>
    <w:rsid w:val="00CD0351"/>
    <w:rsid w:val="00CF158C"/>
    <w:rsid w:val="00D36BD0"/>
    <w:rsid w:val="00D42C9E"/>
    <w:rsid w:val="00D64D53"/>
    <w:rsid w:val="00DA3DF1"/>
    <w:rsid w:val="00DB2CB9"/>
    <w:rsid w:val="00DD650B"/>
    <w:rsid w:val="00E23759"/>
    <w:rsid w:val="00E306A7"/>
    <w:rsid w:val="00EA0CF5"/>
    <w:rsid w:val="00EB0358"/>
    <w:rsid w:val="00F26383"/>
    <w:rsid w:val="00F5336D"/>
    <w:rsid w:val="00F5561C"/>
    <w:rsid w:val="00F56D3C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Kakani Katija</dc:creator>
  <cp:lastModifiedBy>meteor</cp:lastModifiedBy>
  <cp:revision>3</cp:revision>
  <cp:lastPrinted>2017-09-07T15:59:00Z</cp:lastPrinted>
  <dcterms:created xsi:type="dcterms:W3CDTF">2017-09-28T16:03:00Z</dcterms:created>
  <dcterms:modified xsi:type="dcterms:W3CDTF">2017-09-28T16:21:00Z</dcterms:modified>
</cp:coreProperties>
</file>