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4BB36A" w14:textId="77777777" w:rsidR="00F76621" w:rsidRPr="00BD1407" w:rsidRDefault="009C1EC9" w:rsidP="004701A3">
      <w:pPr>
        <w:rPr>
          <w:rFonts w:ascii="Calibri" w:hAnsi="Calibri"/>
          <w:b/>
          <w:sz w:val="36"/>
          <w:szCs w:val="36"/>
        </w:rPr>
      </w:pPr>
      <w:r w:rsidRPr="00BD1407">
        <w:rPr>
          <w:rFonts w:ascii="Calibri" w:hAnsi="Calibri"/>
          <w:b/>
          <w:sz w:val="36"/>
          <w:szCs w:val="36"/>
        </w:rPr>
        <w:t>20</w:t>
      </w:r>
      <w:r w:rsidR="001D03BE" w:rsidRPr="00BD1407">
        <w:rPr>
          <w:rFonts w:ascii="Calibri" w:hAnsi="Calibri"/>
          <w:b/>
          <w:sz w:val="36"/>
          <w:szCs w:val="36"/>
        </w:rPr>
        <w:t>1</w:t>
      </w:r>
      <w:r w:rsidR="007069C6">
        <w:rPr>
          <w:rFonts w:ascii="Calibri" w:hAnsi="Calibri"/>
          <w:b/>
          <w:sz w:val="36"/>
          <w:szCs w:val="36"/>
        </w:rPr>
        <w:t>5</w:t>
      </w:r>
      <w:r w:rsidR="008E330F" w:rsidRPr="00BD1407">
        <w:rPr>
          <w:rFonts w:ascii="Calibri" w:hAnsi="Calibri"/>
          <w:b/>
          <w:sz w:val="36"/>
          <w:szCs w:val="36"/>
        </w:rPr>
        <w:t xml:space="preserve"> Annual Report</w:t>
      </w:r>
    </w:p>
    <w:p w14:paraId="222ED961" w14:textId="77777777" w:rsidR="008474B5" w:rsidRPr="00481C09" w:rsidRDefault="0091467B" w:rsidP="004701A3">
      <w:pPr>
        <w:rPr>
          <w:rFonts w:ascii="Calibri" w:hAnsi="Calibri"/>
        </w:rPr>
      </w:pPr>
      <w:r w:rsidRPr="00481C09">
        <w:rPr>
          <w:rFonts w:ascii="Calibri" w:hAnsi="Calibri"/>
        </w:rPr>
        <w:t xml:space="preserve">Place text and figures in </w:t>
      </w:r>
      <w:hyperlink r:id="rId8" w:history="1">
        <w:r w:rsidR="007069C6" w:rsidRPr="009B7513">
          <w:rPr>
            <w:rStyle w:val="Hyperlink"/>
            <w:rFonts w:ascii="Calibri" w:hAnsi="Calibri"/>
          </w:rPr>
          <w:t>\\atlas\tempbox\barr\2015AnnualReport</w:t>
        </w:r>
      </w:hyperlink>
    </w:p>
    <w:p w14:paraId="7A56190E" w14:textId="77777777" w:rsidR="00DD7D11" w:rsidRPr="00481C09" w:rsidRDefault="00DD7D11" w:rsidP="004701A3">
      <w:pPr>
        <w:rPr>
          <w:rFonts w:ascii="Calibri" w:hAnsi="Calibri"/>
        </w:rPr>
      </w:pPr>
    </w:p>
    <w:p w14:paraId="540C1E7A" w14:textId="77777777" w:rsidR="00787E84" w:rsidRPr="00481C09" w:rsidRDefault="000D0D04" w:rsidP="004701A3">
      <w:pPr>
        <w:rPr>
          <w:rFonts w:ascii="Calibri" w:hAnsi="Calibri"/>
        </w:rPr>
      </w:pPr>
      <w:r w:rsidRPr="00481C09">
        <w:rPr>
          <w:rFonts w:ascii="Calibri" w:hAnsi="Calibri"/>
          <w:b/>
        </w:rPr>
        <w:t>Project t</w:t>
      </w:r>
      <w:r w:rsidR="00787E84" w:rsidRPr="00481C09">
        <w:rPr>
          <w:rFonts w:ascii="Calibri" w:hAnsi="Calibri"/>
          <w:b/>
        </w:rPr>
        <w:t>itle</w:t>
      </w:r>
      <w:r w:rsidR="00787E84" w:rsidRPr="00481C09">
        <w:rPr>
          <w:rFonts w:ascii="Calibri" w:hAnsi="Calibri"/>
        </w:rPr>
        <w:t>:</w:t>
      </w:r>
      <w:r w:rsidRPr="00481C09">
        <w:rPr>
          <w:rFonts w:ascii="Calibri" w:hAnsi="Calibri"/>
        </w:rPr>
        <w:t xml:space="preserve"> </w:t>
      </w:r>
      <w:r w:rsidR="0042506D">
        <w:rPr>
          <w:rFonts w:ascii="Calibri" w:hAnsi="Calibri"/>
        </w:rPr>
        <w:t>An integrated MBARI time-series program</w:t>
      </w:r>
    </w:p>
    <w:p w14:paraId="6FFA19D7" w14:textId="77777777" w:rsidR="00787E84" w:rsidRPr="00481C09" w:rsidRDefault="00043250" w:rsidP="004701A3">
      <w:pPr>
        <w:rPr>
          <w:rFonts w:ascii="Calibri" w:hAnsi="Calibri"/>
        </w:rPr>
      </w:pPr>
      <w:r w:rsidRPr="00481C09">
        <w:rPr>
          <w:rFonts w:ascii="Calibri" w:hAnsi="Calibri"/>
          <w:b/>
        </w:rPr>
        <w:t>Project l</w:t>
      </w:r>
      <w:r w:rsidR="00787E84" w:rsidRPr="00481C09">
        <w:rPr>
          <w:rFonts w:ascii="Calibri" w:hAnsi="Calibri"/>
          <w:b/>
        </w:rPr>
        <w:t>eads</w:t>
      </w:r>
      <w:r w:rsidR="00787E84" w:rsidRPr="00481C09">
        <w:rPr>
          <w:rFonts w:ascii="Calibri" w:hAnsi="Calibri"/>
        </w:rPr>
        <w:t>:</w:t>
      </w:r>
      <w:r w:rsidR="000D0D04" w:rsidRPr="00481C09">
        <w:rPr>
          <w:rFonts w:ascii="Calibri" w:hAnsi="Calibri"/>
        </w:rPr>
        <w:t xml:space="preserve"> </w:t>
      </w:r>
      <w:r w:rsidR="0042506D">
        <w:rPr>
          <w:rFonts w:ascii="Calibri" w:hAnsi="Calibri"/>
        </w:rPr>
        <w:t>Francisco Chavez, Bruce Robison, Ken Smith</w:t>
      </w:r>
    </w:p>
    <w:p w14:paraId="68BE400B" w14:textId="77777777" w:rsidR="00787E84" w:rsidRPr="00481C09" w:rsidRDefault="00787E84" w:rsidP="004701A3">
      <w:pPr>
        <w:rPr>
          <w:rFonts w:ascii="Calibri" w:hAnsi="Calibri"/>
        </w:rPr>
      </w:pPr>
      <w:r w:rsidRPr="00481C09">
        <w:rPr>
          <w:rFonts w:ascii="Calibri" w:hAnsi="Calibri"/>
          <w:b/>
        </w:rPr>
        <w:t xml:space="preserve">Project </w:t>
      </w:r>
      <w:r w:rsidR="00043250" w:rsidRPr="00481C09">
        <w:rPr>
          <w:rFonts w:ascii="Calibri" w:hAnsi="Calibri"/>
          <w:b/>
        </w:rPr>
        <w:t>m</w:t>
      </w:r>
      <w:r w:rsidRPr="00481C09">
        <w:rPr>
          <w:rFonts w:ascii="Calibri" w:hAnsi="Calibri"/>
          <w:b/>
        </w:rPr>
        <w:t>anager</w:t>
      </w:r>
      <w:r w:rsidRPr="00481C09">
        <w:rPr>
          <w:rFonts w:ascii="Calibri" w:hAnsi="Calibri"/>
        </w:rPr>
        <w:t>:</w:t>
      </w:r>
      <w:r w:rsidR="000D0D04" w:rsidRPr="00481C09">
        <w:rPr>
          <w:rFonts w:ascii="Calibri" w:hAnsi="Calibri"/>
        </w:rPr>
        <w:t xml:space="preserve"> </w:t>
      </w:r>
      <w:r w:rsidR="0042506D">
        <w:rPr>
          <w:rFonts w:ascii="Calibri" w:hAnsi="Calibri"/>
        </w:rPr>
        <w:t xml:space="preserve">Monique </w:t>
      </w:r>
      <w:proofErr w:type="spellStart"/>
      <w:r w:rsidR="0042506D">
        <w:rPr>
          <w:rFonts w:ascii="Calibri" w:hAnsi="Calibri"/>
        </w:rPr>
        <w:t>Messié</w:t>
      </w:r>
      <w:proofErr w:type="spellEnd"/>
    </w:p>
    <w:p w14:paraId="65ABD869" w14:textId="77777777" w:rsidR="00787E84" w:rsidRPr="00481C09" w:rsidRDefault="00787E84" w:rsidP="004701A3">
      <w:pPr>
        <w:rPr>
          <w:rFonts w:ascii="Calibri" w:hAnsi="Calibri"/>
        </w:rPr>
      </w:pPr>
      <w:r w:rsidRPr="00481C09">
        <w:rPr>
          <w:rFonts w:ascii="Calibri" w:hAnsi="Calibri"/>
          <w:b/>
        </w:rPr>
        <w:t xml:space="preserve">Project </w:t>
      </w:r>
      <w:r w:rsidR="00043250" w:rsidRPr="00481C09">
        <w:rPr>
          <w:rFonts w:ascii="Calibri" w:hAnsi="Calibri"/>
          <w:b/>
        </w:rPr>
        <w:t>t</w:t>
      </w:r>
      <w:r w:rsidRPr="00481C09">
        <w:rPr>
          <w:rFonts w:ascii="Calibri" w:hAnsi="Calibri"/>
          <w:b/>
        </w:rPr>
        <w:t>eam</w:t>
      </w:r>
      <w:r w:rsidRPr="00481C09">
        <w:rPr>
          <w:rFonts w:ascii="Calibri" w:hAnsi="Calibri"/>
        </w:rPr>
        <w:t>:</w:t>
      </w:r>
      <w:r w:rsidR="000D0D04" w:rsidRPr="00481C09">
        <w:rPr>
          <w:rFonts w:ascii="Calibri" w:hAnsi="Calibri"/>
        </w:rPr>
        <w:t xml:space="preserve"> </w:t>
      </w:r>
      <w:r w:rsidR="0042506D">
        <w:rPr>
          <w:rFonts w:ascii="Calibri" w:hAnsi="Calibri"/>
        </w:rPr>
        <w:t xml:space="preserve">Kevin Gomes, Alana Sherman, Brett Hobson, Reiko </w:t>
      </w:r>
      <w:proofErr w:type="spellStart"/>
      <w:r w:rsidR="0042506D">
        <w:rPr>
          <w:rFonts w:ascii="Calibri" w:hAnsi="Calibri"/>
        </w:rPr>
        <w:t>Michisaki</w:t>
      </w:r>
      <w:proofErr w:type="spellEnd"/>
      <w:r w:rsidR="0042506D">
        <w:rPr>
          <w:rFonts w:ascii="Calibri" w:hAnsi="Calibri"/>
        </w:rPr>
        <w:t xml:space="preserve">, Tim Pennington, Rob Sherlock, </w:t>
      </w:r>
      <w:proofErr w:type="spellStart"/>
      <w:r w:rsidR="0042506D">
        <w:rPr>
          <w:rFonts w:ascii="Calibri" w:hAnsi="Calibri"/>
        </w:rPr>
        <w:t>Anela</w:t>
      </w:r>
      <w:proofErr w:type="spellEnd"/>
      <w:r w:rsidR="0042506D">
        <w:rPr>
          <w:rFonts w:ascii="Calibri" w:hAnsi="Calibri"/>
        </w:rPr>
        <w:t xml:space="preserve"> Choy, Christine </w:t>
      </w:r>
      <w:proofErr w:type="spellStart"/>
      <w:r w:rsidR="0042506D">
        <w:rPr>
          <w:rFonts w:ascii="Calibri" w:hAnsi="Calibri"/>
        </w:rPr>
        <w:t>Huffard</w:t>
      </w:r>
      <w:proofErr w:type="spellEnd"/>
      <w:r w:rsidR="0042506D">
        <w:rPr>
          <w:rFonts w:ascii="Calibri" w:hAnsi="Calibri"/>
        </w:rPr>
        <w:t>, Mariah Salisbury</w:t>
      </w:r>
    </w:p>
    <w:p w14:paraId="0C9A1C00" w14:textId="77777777" w:rsidR="00787E84" w:rsidRPr="00481C09" w:rsidRDefault="00787E84" w:rsidP="004701A3">
      <w:pPr>
        <w:rPr>
          <w:rFonts w:ascii="Calibri" w:hAnsi="Calibri"/>
        </w:rPr>
      </w:pPr>
      <w:r w:rsidRPr="00481C09">
        <w:rPr>
          <w:rFonts w:ascii="Calibri" w:hAnsi="Calibri"/>
          <w:b/>
        </w:rPr>
        <w:t>Collaborators</w:t>
      </w:r>
      <w:r w:rsidRPr="00481C09">
        <w:rPr>
          <w:rFonts w:ascii="Calibri" w:hAnsi="Calibri"/>
        </w:rPr>
        <w:t xml:space="preserve">: </w:t>
      </w:r>
    </w:p>
    <w:p w14:paraId="0F30D60A" w14:textId="77777777" w:rsidR="00787E84" w:rsidRPr="00481C09" w:rsidRDefault="00787E84" w:rsidP="004701A3">
      <w:pPr>
        <w:rPr>
          <w:rFonts w:ascii="Calibri" w:hAnsi="Calibri"/>
        </w:rPr>
      </w:pPr>
    </w:p>
    <w:p w14:paraId="7BE0AA6E" w14:textId="206631E1" w:rsidR="00E379C1" w:rsidRPr="00E379C1" w:rsidRDefault="00A16394" w:rsidP="00E379C1">
      <w:pPr>
        <w:rPr>
          <w:rFonts w:ascii="Calibri" w:hAnsi="Calibri"/>
          <w:b/>
        </w:rPr>
      </w:pPr>
      <w:r w:rsidRPr="00481C09">
        <w:rPr>
          <w:rFonts w:ascii="Calibri" w:hAnsi="Calibri"/>
          <w:b/>
        </w:rPr>
        <w:t>Project summary</w:t>
      </w:r>
    </w:p>
    <w:p w14:paraId="04A1AE32" w14:textId="77777777" w:rsidR="00E379C1" w:rsidRPr="00627986" w:rsidRDefault="00E379C1" w:rsidP="00E379C1">
      <w:pPr>
        <w:rPr>
          <w:rFonts w:ascii="Calibri" w:hAnsi="Calibri"/>
        </w:rPr>
      </w:pPr>
      <w:r w:rsidRPr="00627986">
        <w:rPr>
          <w:rFonts w:ascii="Calibri" w:hAnsi="Calibri"/>
        </w:rPr>
        <w:t xml:space="preserve">MBARI supports three time-series projects that span the water column from the surface ocean and midwater to the seafloor in one of the most productive and economically important areas of the world ocean. The goal of this project is to integrate the information from the three time series, both technically and scientifically. This provides an opportunity to track the flow of energy and organic carbon, including production and utilization, through the water column to the seafloor as well as determining climate-driven ecosystem changes. In 2015, the team focused on biology and developed ecosystem indices representative of ecosystem status and change over the 27-year time-series. These include key taxa, biodiversity indices and statistical indices that capture synchronous variability among species. The integration of ecosystem data from the three time-series into a common data repository is underway. </w:t>
      </w:r>
    </w:p>
    <w:p w14:paraId="1AB76F70" w14:textId="77777777" w:rsidR="0042506D" w:rsidRPr="00481C09" w:rsidRDefault="0042506D" w:rsidP="004701A3">
      <w:pPr>
        <w:rPr>
          <w:rFonts w:ascii="Calibri" w:hAnsi="Calibri"/>
        </w:rPr>
      </w:pPr>
    </w:p>
    <w:p w14:paraId="0A3AD6CF" w14:textId="77777777" w:rsidR="00A801AD" w:rsidRDefault="00A801AD" w:rsidP="00A801AD">
      <w:pPr>
        <w:rPr>
          <w:rFonts w:ascii="Calibri" w:hAnsi="Calibri" w:cs="Calibri"/>
        </w:rPr>
      </w:pPr>
      <w:r>
        <w:rPr>
          <w:rFonts w:ascii="Calibri" w:hAnsi="Calibri" w:cs="Calibri"/>
          <w:b/>
        </w:rPr>
        <w:t>Figures</w:t>
      </w:r>
      <w:r>
        <w:rPr>
          <w:rFonts w:ascii="Calibri" w:hAnsi="Calibri" w:cs="Calibri"/>
        </w:rPr>
        <w:t xml:space="preserve"> (None) </w:t>
      </w:r>
    </w:p>
    <w:p w14:paraId="5106DFE7" w14:textId="77777777" w:rsidR="00C8359B" w:rsidRDefault="00C8359B" w:rsidP="00A801AD">
      <w:pPr>
        <w:rPr>
          <w:rFonts w:ascii="Calibri" w:hAnsi="Calibri" w:cs="Calibri"/>
          <w:b/>
        </w:rPr>
      </w:pPr>
    </w:p>
    <w:p w14:paraId="74F73E89" w14:textId="46F32654" w:rsidR="00E379C1" w:rsidRPr="00E379C1" w:rsidRDefault="00A801AD" w:rsidP="00E379C1">
      <w:pPr>
        <w:rPr>
          <w:rFonts w:ascii="Calibri" w:hAnsi="Calibri" w:cs="Calibri"/>
        </w:rPr>
      </w:pPr>
      <w:r>
        <w:rPr>
          <w:rFonts w:ascii="Calibri" w:hAnsi="Calibri" w:cs="Calibri"/>
          <w:b/>
        </w:rPr>
        <w:t xml:space="preserve">Addenda </w:t>
      </w:r>
      <w:r w:rsidRPr="00C8359B">
        <w:rPr>
          <w:rFonts w:ascii="Calibri" w:hAnsi="Calibri" w:cs="Calibri"/>
        </w:rPr>
        <w:t>(</w:t>
      </w:r>
      <w:r w:rsidR="00C8359B" w:rsidRPr="00C8359B">
        <w:rPr>
          <w:rFonts w:ascii="Calibri" w:hAnsi="Calibri" w:cs="Calibri"/>
        </w:rPr>
        <w:t xml:space="preserve">also </w:t>
      </w:r>
      <w:r w:rsidRPr="00C8359B">
        <w:rPr>
          <w:rFonts w:ascii="Calibri" w:hAnsi="Calibri" w:cs="Calibri"/>
        </w:rPr>
        <w:t>see individual project lead accomplishments under separate projects)</w:t>
      </w:r>
      <w:bookmarkStart w:id="0" w:name="_GoBack"/>
      <w:bookmarkEnd w:id="0"/>
    </w:p>
    <w:p w14:paraId="66DE3606" w14:textId="77777777" w:rsidR="00E379C1" w:rsidRDefault="00E379C1" w:rsidP="00E379C1">
      <w:pPr>
        <w:rPr>
          <w:rFonts w:ascii="Calibri" w:hAnsi="Calibri"/>
        </w:rPr>
      </w:pPr>
      <w:r w:rsidRPr="00627986">
        <w:rPr>
          <w:rFonts w:ascii="Calibri" w:hAnsi="Calibri"/>
          <w:b/>
        </w:rPr>
        <w:t xml:space="preserve">Smith Jr., K.L., M. </w:t>
      </w:r>
      <w:proofErr w:type="spellStart"/>
      <w:r w:rsidRPr="00627986">
        <w:rPr>
          <w:rFonts w:ascii="Calibri" w:hAnsi="Calibri"/>
          <w:b/>
        </w:rPr>
        <w:t>Messié</w:t>
      </w:r>
      <w:proofErr w:type="spellEnd"/>
      <w:r w:rsidRPr="00627986">
        <w:rPr>
          <w:rFonts w:ascii="Calibri" w:hAnsi="Calibri"/>
          <w:b/>
        </w:rPr>
        <w:t xml:space="preserve">, A.D. Sherman, C.L. </w:t>
      </w:r>
      <w:proofErr w:type="spellStart"/>
      <w:r w:rsidRPr="00627986">
        <w:rPr>
          <w:rFonts w:ascii="Calibri" w:hAnsi="Calibri"/>
          <w:b/>
        </w:rPr>
        <w:t>Huffard</w:t>
      </w:r>
      <w:proofErr w:type="spellEnd"/>
      <w:r w:rsidRPr="00627986">
        <w:rPr>
          <w:rFonts w:ascii="Calibri" w:hAnsi="Calibri"/>
          <w:b/>
        </w:rPr>
        <w:t>, B.W. Hobson</w:t>
      </w:r>
      <w:r>
        <w:rPr>
          <w:rFonts w:ascii="Calibri" w:hAnsi="Calibri"/>
        </w:rPr>
        <w:t>, H.A.</w:t>
      </w:r>
      <w:r w:rsidRPr="00627986">
        <w:rPr>
          <w:rFonts w:ascii="Calibri" w:hAnsi="Calibri"/>
        </w:rPr>
        <w:t xml:space="preserve"> </w:t>
      </w:r>
      <w:proofErr w:type="spellStart"/>
      <w:r w:rsidRPr="00627986">
        <w:rPr>
          <w:rFonts w:ascii="Calibri" w:hAnsi="Calibri"/>
        </w:rPr>
        <w:t>Ruhl</w:t>
      </w:r>
      <w:proofErr w:type="spellEnd"/>
      <w:r w:rsidRPr="00627986">
        <w:rPr>
          <w:rFonts w:ascii="Calibri" w:hAnsi="Calibri"/>
        </w:rPr>
        <w:t xml:space="preserve">, </w:t>
      </w:r>
      <w:r>
        <w:rPr>
          <w:rFonts w:ascii="Calibri" w:hAnsi="Calibri"/>
        </w:rPr>
        <w:t xml:space="preserve">and A. </w:t>
      </w:r>
      <w:proofErr w:type="spellStart"/>
      <w:r>
        <w:rPr>
          <w:rFonts w:ascii="Calibri" w:hAnsi="Calibri"/>
        </w:rPr>
        <w:t>Boetius</w:t>
      </w:r>
      <w:proofErr w:type="spellEnd"/>
      <w:r>
        <w:rPr>
          <w:rFonts w:ascii="Calibri" w:hAnsi="Calibri"/>
        </w:rPr>
        <w:t xml:space="preserve"> (2015). </w:t>
      </w:r>
      <w:proofErr w:type="gramStart"/>
      <w:r w:rsidRPr="00627986">
        <w:rPr>
          <w:rFonts w:ascii="Calibri" w:hAnsi="Calibri"/>
        </w:rPr>
        <w:t>Navigating the uncertain future of global oceanic time series.</w:t>
      </w:r>
      <w:proofErr w:type="gramEnd"/>
      <w:r w:rsidRPr="00627986">
        <w:rPr>
          <w:rFonts w:ascii="Calibri" w:hAnsi="Calibri"/>
        </w:rPr>
        <w:t xml:space="preserve"> </w:t>
      </w:r>
      <w:r w:rsidRPr="00627986">
        <w:rPr>
          <w:rFonts w:ascii="Calibri" w:hAnsi="Calibri"/>
          <w:i/>
        </w:rPr>
        <w:t>Eos</w:t>
      </w:r>
      <w:r w:rsidRPr="00627986">
        <w:rPr>
          <w:rFonts w:ascii="Calibri" w:hAnsi="Calibri"/>
        </w:rPr>
        <w:t xml:space="preserve">, </w:t>
      </w:r>
      <w:r w:rsidRPr="00627986">
        <w:rPr>
          <w:rFonts w:ascii="Calibri" w:hAnsi="Calibri"/>
          <w:b/>
        </w:rPr>
        <w:t>96</w:t>
      </w:r>
      <w:r w:rsidRPr="00627986">
        <w:rPr>
          <w:rFonts w:ascii="Calibri" w:hAnsi="Calibri"/>
        </w:rPr>
        <w:t>, doi</w:t>
      </w:r>
      <w:proofErr w:type="gramStart"/>
      <w:r w:rsidRPr="00627986">
        <w:rPr>
          <w:rFonts w:ascii="Calibri" w:hAnsi="Calibri"/>
        </w:rPr>
        <w:t>:10.1029</w:t>
      </w:r>
      <w:proofErr w:type="gramEnd"/>
      <w:r w:rsidRPr="00627986">
        <w:rPr>
          <w:rFonts w:ascii="Calibri" w:hAnsi="Calibri"/>
        </w:rPr>
        <w:t>/2015EO038095.</w:t>
      </w:r>
    </w:p>
    <w:p w14:paraId="1B5767B3" w14:textId="3FE39306" w:rsidR="00A801AD" w:rsidRDefault="00A801AD" w:rsidP="004701A3">
      <w:pPr>
        <w:rPr>
          <w:rFonts w:ascii="Calibri" w:hAnsi="Calibri"/>
        </w:rPr>
      </w:pPr>
    </w:p>
    <w:p w14:paraId="188C14CE" w14:textId="77777777" w:rsidR="00C8359B" w:rsidRPr="00481C09" w:rsidRDefault="00C8359B" w:rsidP="004701A3">
      <w:pPr>
        <w:rPr>
          <w:rFonts w:ascii="Calibri" w:hAnsi="Calibri"/>
        </w:rPr>
      </w:pPr>
    </w:p>
    <w:sectPr w:rsidR="00C8359B" w:rsidRPr="00481C09" w:rsidSect="000D0D04">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62804F" w14:textId="77777777" w:rsidR="00E45F62" w:rsidRDefault="00E45F62">
      <w:r>
        <w:separator/>
      </w:r>
    </w:p>
  </w:endnote>
  <w:endnote w:type="continuationSeparator" w:id="0">
    <w:p w14:paraId="763C12EC" w14:textId="77777777" w:rsidR="00E45F62" w:rsidRDefault="00E45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320C1B" w14:textId="77777777" w:rsidR="00E45F62" w:rsidRDefault="00E45F62">
      <w:r>
        <w:separator/>
      </w:r>
    </w:p>
  </w:footnote>
  <w:footnote w:type="continuationSeparator" w:id="0">
    <w:p w14:paraId="573B3F58" w14:textId="77777777" w:rsidR="00E45F62" w:rsidRDefault="00E45F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BFE22B0"/>
    <w:lvl w:ilvl="0">
      <w:start w:val="1"/>
      <w:numFmt w:val="decimal"/>
      <w:lvlText w:val="%1."/>
      <w:lvlJc w:val="left"/>
      <w:pPr>
        <w:tabs>
          <w:tab w:val="num" w:pos="1800"/>
        </w:tabs>
        <w:ind w:left="1800" w:hanging="360"/>
      </w:pPr>
    </w:lvl>
  </w:abstractNum>
  <w:abstractNum w:abstractNumId="1">
    <w:nsid w:val="FFFFFF7D"/>
    <w:multiLevelType w:val="singleLevel"/>
    <w:tmpl w:val="581C84E8"/>
    <w:lvl w:ilvl="0">
      <w:start w:val="1"/>
      <w:numFmt w:val="decimal"/>
      <w:lvlText w:val="%1."/>
      <w:lvlJc w:val="left"/>
      <w:pPr>
        <w:tabs>
          <w:tab w:val="num" w:pos="1440"/>
        </w:tabs>
        <w:ind w:left="1440" w:hanging="360"/>
      </w:pPr>
    </w:lvl>
  </w:abstractNum>
  <w:abstractNum w:abstractNumId="2">
    <w:nsid w:val="FFFFFF7E"/>
    <w:multiLevelType w:val="singleLevel"/>
    <w:tmpl w:val="A760B910"/>
    <w:lvl w:ilvl="0">
      <w:start w:val="1"/>
      <w:numFmt w:val="decimal"/>
      <w:lvlText w:val="%1."/>
      <w:lvlJc w:val="left"/>
      <w:pPr>
        <w:tabs>
          <w:tab w:val="num" w:pos="1080"/>
        </w:tabs>
        <w:ind w:left="1080" w:hanging="360"/>
      </w:pPr>
    </w:lvl>
  </w:abstractNum>
  <w:abstractNum w:abstractNumId="3">
    <w:nsid w:val="FFFFFF7F"/>
    <w:multiLevelType w:val="singleLevel"/>
    <w:tmpl w:val="B33C8D22"/>
    <w:lvl w:ilvl="0">
      <w:start w:val="1"/>
      <w:numFmt w:val="decimal"/>
      <w:lvlText w:val="%1."/>
      <w:lvlJc w:val="left"/>
      <w:pPr>
        <w:tabs>
          <w:tab w:val="num" w:pos="720"/>
        </w:tabs>
        <w:ind w:left="720" w:hanging="360"/>
      </w:pPr>
    </w:lvl>
  </w:abstractNum>
  <w:abstractNum w:abstractNumId="4">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E54A73E"/>
    <w:lvl w:ilvl="0">
      <w:start w:val="1"/>
      <w:numFmt w:val="decimal"/>
      <w:lvlText w:val="%1."/>
      <w:lvlJc w:val="left"/>
      <w:pPr>
        <w:tabs>
          <w:tab w:val="num" w:pos="360"/>
        </w:tabs>
        <w:ind w:left="360" w:hanging="360"/>
      </w:pPr>
    </w:lvl>
  </w:abstractNum>
  <w:abstractNum w:abstractNumId="9">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nsid w:val="10DB4F5F"/>
    <w:multiLevelType w:val="hybridMultilevel"/>
    <w:tmpl w:val="82323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1AC2D53"/>
    <w:multiLevelType w:val="hybridMultilevel"/>
    <w:tmpl w:val="E70A30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A01CDE"/>
    <w:multiLevelType w:val="hybridMultilevel"/>
    <w:tmpl w:val="4C8E5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FD9568B"/>
    <w:multiLevelType w:val="hybridMultilevel"/>
    <w:tmpl w:val="D9BED8E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60864AA8"/>
    <w:multiLevelType w:val="multilevel"/>
    <w:tmpl w:val="D9BED8E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6FCE05B7"/>
    <w:multiLevelType w:val="hybridMultilevel"/>
    <w:tmpl w:val="FA36979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5"/>
  </w:num>
  <w:num w:numId="15">
    <w:abstractNumId w:val="12"/>
  </w:num>
  <w:num w:numId="16">
    <w:abstractNumId w:val="1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9BE"/>
    <w:rsid w:val="000071F7"/>
    <w:rsid w:val="000231C5"/>
    <w:rsid w:val="0002798A"/>
    <w:rsid w:val="00027E6C"/>
    <w:rsid w:val="000342A6"/>
    <w:rsid w:val="00037E8C"/>
    <w:rsid w:val="000406CB"/>
    <w:rsid w:val="00043250"/>
    <w:rsid w:val="0006613E"/>
    <w:rsid w:val="00074631"/>
    <w:rsid w:val="00083002"/>
    <w:rsid w:val="00087B85"/>
    <w:rsid w:val="0009780B"/>
    <w:rsid w:val="000A01F1"/>
    <w:rsid w:val="000C031A"/>
    <w:rsid w:val="000C1163"/>
    <w:rsid w:val="000C1584"/>
    <w:rsid w:val="000C3BF9"/>
    <w:rsid w:val="000D0D04"/>
    <w:rsid w:val="000D2539"/>
    <w:rsid w:val="000D5541"/>
    <w:rsid w:val="000F2DF4"/>
    <w:rsid w:val="000F6783"/>
    <w:rsid w:val="00104B99"/>
    <w:rsid w:val="00120C95"/>
    <w:rsid w:val="0014513C"/>
    <w:rsid w:val="0014663E"/>
    <w:rsid w:val="00147667"/>
    <w:rsid w:val="00165153"/>
    <w:rsid w:val="00180664"/>
    <w:rsid w:val="0018392C"/>
    <w:rsid w:val="00191B81"/>
    <w:rsid w:val="001A07E1"/>
    <w:rsid w:val="001C4FE3"/>
    <w:rsid w:val="001C7F24"/>
    <w:rsid w:val="001D03BE"/>
    <w:rsid w:val="002057D1"/>
    <w:rsid w:val="00211E1C"/>
    <w:rsid w:val="002123A6"/>
    <w:rsid w:val="0024310C"/>
    <w:rsid w:val="00243386"/>
    <w:rsid w:val="00250014"/>
    <w:rsid w:val="002509F0"/>
    <w:rsid w:val="002519AF"/>
    <w:rsid w:val="00275BB5"/>
    <w:rsid w:val="00277CF7"/>
    <w:rsid w:val="00286F6A"/>
    <w:rsid w:val="00291C8C"/>
    <w:rsid w:val="00293930"/>
    <w:rsid w:val="002A1ECE"/>
    <w:rsid w:val="002A2510"/>
    <w:rsid w:val="002B27FD"/>
    <w:rsid w:val="002B4D1D"/>
    <w:rsid w:val="002C10B1"/>
    <w:rsid w:val="002D222A"/>
    <w:rsid w:val="002D7FC3"/>
    <w:rsid w:val="002E6BF2"/>
    <w:rsid w:val="002F0FCC"/>
    <w:rsid w:val="00303DAE"/>
    <w:rsid w:val="003076FD"/>
    <w:rsid w:val="00311CD9"/>
    <w:rsid w:val="0031415B"/>
    <w:rsid w:val="00317005"/>
    <w:rsid w:val="0033501D"/>
    <w:rsid w:val="00335259"/>
    <w:rsid w:val="00351381"/>
    <w:rsid w:val="003767A0"/>
    <w:rsid w:val="003929F1"/>
    <w:rsid w:val="003A1B63"/>
    <w:rsid w:val="003A41A1"/>
    <w:rsid w:val="003B2326"/>
    <w:rsid w:val="003B35B8"/>
    <w:rsid w:val="003B3690"/>
    <w:rsid w:val="003B6531"/>
    <w:rsid w:val="003D7C40"/>
    <w:rsid w:val="003E7647"/>
    <w:rsid w:val="004059A7"/>
    <w:rsid w:val="00405EA1"/>
    <w:rsid w:val="0042506D"/>
    <w:rsid w:val="004358EE"/>
    <w:rsid w:val="00435C6D"/>
    <w:rsid w:val="00437ED0"/>
    <w:rsid w:val="00440CD8"/>
    <w:rsid w:val="00442679"/>
    <w:rsid w:val="00443837"/>
    <w:rsid w:val="004461AD"/>
    <w:rsid w:val="00450F66"/>
    <w:rsid w:val="00461739"/>
    <w:rsid w:val="00467865"/>
    <w:rsid w:val="004701A3"/>
    <w:rsid w:val="00470E86"/>
    <w:rsid w:val="00480CAC"/>
    <w:rsid w:val="00481C09"/>
    <w:rsid w:val="0048685F"/>
    <w:rsid w:val="004974A8"/>
    <w:rsid w:val="004A1437"/>
    <w:rsid w:val="004A4198"/>
    <w:rsid w:val="004A54EA"/>
    <w:rsid w:val="004A75DB"/>
    <w:rsid w:val="004B0578"/>
    <w:rsid w:val="004C24ED"/>
    <w:rsid w:val="004C5636"/>
    <w:rsid w:val="004D5952"/>
    <w:rsid w:val="004D702E"/>
    <w:rsid w:val="004E0C99"/>
    <w:rsid w:val="004E34C6"/>
    <w:rsid w:val="004F62AD"/>
    <w:rsid w:val="00501AE8"/>
    <w:rsid w:val="00501FCA"/>
    <w:rsid w:val="00504B65"/>
    <w:rsid w:val="00510C88"/>
    <w:rsid w:val="005114CE"/>
    <w:rsid w:val="005150CD"/>
    <w:rsid w:val="005162F1"/>
    <w:rsid w:val="0052122B"/>
    <w:rsid w:val="00534AC0"/>
    <w:rsid w:val="005557F6"/>
    <w:rsid w:val="00563778"/>
    <w:rsid w:val="00581748"/>
    <w:rsid w:val="0059011D"/>
    <w:rsid w:val="005A6B4A"/>
    <w:rsid w:val="005B4AE2"/>
    <w:rsid w:val="005B7A0D"/>
    <w:rsid w:val="005D3BC0"/>
    <w:rsid w:val="005D50EE"/>
    <w:rsid w:val="005E489E"/>
    <w:rsid w:val="005E63CC"/>
    <w:rsid w:val="005F0EA2"/>
    <w:rsid w:val="005F616B"/>
    <w:rsid w:val="005F6E87"/>
    <w:rsid w:val="006058A8"/>
    <w:rsid w:val="00613129"/>
    <w:rsid w:val="0061314A"/>
    <w:rsid w:val="00617C65"/>
    <w:rsid w:val="00632725"/>
    <w:rsid w:val="0064307A"/>
    <w:rsid w:val="00651560"/>
    <w:rsid w:val="0066051C"/>
    <w:rsid w:val="006657C5"/>
    <w:rsid w:val="006764D3"/>
    <w:rsid w:val="00692FAE"/>
    <w:rsid w:val="006B03BF"/>
    <w:rsid w:val="006C4610"/>
    <w:rsid w:val="006D2635"/>
    <w:rsid w:val="006D779C"/>
    <w:rsid w:val="006E4F63"/>
    <w:rsid w:val="006E729E"/>
    <w:rsid w:val="006F22A7"/>
    <w:rsid w:val="006F49BE"/>
    <w:rsid w:val="007069C6"/>
    <w:rsid w:val="00722E8A"/>
    <w:rsid w:val="007249BB"/>
    <w:rsid w:val="0074591E"/>
    <w:rsid w:val="007564F5"/>
    <w:rsid w:val="007602AC"/>
    <w:rsid w:val="00763B3C"/>
    <w:rsid w:val="00774B67"/>
    <w:rsid w:val="0078226F"/>
    <w:rsid w:val="00787E84"/>
    <w:rsid w:val="00793AC6"/>
    <w:rsid w:val="007A71DE"/>
    <w:rsid w:val="007B199B"/>
    <w:rsid w:val="007B6119"/>
    <w:rsid w:val="007C59E6"/>
    <w:rsid w:val="007C75C0"/>
    <w:rsid w:val="007D7B80"/>
    <w:rsid w:val="007E2A15"/>
    <w:rsid w:val="007E37A1"/>
    <w:rsid w:val="007E69C4"/>
    <w:rsid w:val="00800986"/>
    <w:rsid w:val="008107D6"/>
    <w:rsid w:val="00841645"/>
    <w:rsid w:val="008474B5"/>
    <w:rsid w:val="00852EC6"/>
    <w:rsid w:val="0086732A"/>
    <w:rsid w:val="0088782D"/>
    <w:rsid w:val="008A055F"/>
    <w:rsid w:val="008B6F52"/>
    <w:rsid w:val="008B7081"/>
    <w:rsid w:val="008C75A3"/>
    <w:rsid w:val="008E330F"/>
    <w:rsid w:val="008E72CF"/>
    <w:rsid w:val="008F2378"/>
    <w:rsid w:val="00901A59"/>
    <w:rsid w:val="00902964"/>
    <w:rsid w:val="0090497E"/>
    <w:rsid w:val="00910933"/>
    <w:rsid w:val="0091467B"/>
    <w:rsid w:val="0091626C"/>
    <w:rsid w:val="00921137"/>
    <w:rsid w:val="0093434B"/>
    <w:rsid w:val="00937437"/>
    <w:rsid w:val="0093773B"/>
    <w:rsid w:val="00940693"/>
    <w:rsid w:val="0094790F"/>
    <w:rsid w:val="00954857"/>
    <w:rsid w:val="00956DC6"/>
    <w:rsid w:val="00961FA3"/>
    <w:rsid w:val="00966B90"/>
    <w:rsid w:val="009737B7"/>
    <w:rsid w:val="009802C4"/>
    <w:rsid w:val="0099315E"/>
    <w:rsid w:val="009976D9"/>
    <w:rsid w:val="00997A3E"/>
    <w:rsid w:val="009A4EA3"/>
    <w:rsid w:val="009A55DC"/>
    <w:rsid w:val="009B3BEE"/>
    <w:rsid w:val="009C1EC9"/>
    <w:rsid w:val="009C220D"/>
    <w:rsid w:val="009D18BB"/>
    <w:rsid w:val="009D3BE7"/>
    <w:rsid w:val="009D57EE"/>
    <w:rsid w:val="009D7118"/>
    <w:rsid w:val="009E01B3"/>
    <w:rsid w:val="009E5B13"/>
    <w:rsid w:val="00A15C1D"/>
    <w:rsid w:val="00A16394"/>
    <w:rsid w:val="00A211B2"/>
    <w:rsid w:val="00A21E5E"/>
    <w:rsid w:val="00A2302A"/>
    <w:rsid w:val="00A24CA4"/>
    <w:rsid w:val="00A26795"/>
    <w:rsid w:val="00A2727E"/>
    <w:rsid w:val="00A35524"/>
    <w:rsid w:val="00A74F99"/>
    <w:rsid w:val="00A801AD"/>
    <w:rsid w:val="00A82BA3"/>
    <w:rsid w:val="00A836DD"/>
    <w:rsid w:val="00A867CC"/>
    <w:rsid w:val="00A92012"/>
    <w:rsid w:val="00A940E3"/>
    <w:rsid w:val="00A94ACC"/>
    <w:rsid w:val="00AB0BFE"/>
    <w:rsid w:val="00AB53E4"/>
    <w:rsid w:val="00AD282D"/>
    <w:rsid w:val="00AE6FA4"/>
    <w:rsid w:val="00B03907"/>
    <w:rsid w:val="00B11811"/>
    <w:rsid w:val="00B22393"/>
    <w:rsid w:val="00B24D62"/>
    <w:rsid w:val="00B24DEC"/>
    <w:rsid w:val="00B311E1"/>
    <w:rsid w:val="00B351B2"/>
    <w:rsid w:val="00B4735C"/>
    <w:rsid w:val="00B57E4A"/>
    <w:rsid w:val="00B757F0"/>
    <w:rsid w:val="00B77CB0"/>
    <w:rsid w:val="00B84A45"/>
    <w:rsid w:val="00B90EC2"/>
    <w:rsid w:val="00BA268F"/>
    <w:rsid w:val="00BA5BD9"/>
    <w:rsid w:val="00BD1407"/>
    <w:rsid w:val="00BD463D"/>
    <w:rsid w:val="00BE2DB7"/>
    <w:rsid w:val="00BE74E4"/>
    <w:rsid w:val="00BF17F9"/>
    <w:rsid w:val="00BF7212"/>
    <w:rsid w:val="00C079CA"/>
    <w:rsid w:val="00C133F3"/>
    <w:rsid w:val="00C255F7"/>
    <w:rsid w:val="00C31B1B"/>
    <w:rsid w:val="00C32886"/>
    <w:rsid w:val="00C3374E"/>
    <w:rsid w:val="00C40EE4"/>
    <w:rsid w:val="00C62B15"/>
    <w:rsid w:val="00C66DC3"/>
    <w:rsid w:val="00C67741"/>
    <w:rsid w:val="00C74647"/>
    <w:rsid w:val="00C76039"/>
    <w:rsid w:val="00C76480"/>
    <w:rsid w:val="00C773BB"/>
    <w:rsid w:val="00C8359B"/>
    <w:rsid w:val="00C86B82"/>
    <w:rsid w:val="00C92FD6"/>
    <w:rsid w:val="00CA2090"/>
    <w:rsid w:val="00CA521B"/>
    <w:rsid w:val="00CB48BA"/>
    <w:rsid w:val="00CC6598"/>
    <w:rsid w:val="00CC6BB1"/>
    <w:rsid w:val="00D14E73"/>
    <w:rsid w:val="00D5110B"/>
    <w:rsid w:val="00D559FC"/>
    <w:rsid w:val="00D6155E"/>
    <w:rsid w:val="00D8414D"/>
    <w:rsid w:val="00D85260"/>
    <w:rsid w:val="00D96C41"/>
    <w:rsid w:val="00DA5BB5"/>
    <w:rsid w:val="00DB41EB"/>
    <w:rsid w:val="00DC47A2"/>
    <w:rsid w:val="00DD19DD"/>
    <w:rsid w:val="00DD7D11"/>
    <w:rsid w:val="00DE1551"/>
    <w:rsid w:val="00DE7FB7"/>
    <w:rsid w:val="00E13D17"/>
    <w:rsid w:val="00E144AE"/>
    <w:rsid w:val="00E20DDA"/>
    <w:rsid w:val="00E2358C"/>
    <w:rsid w:val="00E274CC"/>
    <w:rsid w:val="00E32A8B"/>
    <w:rsid w:val="00E36054"/>
    <w:rsid w:val="00E379C1"/>
    <w:rsid w:val="00E37E7B"/>
    <w:rsid w:val="00E45F62"/>
    <w:rsid w:val="00E46E04"/>
    <w:rsid w:val="00E65CEC"/>
    <w:rsid w:val="00E87396"/>
    <w:rsid w:val="00EA44A1"/>
    <w:rsid w:val="00EC42A3"/>
    <w:rsid w:val="00EC5AA8"/>
    <w:rsid w:val="00EF7009"/>
    <w:rsid w:val="00F00272"/>
    <w:rsid w:val="00F017C4"/>
    <w:rsid w:val="00F03FC7"/>
    <w:rsid w:val="00F07933"/>
    <w:rsid w:val="00F10439"/>
    <w:rsid w:val="00F121EE"/>
    <w:rsid w:val="00F21BA2"/>
    <w:rsid w:val="00F3080E"/>
    <w:rsid w:val="00F37B30"/>
    <w:rsid w:val="00F41461"/>
    <w:rsid w:val="00F41C02"/>
    <w:rsid w:val="00F72993"/>
    <w:rsid w:val="00F76621"/>
    <w:rsid w:val="00F77038"/>
    <w:rsid w:val="00F83033"/>
    <w:rsid w:val="00F966AA"/>
    <w:rsid w:val="00FB3FAD"/>
    <w:rsid w:val="00FB538F"/>
    <w:rsid w:val="00FC0B6A"/>
    <w:rsid w:val="00FC0F45"/>
    <w:rsid w:val="00FC3071"/>
    <w:rsid w:val="00FD5902"/>
    <w:rsid w:val="00FE4DEB"/>
    <w:rsid w:val="00FF17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854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6E87"/>
    <w:rPr>
      <w:rFonts w:ascii="Arial" w:hAnsi="Arial"/>
      <w:sz w:val="24"/>
      <w:szCs w:val="24"/>
    </w:rPr>
  </w:style>
  <w:style w:type="paragraph" w:styleId="Heading1">
    <w:name w:val="heading 1"/>
    <w:basedOn w:val="Normal"/>
    <w:next w:val="Normal"/>
    <w:qFormat/>
    <w:rsid w:val="00BA5BD9"/>
    <w:pPr>
      <w:tabs>
        <w:tab w:val="right" w:pos="10080"/>
      </w:tabs>
      <w:spacing w:before="60" w:after="120"/>
      <w:jc w:val="right"/>
      <w:outlineLvl w:val="0"/>
    </w:pPr>
    <w:rPr>
      <w:rFonts w:ascii="Tahoma" w:hAnsi="Tahoma"/>
      <w:b/>
      <w:color w:val="333333"/>
      <w:sz w:val="44"/>
      <w:szCs w:val="36"/>
    </w:rPr>
  </w:style>
  <w:style w:type="paragraph" w:styleId="Heading2">
    <w:name w:val="heading 2"/>
    <w:basedOn w:val="Normal"/>
    <w:next w:val="Normal"/>
    <w:qFormat/>
    <w:rsid w:val="007E69C4"/>
    <w:pPr>
      <w:tabs>
        <w:tab w:val="left" w:pos="7185"/>
      </w:tabs>
      <w:spacing w:after="120"/>
      <w:outlineLvl w:val="1"/>
    </w:pPr>
    <w:rPr>
      <w:rFonts w:ascii="Tahoma" w:hAnsi="Tahoma"/>
      <w:b/>
      <w:smallCaps/>
    </w:rPr>
  </w:style>
  <w:style w:type="paragraph" w:styleId="Heading3">
    <w:name w:val="heading 3"/>
    <w:basedOn w:val="Normal"/>
    <w:next w:val="Normal"/>
    <w:qFormat/>
    <w:rsid w:val="00A2302A"/>
    <w:pPr>
      <w:spacing w:before="40" w:after="40"/>
      <w:jc w:val="center"/>
      <w:outlineLvl w:val="2"/>
    </w:pPr>
    <w:rPr>
      <w:rFonts w:ascii="Tahoma" w:hAnsi="Tahoma"/>
      <w:b/>
      <w:smallCaps/>
      <w:color w:val="FFFFFF"/>
      <w:sz w:val="20"/>
      <w:szCs w:val="20"/>
    </w:rPr>
  </w:style>
  <w:style w:type="paragraph" w:styleId="Heading4">
    <w:name w:val="heading 4"/>
    <w:basedOn w:val="Normal"/>
    <w:next w:val="Normal"/>
    <w:qFormat/>
    <w:rsid w:val="008E330F"/>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styleId="BodyText">
    <w:name w:val="Body Text"/>
    <w:basedOn w:val="Normal"/>
    <w:link w:val="BodyTextChar"/>
    <w:rsid w:val="00243386"/>
    <w:pPr>
      <w:spacing w:after="40"/>
      <w:jc w:val="right"/>
    </w:pPr>
    <w:rPr>
      <w:rFonts w:ascii="Tahoma" w:hAnsi="Tahoma"/>
      <w:sz w:val="18"/>
      <w:szCs w:val="19"/>
    </w:rPr>
  </w:style>
  <w:style w:type="paragraph" w:styleId="Header">
    <w:name w:val="header"/>
    <w:basedOn w:val="Normal"/>
    <w:rsid w:val="00147667"/>
    <w:pPr>
      <w:tabs>
        <w:tab w:val="center" w:pos="4320"/>
        <w:tab w:val="right" w:pos="8640"/>
      </w:tabs>
    </w:pPr>
  </w:style>
  <w:style w:type="paragraph" w:customStyle="1" w:styleId="FieldText2">
    <w:name w:val="Field Text 2"/>
    <w:basedOn w:val="FieldText"/>
    <w:rsid w:val="002F0FCC"/>
    <w:pPr>
      <w:spacing w:after="120"/>
    </w:pPr>
  </w:style>
  <w:style w:type="paragraph" w:styleId="Footer">
    <w:name w:val="footer"/>
    <w:basedOn w:val="Normal"/>
    <w:rsid w:val="00147667"/>
    <w:pPr>
      <w:tabs>
        <w:tab w:val="center" w:pos="4320"/>
        <w:tab w:val="right" w:pos="8640"/>
      </w:tabs>
    </w:pPr>
  </w:style>
  <w:style w:type="paragraph" w:customStyle="1" w:styleId="Headings">
    <w:name w:val="Headings"/>
    <w:basedOn w:val="BodyText"/>
    <w:link w:val="HeadingsChar"/>
    <w:rsid w:val="00243386"/>
    <w:pPr>
      <w:jc w:val="left"/>
    </w:pPr>
    <w:rPr>
      <w:b/>
      <w:sz w:val="20"/>
      <w:szCs w:val="20"/>
    </w:rPr>
  </w:style>
  <w:style w:type="character" w:customStyle="1" w:styleId="BodyTextChar">
    <w:name w:val="Body Text Char"/>
    <w:link w:val="BodyText"/>
    <w:rsid w:val="00243386"/>
    <w:rPr>
      <w:rFonts w:ascii="Tahoma" w:hAnsi="Tahoma"/>
      <w:sz w:val="18"/>
      <w:szCs w:val="19"/>
      <w:lang w:val="en-US" w:eastAsia="en-US" w:bidi="ar-SA"/>
    </w:rPr>
  </w:style>
  <w:style w:type="paragraph" w:customStyle="1" w:styleId="FieldText">
    <w:name w:val="Field Text"/>
    <w:basedOn w:val="Normal"/>
    <w:link w:val="FieldTextChar"/>
    <w:rsid w:val="00074631"/>
    <w:rPr>
      <w:rFonts w:ascii="Tahoma" w:hAnsi="Tahoma"/>
      <w:b/>
      <w:sz w:val="18"/>
      <w:szCs w:val="20"/>
    </w:rPr>
  </w:style>
  <w:style w:type="character" w:customStyle="1" w:styleId="FieldTextChar">
    <w:name w:val="Field Text Char"/>
    <w:link w:val="FieldText"/>
    <w:rsid w:val="00074631"/>
    <w:rPr>
      <w:rFonts w:ascii="Tahoma" w:hAnsi="Tahoma"/>
      <w:b/>
      <w:sz w:val="18"/>
      <w:lang w:val="en-US" w:eastAsia="en-US" w:bidi="ar-SA"/>
    </w:rPr>
  </w:style>
  <w:style w:type="character" w:customStyle="1" w:styleId="HeadingsChar">
    <w:name w:val="Headings Char"/>
    <w:link w:val="Headings"/>
    <w:rsid w:val="00243386"/>
    <w:rPr>
      <w:rFonts w:ascii="Tahoma" w:hAnsi="Tahoma"/>
      <w:b/>
      <w:sz w:val="18"/>
      <w:szCs w:val="19"/>
      <w:lang w:val="en-US" w:eastAsia="en-US" w:bidi="ar-SA"/>
    </w:rPr>
  </w:style>
  <w:style w:type="character" w:customStyle="1" w:styleId="Style10ptBold">
    <w:name w:val="Style 10 pt Bold"/>
    <w:rsid w:val="00074631"/>
    <w:rPr>
      <w:rFonts w:ascii="Tahoma" w:hAnsi="Tahoma"/>
      <w:b/>
      <w:bCs/>
      <w:sz w:val="20"/>
    </w:rPr>
  </w:style>
  <w:style w:type="character" w:customStyle="1" w:styleId="Style10pt">
    <w:name w:val="Style 10 pt"/>
    <w:rsid w:val="00074631"/>
    <w:rPr>
      <w:rFonts w:ascii="Tahoma" w:hAnsi="Tahoma"/>
      <w:sz w:val="20"/>
    </w:rPr>
  </w:style>
  <w:style w:type="character" w:customStyle="1" w:styleId="Style10ptBoldUnderline">
    <w:name w:val="Style 10 pt Bold Underline"/>
    <w:rsid w:val="00074631"/>
    <w:rPr>
      <w:rFonts w:ascii="Tahoma" w:hAnsi="Tahoma"/>
      <w:b/>
      <w:bCs/>
      <w:sz w:val="20"/>
      <w:u w:val="single"/>
    </w:rPr>
  </w:style>
  <w:style w:type="paragraph" w:customStyle="1" w:styleId="StyleFieldTextNotBold">
    <w:name w:val="Style Field Text + Not Bold"/>
    <w:basedOn w:val="FieldText"/>
    <w:link w:val="StyleFieldTextNotBoldChar"/>
    <w:rsid w:val="00243386"/>
    <w:pPr>
      <w:jc w:val="right"/>
    </w:pPr>
    <w:rPr>
      <w:b w:val="0"/>
    </w:rPr>
  </w:style>
  <w:style w:type="character" w:customStyle="1" w:styleId="StyleFieldTextNotBoldChar">
    <w:name w:val="Style Field Text + Not Bold Char"/>
    <w:basedOn w:val="FieldTextChar"/>
    <w:link w:val="StyleFieldTextNotBold"/>
    <w:rsid w:val="00243386"/>
    <w:rPr>
      <w:rFonts w:ascii="Tahoma" w:hAnsi="Tahoma"/>
      <w:b/>
      <w:sz w:val="18"/>
      <w:lang w:val="en-US" w:eastAsia="en-US" w:bidi="ar-SA"/>
    </w:rPr>
  </w:style>
  <w:style w:type="paragraph" w:customStyle="1" w:styleId="Style10ptLeft075Right005">
    <w:name w:val="Style 10 pt Left:  0.75&quot; Right:  0.05&quot;"/>
    <w:basedOn w:val="Normal"/>
    <w:rsid w:val="00243386"/>
    <w:pPr>
      <w:ind w:left="1080" w:right="72"/>
    </w:pPr>
    <w:rPr>
      <w:rFonts w:ascii="Tahoma" w:hAnsi="Tahoma"/>
      <w:sz w:val="20"/>
      <w:szCs w:val="20"/>
    </w:rPr>
  </w:style>
  <w:style w:type="character" w:styleId="Strong">
    <w:name w:val="Strong"/>
    <w:qFormat/>
    <w:rsid w:val="00C62B15"/>
    <w:rPr>
      <w:b/>
      <w:bCs/>
    </w:rPr>
  </w:style>
  <w:style w:type="character" w:styleId="Hyperlink">
    <w:name w:val="Hyperlink"/>
    <w:rsid w:val="00DD7D1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6E87"/>
    <w:rPr>
      <w:rFonts w:ascii="Arial" w:hAnsi="Arial"/>
      <w:sz w:val="24"/>
      <w:szCs w:val="24"/>
    </w:rPr>
  </w:style>
  <w:style w:type="paragraph" w:styleId="Heading1">
    <w:name w:val="heading 1"/>
    <w:basedOn w:val="Normal"/>
    <w:next w:val="Normal"/>
    <w:qFormat/>
    <w:rsid w:val="00BA5BD9"/>
    <w:pPr>
      <w:tabs>
        <w:tab w:val="right" w:pos="10080"/>
      </w:tabs>
      <w:spacing w:before="60" w:after="120"/>
      <w:jc w:val="right"/>
      <w:outlineLvl w:val="0"/>
    </w:pPr>
    <w:rPr>
      <w:rFonts w:ascii="Tahoma" w:hAnsi="Tahoma"/>
      <w:b/>
      <w:color w:val="333333"/>
      <w:sz w:val="44"/>
      <w:szCs w:val="36"/>
    </w:rPr>
  </w:style>
  <w:style w:type="paragraph" w:styleId="Heading2">
    <w:name w:val="heading 2"/>
    <w:basedOn w:val="Normal"/>
    <w:next w:val="Normal"/>
    <w:qFormat/>
    <w:rsid w:val="007E69C4"/>
    <w:pPr>
      <w:tabs>
        <w:tab w:val="left" w:pos="7185"/>
      </w:tabs>
      <w:spacing w:after="120"/>
      <w:outlineLvl w:val="1"/>
    </w:pPr>
    <w:rPr>
      <w:rFonts w:ascii="Tahoma" w:hAnsi="Tahoma"/>
      <w:b/>
      <w:smallCaps/>
    </w:rPr>
  </w:style>
  <w:style w:type="paragraph" w:styleId="Heading3">
    <w:name w:val="heading 3"/>
    <w:basedOn w:val="Normal"/>
    <w:next w:val="Normal"/>
    <w:qFormat/>
    <w:rsid w:val="00A2302A"/>
    <w:pPr>
      <w:spacing w:before="40" w:after="40"/>
      <w:jc w:val="center"/>
      <w:outlineLvl w:val="2"/>
    </w:pPr>
    <w:rPr>
      <w:rFonts w:ascii="Tahoma" w:hAnsi="Tahoma"/>
      <w:b/>
      <w:smallCaps/>
      <w:color w:val="FFFFFF"/>
      <w:sz w:val="20"/>
      <w:szCs w:val="20"/>
    </w:rPr>
  </w:style>
  <w:style w:type="paragraph" w:styleId="Heading4">
    <w:name w:val="heading 4"/>
    <w:basedOn w:val="Normal"/>
    <w:next w:val="Normal"/>
    <w:qFormat/>
    <w:rsid w:val="008E330F"/>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styleId="BodyText">
    <w:name w:val="Body Text"/>
    <w:basedOn w:val="Normal"/>
    <w:link w:val="BodyTextChar"/>
    <w:rsid w:val="00243386"/>
    <w:pPr>
      <w:spacing w:after="40"/>
      <w:jc w:val="right"/>
    </w:pPr>
    <w:rPr>
      <w:rFonts w:ascii="Tahoma" w:hAnsi="Tahoma"/>
      <w:sz w:val="18"/>
      <w:szCs w:val="19"/>
    </w:rPr>
  </w:style>
  <w:style w:type="paragraph" w:styleId="Header">
    <w:name w:val="header"/>
    <w:basedOn w:val="Normal"/>
    <w:rsid w:val="00147667"/>
    <w:pPr>
      <w:tabs>
        <w:tab w:val="center" w:pos="4320"/>
        <w:tab w:val="right" w:pos="8640"/>
      </w:tabs>
    </w:pPr>
  </w:style>
  <w:style w:type="paragraph" w:customStyle="1" w:styleId="FieldText2">
    <w:name w:val="Field Text 2"/>
    <w:basedOn w:val="FieldText"/>
    <w:rsid w:val="002F0FCC"/>
    <w:pPr>
      <w:spacing w:after="120"/>
    </w:pPr>
  </w:style>
  <w:style w:type="paragraph" w:styleId="Footer">
    <w:name w:val="footer"/>
    <w:basedOn w:val="Normal"/>
    <w:rsid w:val="00147667"/>
    <w:pPr>
      <w:tabs>
        <w:tab w:val="center" w:pos="4320"/>
        <w:tab w:val="right" w:pos="8640"/>
      </w:tabs>
    </w:pPr>
  </w:style>
  <w:style w:type="paragraph" w:customStyle="1" w:styleId="Headings">
    <w:name w:val="Headings"/>
    <w:basedOn w:val="BodyText"/>
    <w:link w:val="HeadingsChar"/>
    <w:rsid w:val="00243386"/>
    <w:pPr>
      <w:jc w:val="left"/>
    </w:pPr>
    <w:rPr>
      <w:b/>
      <w:sz w:val="20"/>
      <w:szCs w:val="20"/>
    </w:rPr>
  </w:style>
  <w:style w:type="character" w:customStyle="1" w:styleId="BodyTextChar">
    <w:name w:val="Body Text Char"/>
    <w:link w:val="BodyText"/>
    <w:rsid w:val="00243386"/>
    <w:rPr>
      <w:rFonts w:ascii="Tahoma" w:hAnsi="Tahoma"/>
      <w:sz w:val="18"/>
      <w:szCs w:val="19"/>
      <w:lang w:val="en-US" w:eastAsia="en-US" w:bidi="ar-SA"/>
    </w:rPr>
  </w:style>
  <w:style w:type="paragraph" w:customStyle="1" w:styleId="FieldText">
    <w:name w:val="Field Text"/>
    <w:basedOn w:val="Normal"/>
    <w:link w:val="FieldTextChar"/>
    <w:rsid w:val="00074631"/>
    <w:rPr>
      <w:rFonts w:ascii="Tahoma" w:hAnsi="Tahoma"/>
      <w:b/>
      <w:sz w:val="18"/>
      <w:szCs w:val="20"/>
    </w:rPr>
  </w:style>
  <w:style w:type="character" w:customStyle="1" w:styleId="FieldTextChar">
    <w:name w:val="Field Text Char"/>
    <w:link w:val="FieldText"/>
    <w:rsid w:val="00074631"/>
    <w:rPr>
      <w:rFonts w:ascii="Tahoma" w:hAnsi="Tahoma"/>
      <w:b/>
      <w:sz w:val="18"/>
      <w:lang w:val="en-US" w:eastAsia="en-US" w:bidi="ar-SA"/>
    </w:rPr>
  </w:style>
  <w:style w:type="character" w:customStyle="1" w:styleId="HeadingsChar">
    <w:name w:val="Headings Char"/>
    <w:link w:val="Headings"/>
    <w:rsid w:val="00243386"/>
    <w:rPr>
      <w:rFonts w:ascii="Tahoma" w:hAnsi="Tahoma"/>
      <w:b/>
      <w:sz w:val="18"/>
      <w:szCs w:val="19"/>
      <w:lang w:val="en-US" w:eastAsia="en-US" w:bidi="ar-SA"/>
    </w:rPr>
  </w:style>
  <w:style w:type="character" w:customStyle="1" w:styleId="Style10ptBold">
    <w:name w:val="Style 10 pt Bold"/>
    <w:rsid w:val="00074631"/>
    <w:rPr>
      <w:rFonts w:ascii="Tahoma" w:hAnsi="Tahoma"/>
      <w:b/>
      <w:bCs/>
      <w:sz w:val="20"/>
    </w:rPr>
  </w:style>
  <w:style w:type="character" w:customStyle="1" w:styleId="Style10pt">
    <w:name w:val="Style 10 pt"/>
    <w:rsid w:val="00074631"/>
    <w:rPr>
      <w:rFonts w:ascii="Tahoma" w:hAnsi="Tahoma"/>
      <w:sz w:val="20"/>
    </w:rPr>
  </w:style>
  <w:style w:type="character" w:customStyle="1" w:styleId="Style10ptBoldUnderline">
    <w:name w:val="Style 10 pt Bold Underline"/>
    <w:rsid w:val="00074631"/>
    <w:rPr>
      <w:rFonts w:ascii="Tahoma" w:hAnsi="Tahoma"/>
      <w:b/>
      <w:bCs/>
      <w:sz w:val="20"/>
      <w:u w:val="single"/>
    </w:rPr>
  </w:style>
  <w:style w:type="paragraph" w:customStyle="1" w:styleId="StyleFieldTextNotBold">
    <w:name w:val="Style Field Text + Not Bold"/>
    <w:basedOn w:val="FieldText"/>
    <w:link w:val="StyleFieldTextNotBoldChar"/>
    <w:rsid w:val="00243386"/>
    <w:pPr>
      <w:jc w:val="right"/>
    </w:pPr>
    <w:rPr>
      <w:b w:val="0"/>
    </w:rPr>
  </w:style>
  <w:style w:type="character" w:customStyle="1" w:styleId="StyleFieldTextNotBoldChar">
    <w:name w:val="Style Field Text + Not Bold Char"/>
    <w:basedOn w:val="FieldTextChar"/>
    <w:link w:val="StyleFieldTextNotBold"/>
    <w:rsid w:val="00243386"/>
    <w:rPr>
      <w:rFonts w:ascii="Tahoma" w:hAnsi="Tahoma"/>
      <w:b/>
      <w:sz w:val="18"/>
      <w:lang w:val="en-US" w:eastAsia="en-US" w:bidi="ar-SA"/>
    </w:rPr>
  </w:style>
  <w:style w:type="paragraph" w:customStyle="1" w:styleId="Style10ptLeft075Right005">
    <w:name w:val="Style 10 pt Left:  0.75&quot; Right:  0.05&quot;"/>
    <w:basedOn w:val="Normal"/>
    <w:rsid w:val="00243386"/>
    <w:pPr>
      <w:ind w:left="1080" w:right="72"/>
    </w:pPr>
    <w:rPr>
      <w:rFonts w:ascii="Tahoma" w:hAnsi="Tahoma"/>
      <w:sz w:val="20"/>
      <w:szCs w:val="20"/>
    </w:rPr>
  </w:style>
  <w:style w:type="character" w:styleId="Strong">
    <w:name w:val="Strong"/>
    <w:qFormat/>
    <w:rsid w:val="00C62B15"/>
    <w:rPr>
      <w:b/>
      <w:bCs/>
    </w:rPr>
  </w:style>
  <w:style w:type="character" w:styleId="Hyperlink">
    <w:name w:val="Hyperlink"/>
    <w:rsid w:val="00DD7D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088619">
      <w:bodyDiv w:val="1"/>
      <w:marLeft w:val="0"/>
      <w:marRight w:val="0"/>
      <w:marTop w:val="0"/>
      <w:marBottom w:val="0"/>
      <w:divBdr>
        <w:top w:val="none" w:sz="0" w:space="0" w:color="auto"/>
        <w:left w:val="none" w:sz="0" w:space="0" w:color="auto"/>
        <w:bottom w:val="none" w:sz="0" w:space="0" w:color="auto"/>
        <w:right w:val="none" w:sz="0" w:space="0" w:color="auto"/>
      </w:divBdr>
    </w:div>
    <w:div w:id="588083490">
      <w:bodyDiv w:val="1"/>
      <w:marLeft w:val="0"/>
      <w:marRight w:val="0"/>
      <w:marTop w:val="0"/>
      <w:marBottom w:val="0"/>
      <w:divBdr>
        <w:top w:val="none" w:sz="0" w:space="0" w:color="auto"/>
        <w:left w:val="none" w:sz="0" w:space="0" w:color="auto"/>
        <w:bottom w:val="none" w:sz="0" w:space="0" w:color="auto"/>
        <w:right w:val="none" w:sz="0" w:space="0" w:color="auto"/>
      </w:divBdr>
    </w:div>
    <w:div w:id="802623195">
      <w:bodyDiv w:val="1"/>
      <w:marLeft w:val="0"/>
      <w:marRight w:val="0"/>
      <w:marTop w:val="0"/>
      <w:marBottom w:val="0"/>
      <w:divBdr>
        <w:top w:val="none" w:sz="0" w:space="0" w:color="auto"/>
        <w:left w:val="none" w:sz="0" w:space="0" w:color="auto"/>
        <w:bottom w:val="none" w:sz="0" w:space="0" w:color="auto"/>
        <w:right w:val="none" w:sz="0" w:space="0" w:color="auto"/>
      </w:divBdr>
    </w:div>
    <w:div w:id="170205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atlas\tempbox\barr\2015AnnualRepor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barr\LOCALS~1\Temp\TCD17F.tmp\Goal%20planning%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Goal planning form.dot</Template>
  <TotalTime>3</TotalTime>
  <Pages>1</Pages>
  <Words>227</Words>
  <Characters>1467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2006 Annual Report</vt:lpstr>
    </vt:vector>
  </TitlesOfParts>
  <Company>HR.com</Company>
  <LinksUpToDate>false</LinksUpToDate>
  <CharactersWithSpaces>1691</CharactersWithSpaces>
  <SharedDoc>false</SharedDoc>
  <HLinks>
    <vt:vector size="6" baseType="variant">
      <vt:variant>
        <vt:i4>3997717</vt:i4>
      </vt:variant>
      <vt:variant>
        <vt:i4>0</vt:i4>
      </vt:variant>
      <vt:variant>
        <vt:i4>0</vt:i4>
      </vt:variant>
      <vt:variant>
        <vt:i4>5</vt:i4>
      </vt:variant>
      <vt:variant>
        <vt:lpwstr>\\atlas\tempbox\barr\2015AnnualReport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 Annual Report</dc:title>
  <dc:creator>Nancy Barr</dc:creator>
  <cp:lastModifiedBy>Monique Messié</cp:lastModifiedBy>
  <cp:revision>4</cp:revision>
  <cp:lastPrinted>2008-12-24T21:41:00Z</cp:lastPrinted>
  <dcterms:created xsi:type="dcterms:W3CDTF">2016-01-19T19:10:00Z</dcterms:created>
  <dcterms:modified xsi:type="dcterms:W3CDTF">2016-01-19T19:19:00Z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TC010908251033</vt:lpwstr>
  </property>
</Properties>
</file>