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0BD" w:rsidRPr="002B7B02" w:rsidRDefault="002B7B02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2B7B02">
        <w:rPr>
          <w:rFonts w:ascii="Times New Roman" w:hAnsi="Times New Roman" w:cs="Times New Roman"/>
          <w:b/>
          <w:sz w:val="24"/>
          <w:szCs w:val="24"/>
        </w:rPr>
        <w:t>Chad Kecy</w:t>
      </w:r>
    </w:p>
    <w:p w:rsidR="002B7B02" w:rsidRPr="00217215" w:rsidRDefault="002B7B02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217215">
        <w:rPr>
          <w:rFonts w:ascii="Times New Roman" w:hAnsi="Times New Roman" w:cs="Times New Roman"/>
          <w:b/>
          <w:sz w:val="24"/>
          <w:szCs w:val="24"/>
        </w:rPr>
        <w:t>Benthic Observation Survey System (BOSS)</w:t>
      </w:r>
    </w:p>
    <w:p w:rsidR="002B7B02" w:rsidRDefault="002B7B02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217215" w:rsidRDefault="00217215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4457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nder and winch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7215" w:rsidRPr="00476B8F" w:rsidRDefault="00476B8F" w:rsidP="00476B8F">
      <w:pPr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76B8F">
        <w:rPr>
          <w:rFonts w:ascii="Times New Roman" w:hAnsi="Times New Roman" w:cs="Times New Roman"/>
          <w:i/>
          <w:sz w:val="24"/>
          <w:szCs w:val="24"/>
        </w:rPr>
        <w:t>The lander and winch of the BOSS onboard the R/V Fulmar in October of 2018.</w:t>
      </w:r>
    </w:p>
    <w:p w:rsidR="00217215" w:rsidRDefault="00217215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2B7B02" w:rsidRDefault="0051363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Since </w:t>
      </w:r>
      <w:r w:rsidR="00217215">
        <w:rPr>
          <w:rFonts w:ascii="Times New Roman" w:hAnsi="Times New Roman" w:cs="Times New Roman"/>
          <w:sz w:val="24"/>
          <w:szCs w:val="24"/>
        </w:rPr>
        <w:t>June, the build of the BOSS has been completed. Integration testing in our test tank was accomplished prior to its deployment in late September. The BOSS was deployed on the R/V Fulmar for the entire month of October</w:t>
      </w:r>
      <w:r w:rsidR="00476B8F">
        <w:rPr>
          <w:rFonts w:ascii="Times New Roman" w:hAnsi="Times New Roman" w:cs="Times New Roman"/>
          <w:sz w:val="24"/>
          <w:szCs w:val="24"/>
        </w:rPr>
        <w:t xml:space="preserve"> (above) and</w:t>
      </w:r>
      <w:r w:rsidR="00217215">
        <w:rPr>
          <w:rFonts w:ascii="Times New Roman" w:hAnsi="Times New Roman" w:cs="Times New Roman"/>
          <w:sz w:val="24"/>
          <w:szCs w:val="24"/>
        </w:rPr>
        <w:t xml:space="preserve"> is being operated by Rick Starr of MLML and Mary Gleason of TNC. </w:t>
      </w:r>
      <w:r w:rsidR="00476B8F">
        <w:rPr>
          <w:rFonts w:ascii="Times New Roman" w:hAnsi="Times New Roman" w:cs="Times New Roman"/>
          <w:sz w:val="24"/>
          <w:szCs w:val="24"/>
        </w:rPr>
        <w:t>The streamlined system allows for rapid launch and recovery which allows for a greater number of sampled sites per day.</w:t>
      </w:r>
      <w:r w:rsidR="00476B8F" w:rsidRPr="00476B8F">
        <w:rPr>
          <w:rFonts w:ascii="Times New Roman" w:hAnsi="Times New Roman" w:cs="Times New Roman"/>
          <w:sz w:val="24"/>
          <w:szCs w:val="24"/>
        </w:rPr>
        <w:t xml:space="preserve"> </w:t>
      </w:r>
      <w:r w:rsidR="00476B8F">
        <w:rPr>
          <w:rFonts w:ascii="Times New Roman" w:hAnsi="Times New Roman" w:cs="Times New Roman"/>
          <w:sz w:val="24"/>
          <w:szCs w:val="24"/>
        </w:rPr>
        <w:t xml:space="preserve">In its first two weeks, </w:t>
      </w:r>
      <w:r w:rsidR="00120DA6">
        <w:rPr>
          <w:rFonts w:ascii="Times New Roman" w:hAnsi="Times New Roman" w:cs="Times New Roman"/>
          <w:sz w:val="24"/>
          <w:szCs w:val="24"/>
        </w:rPr>
        <w:t xml:space="preserve">the BOSS has surveyed untrawlable habitats in 26 NMFS trawl blocks and </w:t>
      </w:r>
      <w:r w:rsidR="00476B8F">
        <w:rPr>
          <w:rFonts w:ascii="Times New Roman" w:hAnsi="Times New Roman" w:cs="Times New Roman"/>
          <w:sz w:val="24"/>
          <w:szCs w:val="24"/>
        </w:rPr>
        <w:t>over 2</w:t>
      </w:r>
      <w:r w:rsidR="00120DA6">
        <w:rPr>
          <w:rFonts w:ascii="Times New Roman" w:hAnsi="Times New Roman" w:cs="Times New Roman"/>
          <w:sz w:val="24"/>
          <w:szCs w:val="24"/>
        </w:rPr>
        <w:t>75</w:t>
      </w:r>
      <w:r w:rsidR="00476B8F">
        <w:rPr>
          <w:rFonts w:ascii="Times New Roman" w:hAnsi="Times New Roman" w:cs="Times New Roman"/>
          <w:sz w:val="24"/>
          <w:szCs w:val="24"/>
        </w:rPr>
        <w:t xml:space="preserve"> sets of 36</w:t>
      </w:r>
      <w:r w:rsidR="00C9447B">
        <w:rPr>
          <w:rFonts w:ascii="Times New Roman" w:hAnsi="Times New Roman" w:cs="Times New Roman"/>
          <w:sz w:val="24"/>
          <w:szCs w:val="24"/>
        </w:rPr>
        <w:t>0 degree stereoscopic video have been</w:t>
      </w:r>
      <w:r w:rsidR="00476B8F">
        <w:rPr>
          <w:rFonts w:ascii="Times New Roman" w:hAnsi="Times New Roman" w:cs="Times New Roman"/>
          <w:sz w:val="24"/>
          <w:szCs w:val="24"/>
        </w:rPr>
        <w:t xml:space="preserve"> collected. All nine high definition video streams are viewed in real time aboard the ship; this </w:t>
      </w:r>
      <w:r w:rsidR="004C3CEB">
        <w:rPr>
          <w:rFonts w:ascii="Times New Roman" w:hAnsi="Times New Roman" w:cs="Times New Roman"/>
          <w:sz w:val="24"/>
          <w:szCs w:val="24"/>
        </w:rPr>
        <w:t>gives the scientists i</w:t>
      </w:r>
      <w:bookmarkStart w:id="0" w:name="_GoBack"/>
      <w:bookmarkEnd w:id="0"/>
      <w:r w:rsidR="004C3CEB">
        <w:rPr>
          <w:rFonts w:ascii="Times New Roman" w:hAnsi="Times New Roman" w:cs="Times New Roman"/>
          <w:sz w:val="24"/>
          <w:szCs w:val="24"/>
        </w:rPr>
        <w:t>mmediate feedback on fish populations. All nine video streams can also be recorded simultaneously by the integrated deck recorder.</w:t>
      </w:r>
      <w:r w:rsidR="002869E7">
        <w:rPr>
          <w:rFonts w:ascii="Times New Roman" w:hAnsi="Times New Roman" w:cs="Times New Roman"/>
          <w:sz w:val="24"/>
          <w:szCs w:val="24"/>
        </w:rPr>
        <w:t xml:space="preserve"> </w:t>
      </w:r>
      <w:r w:rsidR="00476B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7B02" w:rsidRDefault="002B7B02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2B7B02" w:rsidRDefault="002B7B02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2B7B02" w:rsidRDefault="002B7B02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2B7B02" w:rsidRDefault="002B7B02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2B7B02" w:rsidRDefault="002B7B02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2B7B02" w:rsidRPr="002B7B02" w:rsidRDefault="002B7B02">
      <w:pPr>
        <w:contextualSpacing/>
        <w:rPr>
          <w:rFonts w:ascii="Times New Roman" w:hAnsi="Times New Roman" w:cs="Times New Roman"/>
          <w:sz w:val="24"/>
          <w:szCs w:val="24"/>
        </w:rPr>
      </w:pPr>
    </w:p>
    <w:sectPr w:rsidR="002B7B02" w:rsidRPr="002B7B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B02"/>
    <w:rsid w:val="00120DA6"/>
    <w:rsid w:val="00217215"/>
    <w:rsid w:val="002869E7"/>
    <w:rsid w:val="002B7B02"/>
    <w:rsid w:val="00476B8F"/>
    <w:rsid w:val="004C3CEB"/>
    <w:rsid w:val="0051363D"/>
    <w:rsid w:val="009260BD"/>
    <w:rsid w:val="009A4AC7"/>
    <w:rsid w:val="00C94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1721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72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1721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72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Chad Kecy</dc:creator>
  <cp:lastModifiedBy>Chad Kecy</cp:lastModifiedBy>
  <cp:revision>5</cp:revision>
  <dcterms:created xsi:type="dcterms:W3CDTF">2018-10-15T22:32:00Z</dcterms:created>
  <dcterms:modified xsi:type="dcterms:W3CDTF">2018-10-16T16:05:00Z</dcterms:modified>
</cp:coreProperties>
</file>