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BDC" w:rsidRDefault="00495398">
      <w:r>
        <w:t>MIVEGAS ANTENN</w:t>
      </w:r>
      <w:bookmarkStart w:id="0" w:name="_GoBack"/>
      <w:bookmarkEnd w:id="0"/>
      <w:r>
        <w:t xml:space="preserve">A ASSEMBLY PROCEDURE </w:t>
      </w:r>
      <w:r>
        <w:tab/>
      </w:r>
      <w:r>
        <w:tab/>
      </w:r>
      <w:r>
        <w:tab/>
      </w:r>
      <w:r>
        <w:tab/>
      </w:r>
      <w:r>
        <w:tab/>
      </w:r>
      <w:r>
        <w:tab/>
        <w:t>3/</w:t>
      </w:r>
      <w:r w:rsidR="00C9758A">
        <w:t>23</w:t>
      </w:r>
      <w:r>
        <w:t>/17</w:t>
      </w:r>
    </w:p>
    <w:p w:rsidR="00495398" w:rsidRDefault="00495398"/>
    <w:p w:rsidR="00495398" w:rsidRDefault="00495398">
      <w:r>
        <w:t>PARTS &amp; TOOLS NEEDED-</w:t>
      </w:r>
    </w:p>
    <w:p w:rsidR="00495398" w:rsidRDefault="00495398">
      <w:r>
        <w:tab/>
        <w:t xml:space="preserve">1.  </w:t>
      </w:r>
      <w:r w:rsidR="0016328C">
        <w:t xml:space="preserve">Forward </w:t>
      </w:r>
      <w:r w:rsidR="00F06C69">
        <w:t xml:space="preserve">Base </w:t>
      </w:r>
      <w:r w:rsidR="0016328C">
        <w:t xml:space="preserve">and </w:t>
      </w:r>
      <w:r w:rsidR="00F06C69">
        <w:t xml:space="preserve">Aft </w:t>
      </w:r>
      <w:proofErr w:type="gramStart"/>
      <w:r w:rsidR="00F06C69">
        <w:t xml:space="preserve">sections </w:t>
      </w:r>
      <w:r w:rsidR="0016328C">
        <w:t xml:space="preserve"> of</w:t>
      </w:r>
      <w:proofErr w:type="gramEnd"/>
      <w:r w:rsidR="0016328C">
        <w:t xml:space="preserve"> Antenna </w:t>
      </w:r>
      <w:proofErr w:type="spellStart"/>
      <w:r w:rsidR="0016328C">
        <w:t>Rev.I</w:t>
      </w:r>
      <w:proofErr w:type="spellEnd"/>
      <w:r w:rsidR="0016328C">
        <w:t>,  P-200770-15</w:t>
      </w:r>
    </w:p>
    <w:p w:rsidR="00506EB5" w:rsidRDefault="0016328C" w:rsidP="00570D4A">
      <w:r>
        <w:tab/>
        <w:t xml:space="preserve">2.  SEE </w:t>
      </w:r>
      <w:proofErr w:type="spellStart"/>
      <w:r>
        <w:t>Ass’y</w:t>
      </w:r>
      <w:proofErr w:type="spellEnd"/>
      <w:r>
        <w:t xml:space="preserve"> Doc</w:t>
      </w:r>
      <w:proofErr w:type="gramStart"/>
      <w:r>
        <w:t>,  A</w:t>
      </w:r>
      <w:proofErr w:type="gramEnd"/>
      <w:r>
        <w:t xml:space="preserve">-201798-16 for </w:t>
      </w:r>
      <w:r w:rsidR="00F06C69">
        <w:t>additional</w:t>
      </w:r>
      <w:r>
        <w:t xml:space="preserve"> parts</w:t>
      </w:r>
      <w:r w:rsidR="00F06C69">
        <w:t xml:space="preserve"> required</w:t>
      </w:r>
    </w:p>
    <w:p w:rsidR="00570D4A" w:rsidRPr="00570D4A" w:rsidRDefault="00570D4A" w:rsidP="00570D4A">
      <w:r>
        <w:tab/>
        <w:t xml:space="preserve">3. </w:t>
      </w:r>
      <w:r w:rsidR="0016328C">
        <w:t xml:space="preserve">  </w:t>
      </w:r>
      <w:r w:rsidRPr="00570D4A">
        <w:t xml:space="preserve">See LRAUV Antenna Assembly </w:t>
      </w:r>
      <w:proofErr w:type="gramStart"/>
      <w:r w:rsidRPr="00570D4A">
        <w:t>Procedure  (</w:t>
      </w:r>
      <w:proofErr w:type="gramEnd"/>
      <w:r w:rsidRPr="00570D4A">
        <w:t>electrical tests)</w:t>
      </w:r>
    </w:p>
    <w:p w:rsidR="0016328C" w:rsidRDefault="0016328C">
      <w:r>
        <w:tab/>
        <w:t>4.  Ace Grey Primer</w:t>
      </w:r>
      <w:proofErr w:type="gramStart"/>
      <w:r>
        <w:t xml:space="preserve">,  </w:t>
      </w:r>
      <w:r w:rsidR="006D2E0E">
        <w:t>Ace</w:t>
      </w:r>
      <w:proofErr w:type="gramEnd"/>
      <w:r w:rsidR="006D2E0E">
        <w:t xml:space="preserve"> </w:t>
      </w:r>
      <w:r>
        <w:t>Enamel Orange, #17016 (same as fins)</w:t>
      </w:r>
    </w:p>
    <w:p w:rsidR="0016328C" w:rsidRDefault="0016328C">
      <w:r>
        <w:tab/>
        <w:t xml:space="preserve">5.  </w:t>
      </w:r>
      <w:proofErr w:type="spellStart"/>
      <w:r>
        <w:t>Devcon</w:t>
      </w:r>
      <w:proofErr w:type="spellEnd"/>
      <w:r>
        <w:t xml:space="preserve"> </w:t>
      </w:r>
      <w:proofErr w:type="spellStart"/>
      <w:r>
        <w:t>Flexane</w:t>
      </w:r>
      <w:proofErr w:type="spellEnd"/>
      <w:r>
        <w:t xml:space="preserve"> 94 or Scotch Cast 2131</w:t>
      </w:r>
      <w:r w:rsidR="00570D4A">
        <w:t>, 3M Fast Cure 5200</w:t>
      </w:r>
      <w:r>
        <w:t xml:space="preserve">  </w:t>
      </w:r>
    </w:p>
    <w:p w:rsidR="005350DD" w:rsidRDefault="00570D4A">
      <w:r>
        <w:tab/>
        <w:t xml:space="preserve">6.  </w:t>
      </w:r>
      <w:r w:rsidRPr="00570D4A">
        <w:t>0.316” drill</w:t>
      </w:r>
      <w:proofErr w:type="gramStart"/>
      <w:r w:rsidR="00B32432">
        <w:t xml:space="preserve">,  </w:t>
      </w:r>
      <w:r w:rsidR="00394B8C">
        <w:t>10</w:t>
      </w:r>
      <w:proofErr w:type="gramEnd"/>
      <w:r w:rsidR="00394B8C">
        <w:t xml:space="preserve">-24 bottoming tap,  </w:t>
      </w:r>
      <w:r w:rsidR="003014EB">
        <w:t xml:space="preserve">0.063” drill, </w:t>
      </w:r>
      <w:r w:rsidR="00394B8C">
        <w:t>other drills as required</w:t>
      </w:r>
    </w:p>
    <w:p w:rsidR="00570D4A" w:rsidRDefault="00570D4A">
      <w:r>
        <w:tab/>
        <w:t xml:space="preserve">7.  </w:t>
      </w:r>
      <w:proofErr w:type="spellStart"/>
      <w:r>
        <w:t>Dremel</w:t>
      </w:r>
      <w:proofErr w:type="spellEnd"/>
      <w:r>
        <w:t xml:space="preserve"> grinder</w:t>
      </w:r>
    </w:p>
    <w:p w:rsidR="000818BB" w:rsidRDefault="000818BB">
      <w:r>
        <w:tab/>
        <w:t>8.  3M DP100 epoxy or equiv. (small amount)</w:t>
      </w:r>
    </w:p>
    <w:p w:rsidR="003014EB" w:rsidRDefault="003014EB">
      <w:r>
        <w:tab/>
      </w:r>
      <w:r w:rsidR="000818BB">
        <w:t>9</w:t>
      </w:r>
      <w:r>
        <w:t xml:space="preserve">.  See LRAUV </w:t>
      </w:r>
      <w:r w:rsidR="00BA1F73">
        <w:t>Antenna SMA Connector</w:t>
      </w:r>
      <w:r w:rsidR="000818BB">
        <w:t xml:space="preserve"> </w:t>
      </w:r>
      <w:proofErr w:type="gramStart"/>
      <w:r w:rsidR="000818BB">
        <w:t>Sealing</w:t>
      </w:r>
      <w:proofErr w:type="gramEnd"/>
      <w:r w:rsidR="000818BB">
        <w:t xml:space="preserve"> for a history of testing these components.</w:t>
      </w:r>
    </w:p>
    <w:p w:rsidR="000818BB" w:rsidRPr="000818BB" w:rsidRDefault="00570D4A" w:rsidP="000818BB">
      <w:r>
        <w:t>PROCEDURE:</w:t>
      </w:r>
      <w:r w:rsidR="000818BB">
        <w:t xml:space="preserve">      </w:t>
      </w:r>
      <w:r w:rsidR="000818BB" w:rsidRPr="000818BB">
        <w:t xml:space="preserve">NOTE:    These procedures are recommended to be done </w:t>
      </w:r>
      <w:proofErr w:type="gramStart"/>
      <w:r w:rsidR="000818BB" w:rsidRPr="000818BB">
        <w:t>Prior</w:t>
      </w:r>
      <w:proofErr w:type="gramEnd"/>
      <w:r w:rsidR="000818BB" w:rsidRPr="000818BB">
        <w:t xml:space="preserve"> to installing and testing the antenna connections and wiring to avoid any damage to the wiring.</w:t>
      </w:r>
    </w:p>
    <w:p w:rsidR="005350DD" w:rsidRDefault="00570D4A" w:rsidP="00B32432">
      <w:pPr>
        <w:ind w:left="720"/>
      </w:pPr>
      <w:r>
        <w:t xml:space="preserve">1.  Check fitment of </w:t>
      </w:r>
      <w:proofErr w:type="gramStart"/>
      <w:r>
        <w:t>parts(</w:t>
      </w:r>
      <w:proofErr w:type="gramEnd"/>
      <w:r>
        <w:t xml:space="preserve">castings), some adjustments sometimes are required. </w:t>
      </w:r>
      <w:r w:rsidR="00B32432">
        <w:t xml:space="preserve"> Mount pins in rear half (firm fit) and check fit to forward base.  Drill out or </w:t>
      </w:r>
      <w:proofErr w:type="spellStart"/>
      <w:r w:rsidR="00B32432">
        <w:t>redrill</w:t>
      </w:r>
      <w:proofErr w:type="spellEnd"/>
      <w:r w:rsidR="00B32432">
        <w:t xml:space="preserve"> forward base since those receiving holes are shallow and an easy sliding fit is OK.</w:t>
      </w:r>
    </w:p>
    <w:p w:rsidR="00B32432" w:rsidRDefault="00B32432" w:rsidP="00B32432">
      <w:pPr>
        <w:ind w:left="720"/>
      </w:pPr>
      <w:r>
        <w:t xml:space="preserve">2. Likewise check alignment </w:t>
      </w:r>
      <w:proofErr w:type="gramStart"/>
      <w:r>
        <w:t>of  the</w:t>
      </w:r>
      <w:proofErr w:type="gramEnd"/>
      <w:r>
        <w:t xml:space="preserve"> Base Clamp to Forward Base, drill </w:t>
      </w:r>
      <w:r w:rsidR="0071068D">
        <w:t xml:space="preserve">clearance holes in </w:t>
      </w:r>
      <w:r>
        <w:t xml:space="preserve"> Base Clamp to allow for  easy alignment</w:t>
      </w:r>
      <w:r w:rsidR="00C62722">
        <w:t xml:space="preserve"> of the 4 mounting screws</w:t>
      </w:r>
      <w:r>
        <w:t>. (Screws also go thru rear shell)</w:t>
      </w:r>
    </w:p>
    <w:p w:rsidR="00B32432" w:rsidRDefault="00B32432" w:rsidP="00B32432">
      <w:pPr>
        <w:ind w:left="720"/>
      </w:pPr>
      <w:r>
        <w:t xml:space="preserve">3.  Tap </w:t>
      </w:r>
      <w:r w:rsidR="00394B8C">
        <w:t>4 mounting screw holes</w:t>
      </w:r>
      <w:r w:rsidR="0071068D">
        <w:t xml:space="preserve"> in </w:t>
      </w:r>
      <w:proofErr w:type="spellStart"/>
      <w:r w:rsidR="0071068D">
        <w:t>fwd</w:t>
      </w:r>
      <w:proofErr w:type="spellEnd"/>
      <w:r w:rsidR="0071068D">
        <w:t xml:space="preserve"> base</w:t>
      </w:r>
      <w:r w:rsidR="00394B8C">
        <w:t>, 10-24 bottoming tap,  BE VERY careful, .51”DP Max</w:t>
      </w:r>
    </w:p>
    <w:p w:rsidR="00394B8C" w:rsidRDefault="00394B8C" w:rsidP="00B32432">
      <w:pPr>
        <w:ind w:left="720"/>
      </w:pPr>
      <w:r>
        <w:t xml:space="preserve">4. If 0.316 hole in rear </w:t>
      </w:r>
      <w:r w:rsidR="0071068D">
        <w:t xml:space="preserve">section </w:t>
      </w:r>
      <w:r>
        <w:t xml:space="preserve">is not </w:t>
      </w:r>
      <w:proofErr w:type="gramStart"/>
      <w:r>
        <w:t>perpendicular(</w:t>
      </w:r>
      <w:proofErr w:type="gramEnd"/>
      <w:r>
        <w:t xml:space="preserve">earlier mold), </w:t>
      </w:r>
      <w:proofErr w:type="spellStart"/>
      <w:r>
        <w:t>redrill</w:t>
      </w:r>
      <w:proofErr w:type="spellEnd"/>
      <w:r>
        <w:t xml:space="preserve"> 0.316” ,</w:t>
      </w:r>
      <w:r w:rsidRPr="00394B8C">
        <w:t xml:space="preserve"> Hole center, 6.15” back from front of part.</w:t>
      </w:r>
      <w:r>
        <w:t xml:space="preserve"> Perpendicular at that point.  This should reasonably match hole in rear skin.</w:t>
      </w:r>
    </w:p>
    <w:p w:rsidR="006759A7" w:rsidRDefault="006759A7" w:rsidP="00B32432">
      <w:pPr>
        <w:ind w:left="720"/>
      </w:pPr>
      <w:r>
        <w:t>5.  Install the ¼-20 insert</w:t>
      </w:r>
      <w:r w:rsidR="006D2E0E">
        <w:t xml:space="preserve">, </w:t>
      </w:r>
      <w:proofErr w:type="gramStart"/>
      <w:r w:rsidR="006D2E0E">
        <w:t xml:space="preserve">install </w:t>
      </w:r>
      <w:r w:rsidR="003728F1">
        <w:t xml:space="preserve"> with</w:t>
      </w:r>
      <w:proofErr w:type="gramEnd"/>
      <w:r w:rsidR="003728F1">
        <w:t xml:space="preserve"> </w:t>
      </w:r>
      <w:r w:rsidR="006D2E0E">
        <w:t>proper tool</w:t>
      </w:r>
    </w:p>
    <w:p w:rsidR="003014EB" w:rsidRDefault="006D2E0E" w:rsidP="00B32432">
      <w:pPr>
        <w:ind w:left="720"/>
      </w:pPr>
      <w:r>
        <w:t>6</w:t>
      </w:r>
      <w:r w:rsidR="003014EB">
        <w:t xml:space="preserve">.  Use the 0.063” drill to continue the ARGOS antenna hole, rear of ARGOS recess, thru the bottom of rear half.  This extra hole will be used to </w:t>
      </w:r>
      <w:r w:rsidR="0071068D">
        <w:t xml:space="preserve">allow a </w:t>
      </w:r>
      <w:r w:rsidR="003014EB">
        <w:t>small tool to guide the ARGOS antenna upward thru the top of rear half</w:t>
      </w:r>
      <w:r w:rsidR="0071068D">
        <w:t xml:space="preserve"> when the ARGOS is installed.</w:t>
      </w:r>
    </w:p>
    <w:p w:rsidR="003014EB" w:rsidRDefault="006D2E0E" w:rsidP="00B32432">
      <w:pPr>
        <w:ind w:left="720"/>
      </w:pPr>
      <w:r>
        <w:t>7</w:t>
      </w:r>
      <w:r w:rsidR="003014EB">
        <w:t xml:space="preserve">.  Use the </w:t>
      </w:r>
      <w:proofErr w:type="spellStart"/>
      <w:r w:rsidR="003014EB">
        <w:t>Dremel</w:t>
      </w:r>
      <w:proofErr w:type="spellEnd"/>
      <w:r w:rsidR="003014EB">
        <w:t xml:space="preserve"> with </w:t>
      </w:r>
      <w:r w:rsidR="00C62722">
        <w:t xml:space="preserve">a </w:t>
      </w:r>
      <w:r w:rsidR="00C62722" w:rsidRPr="00C62722">
        <w:rPr>
          <w:b/>
        </w:rPr>
        <w:t>ball end</w:t>
      </w:r>
      <w:r w:rsidR="00C62722">
        <w:t xml:space="preserve"> tool</w:t>
      </w:r>
      <w:r w:rsidR="003014EB">
        <w:t xml:space="preserve"> to carefully dig a furrow around the antenna well</w:t>
      </w:r>
    </w:p>
    <w:p w:rsidR="003014EB" w:rsidRDefault="006D2E0E" w:rsidP="00B32432">
      <w:pPr>
        <w:ind w:left="720"/>
      </w:pPr>
      <w:r>
        <w:lastRenderedPageBreak/>
        <w:t>8</w:t>
      </w:r>
      <w:r w:rsidR="003014EB">
        <w:t xml:space="preserve">.  Clean this area carefully, then use one of the sealants or urethanes above to affect an additional seal between </w:t>
      </w:r>
      <w:proofErr w:type="gramStart"/>
      <w:r w:rsidR="003014EB">
        <w:t>the  base</w:t>
      </w:r>
      <w:proofErr w:type="gramEnd"/>
      <w:r w:rsidR="003014EB">
        <w:t xml:space="preserve"> casting and the antenna well.  </w:t>
      </w:r>
      <w:r w:rsidR="000818BB">
        <w:t xml:space="preserve">Follow vendor directions carefully.  </w:t>
      </w:r>
      <w:r w:rsidR="003014EB">
        <w:t xml:space="preserve">Water has seeped past here in testing.  </w:t>
      </w:r>
    </w:p>
    <w:p w:rsidR="00A30030" w:rsidRDefault="005350DD">
      <w:r>
        <w:tab/>
      </w:r>
      <w:r>
        <w:rPr>
          <w:noProof/>
        </w:rPr>
        <w:drawing>
          <wp:inline distT="0" distB="0" distL="0" distR="0">
            <wp:extent cx="2798202" cy="2098596"/>
            <wp:effectExtent l="6985" t="0" r="0" b="0"/>
            <wp:docPr id="1" name="Picture 1" descr="X:\900739.LRAUV\Project.Drawings\Project.ME.Dwgs\LRAUV\Sensors\ANTENNA\Ant sealing groo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900739.LRAUV\Project.Drawings\Project.ME.Dwgs\LRAUV\Sensors\ANTENNA\Ant sealing groov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98249" cy="2098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0030">
        <w:rPr>
          <w:noProof/>
        </w:rPr>
        <w:drawing>
          <wp:inline distT="0" distB="0" distL="0" distR="0">
            <wp:extent cx="2085452" cy="2780675"/>
            <wp:effectExtent l="0" t="0" r="0" b="635"/>
            <wp:docPr id="3" name="Picture 3" descr="X:\900739.LRAUV\Project.Drawings\Project.ME.Dwgs\LRAUV\Pictures\newantsea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X:\900739.LRAUV\Project.Drawings\Project.ME.Dwgs\LRAUV\Pictures\newantsea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987" cy="2784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8BB" w:rsidRDefault="000818BB"/>
    <w:p w:rsidR="000818BB" w:rsidRDefault="006D2E0E">
      <w:r>
        <w:t>9</w:t>
      </w:r>
      <w:r w:rsidR="000818BB">
        <w:t>.  Check the rearmost antenna hole, 0.063”</w:t>
      </w:r>
      <w:r w:rsidR="0071068D">
        <w:t>, in the rear section.</w:t>
      </w:r>
    </w:p>
    <w:p w:rsidR="000818BB" w:rsidRDefault="006D2E0E">
      <w:r>
        <w:t>10</w:t>
      </w:r>
      <w:r w:rsidR="000818BB">
        <w:t xml:space="preserve">.   Check fit of small </w:t>
      </w:r>
      <w:r w:rsidR="006759A7">
        <w:t xml:space="preserve">0.125” dia.  </w:t>
      </w:r>
      <w:proofErr w:type="gramStart"/>
      <w:r w:rsidR="006759A7">
        <w:t>x</w:t>
      </w:r>
      <w:proofErr w:type="gramEnd"/>
      <w:r w:rsidR="006759A7">
        <w:t xml:space="preserve"> 0.16” steel dowel in groove forward of magnet hole.  </w:t>
      </w:r>
      <w:proofErr w:type="spellStart"/>
      <w:r w:rsidR="006759A7">
        <w:t>Dremel</w:t>
      </w:r>
      <w:proofErr w:type="spellEnd"/>
      <w:r w:rsidR="006759A7">
        <w:t xml:space="preserve"> can again be used</w:t>
      </w:r>
      <w:r w:rsidR="00C62722">
        <w:t>,</w:t>
      </w:r>
      <w:r w:rsidR="006759A7">
        <w:t xml:space="preserve"> </w:t>
      </w:r>
      <w:r w:rsidR="00C62722">
        <w:t xml:space="preserve">1/8” ball end tool, </w:t>
      </w:r>
      <w:r w:rsidR="006759A7">
        <w:t xml:space="preserve">to enlarge this groove slightly so dowel can be completely </w:t>
      </w:r>
      <w:proofErr w:type="gramStart"/>
      <w:r w:rsidR="006759A7">
        <w:t>covered(</w:t>
      </w:r>
      <w:proofErr w:type="gramEnd"/>
      <w:r w:rsidR="006759A7">
        <w:t xml:space="preserve">protected) by epoxy without extending into the magnet hole.  Steel keeps the magnet in place when </w:t>
      </w:r>
      <w:r w:rsidR="006759A7" w:rsidRPr="006759A7">
        <w:rPr>
          <w:b/>
        </w:rPr>
        <w:t>not deployed</w:t>
      </w:r>
      <w:proofErr w:type="gramStart"/>
      <w:r w:rsidR="0071068D">
        <w:rPr>
          <w:b/>
        </w:rPr>
        <w:t xml:space="preserve">, </w:t>
      </w:r>
      <w:r w:rsidR="006759A7">
        <w:t xml:space="preserve"> to</w:t>
      </w:r>
      <w:proofErr w:type="gramEnd"/>
      <w:r w:rsidR="006759A7">
        <w:t xml:space="preserve"> turn emergency radio off. </w:t>
      </w:r>
    </w:p>
    <w:p w:rsidR="006D2E0E" w:rsidRDefault="006D2E0E">
      <w:r>
        <w:t xml:space="preserve">11.  Mask off the LED areas as a parallel stripe to top of fin as well as the entire exposed antenna with a good quality painters masking tape.  </w:t>
      </w:r>
    </w:p>
    <w:p w:rsidR="00FD261A" w:rsidRDefault="00FD261A">
      <w:r>
        <w:rPr>
          <w:noProof/>
        </w:rPr>
        <w:lastRenderedPageBreak/>
        <w:drawing>
          <wp:inline distT="0" distB="0" distL="0" distR="0">
            <wp:extent cx="3575061" cy="4766872"/>
            <wp:effectExtent l="0" t="0" r="6350" b="0"/>
            <wp:docPr id="2" name="Picture 2" descr="X:\900739.LRAUV\Project.Drawings\Project.ME.Dwgs\LRAUV\Pictures\newanttap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X:\900739.LRAUV\Project.Drawings\Project.ME.Dwgs\LRAUV\Pictures\newanttap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281" cy="4768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E0E" w:rsidRDefault="006759A7">
      <w:r>
        <w:t>1</w:t>
      </w:r>
      <w:r w:rsidR="006D2E0E">
        <w:t>2</w:t>
      </w:r>
      <w:r>
        <w:t>.</w:t>
      </w:r>
      <w:r w:rsidR="006D2E0E">
        <w:t xml:space="preserve">  Sand all exposed surfaces of both pieces </w:t>
      </w:r>
      <w:proofErr w:type="gramStart"/>
      <w:r w:rsidR="006D2E0E">
        <w:t>with 150 sandpaper, use 220 to give a smooth</w:t>
      </w:r>
      <w:r w:rsidR="0071068D">
        <w:t>er</w:t>
      </w:r>
      <w:r w:rsidR="006D2E0E">
        <w:t xml:space="preserve"> surface</w:t>
      </w:r>
      <w:proofErr w:type="gramEnd"/>
      <w:r w:rsidR="006D2E0E">
        <w:t>.</w:t>
      </w:r>
    </w:p>
    <w:p w:rsidR="006D2E0E" w:rsidRDefault="006D2E0E">
      <w:r>
        <w:t xml:space="preserve">13.  </w:t>
      </w:r>
      <w:proofErr w:type="gramStart"/>
      <w:r>
        <w:t>remove</w:t>
      </w:r>
      <w:proofErr w:type="gramEnd"/>
      <w:r>
        <w:t xml:space="preserve"> dust then wipe with alcohol</w:t>
      </w:r>
    </w:p>
    <w:p w:rsidR="006759A7" w:rsidRDefault="006D2E0E">
      <w:r>
        <w:t>14.  1 coat primer</w:t>
      </w:r>
      <w:proofErr w:type="gramStart"/>
      <w:r>
        <w:t>,  3</w:t>
      </w:r>
      <w:proofErr w:type="gramEnd"/>
      <w:r>
        <w:t xml:space="preserve"> coats enamel.  </w:t>
      </w:r>
      <w:r w:rsidR="00B81BB9">
        <w:t>See last page</w:t>
      </w:r>
    </w:p>
    <w:p w:rsidR="00E66926" w:rsidRDefault="00E66926" w:rsidP="00E66926">
      <w:r>
        <w:t xml:space="preserve">15.  Make sure </w:t>
      </w:r>
      <w:proofErr w:type="gramStart"/>
      <w:r>
        <w:t xml:space="preserve">have  </w:t>
      </w:r>
      <w:r w:rsidR="00292B33">
        <w:t>2</w:t>
      </w:r>
      <w:proofErr w:type="gramEnd"/>
      <w:r w:rsidR="00292B33">
        <w:t xml:space="preserve"> </w:t>
      </w:r>
      <w:r>
        <w:t>electronically pretested RG-58 SMA connectors on</w:t>
      </w:r>
      <w:r w:rsidRPr="00E66926">
        <w:t xml:space="preserve"> DGO plug cables</w:t>
      </w:r>
    </w:p>
    <w:p w:rsidR="00E66926" w:rsidRPr="00E66926" w:rsidRDefault="00E66926" w:rsidP="00E66926">
      <w:r>
        <w:t xml:space="preserve">16.   </w:t>
      </w:r>
      <w:r w:rsidRPr="00E66926">
        <w:rPr>
          <w:b/>
        </w:rPr>
        <w:t>Following the procedure</w:t>
      </w:r>
      <w:r>
        <w:t xml:space="preserve"> in </w:t>
      </w:r>
      <w:proofErr w:type="gramStart"/>
      <w:r>
        <w:t xml:space="preserve">the  </w:t>
      </w:r>
      <w:r w:rsidRPr="00570D4A">
        <w:t>LRAUV</w:t>
      </w:r>
      <w:proofErr w:type="gramEnd"/>
      <w:r w:rsidRPr="00570D4A">
        <w:t xml:space="preserve"> Antenna Assembly Procedure</w:t>
      </w:r>
      <w:r>
        <w:t>,</w:t>
      </w:r>
      <w:r w:rsidRPr="00570D4A">
        <w:t xml:space="preserve">  </w:t>
      </w:r>
      <w:r>
        <w:t xml:space="preserve">sand and clean the well and cables,  wash and </w:t>
      </w:r>
      <w:r w:rsidRPr="00E66926">
        <w:rPr>
          <w:b/>
        </w:rPr>
        <w:t>dry</w:t>
      </w:r>
      <w:r>
        <w:t xml:space="preserve"> the wells and cables/connectors,  1</w:t>
      </w:r>
      <w:r w:rsidR="00C9758A">
        <w:t>00</w:t>
      </w:r>
      <w:r>
        <w:t xml:space="preserve"> F </w:t>
      </w:r>
      <w:proofErr w:type="spellStart"/>
      <w:r>
        <w:t>overnite</w:t>
      </w:r>
      <w:proofErr w:type="spellEnd"/>
    </w:p>
    <w:p w:rsidR="00E66926" w:rsidRDefault="00E66926">
      <w:r>
        <w:t xml:space="preserve">17.  Gloved hands, apply the </w:t>
      </w:r>
      <w:proofErr w:type="spellStart"/>
      <w:r w:rsidR="0071068D">
        <w:t>Devcon</w:t>
      </w:r>
      <w:proofErr w:type="spellEnd"/>
      <w:r w:rsidR="0071068D">
        <w:t xml:space="preserve"> FL-10 and FL-20 Primers</w:t>
      </w:r>
      <w:r>
        <w:t xml:space="preserve">, let </w:t>
      </w:r>
      <w:proofErr w:type="gramStart"/>
      <w:r>
        <w:t>dry  as</w:t>
      </w:r>
      <w:proofErr w:type="gramEnd"/>
      <w:r>
        <w:t xml:space="preserve"> directed, attach the cables to the SMA connections in the well</w:t>
      </w:r>
      <w:r w:rsidR="00C83C81">
        <w:t xml:space="preserve"> with the proper torque,  special tool available.</w:t>
      </w:r>
    </w:p>
    <w:p w:rsidR="00C83C81" w:rsidRDefault="00C83C81">
      <w:r>
        <w:t xml:space="preserve">18.  Have antenna </w:t>
      </w:r>
      <w:proofErr w:type="spellStart"/>
      <w:r>
        <w:t>ass’y</w:t>
      </w:r>
      <w:proofErr w:type="spellEnd"/>
      <w:r>
        <w:t xml:space="preserve"> </w:t>
      </w:r>
      <w:proofErr w:type="gramStart"/>
      <w:r>
        <w:t>checked  electronically</w:t>
      </w:r>
      <w:proofErr w:type="gramEnd"/>
      <w:r>
        <w:t xml:space="preserve">, capacitance etc., </w:t>
      </w:r>
      <w:r w:rsidR="009E42F2">
        <w:t>keeping potting area clean</w:t>
      </w:r>
    </w:p>
    <w:p w:rsidR="00C83C81" w:rsidRDefault="00C83C81">
      <w:r>
        <w:t xml:space="preserve">19.   </w:t>
      </w:r>
      <w:r w:rsidR="009E42F2">
        <w:t xml:space="preserve">Hold wires in layback position, pot with </w:t>
      </w:r>
      <w:proofErr w:type="spellStart"/>
      <w:r w:rsidR="009E42F2">
        <w:t>Devcon</w:t>
      </w:r>
      <w:proofErr w:type="spellEnd"/>
      <w:r w:rsidR="009E42F2">
        <w:t xml:space="preserve"> </w:t>
      </w:r>
      <w:proofErr w:type="spellStart"/>
      <w:r w:rsidR="009E42F2">
        <w:t>Flexane</w:t>
      </w:r>
      <w:proofErr w:type="spellEnd"/>
      <w:r w:rsidR="009E42F2">
        <w:t xml:space="preserve"> 94,</w:t>
      </w:r>
      <w:r w:rsidR="00C9758A">
        <w:t xml:space="preserve"> 50cc/antenna,  </w:t>
      </w:r>
      <w:r w:rsidR="009E42F2">
        <w:t xml:space="preserve"> again following procedure</w:t>
      </w:r>
      <w:r w:rsidR="00647F32">
        <w:t xml:space="preserve">, </w:t>
      </w:r>
      <w:r w:rsidR="00C9758A">
        <w:t>cure</w:t>
      </w:r>
      <w:r w:rsidR="00647F32">
        <w:t xml:space="preserve"> overnight</w:t>
      </w:r>
    </w:p>
    <w:p w:rsidR="00647F32" w:rsidRDefault="00647F32"/>
    <w:p w:rsidR="009E42F2" w:rsidRDefault="009E42F2" w:rsidP="009E42F2">
      <w:proofErr w:type="gramStart"/>
      <w:r>
        <w:t>20 .</w:t>
      </w:r>
      <w:proofErr w:type="gramEnd"/>
      <w:r>
        <w:t xml:space="preserve">    Double bag whole Antenna forward </w:t>
      </w:r>
      <w:proofErr w:type="spellStart"/>
      <w:r>
        <w:t>ass’y</w:t>
      </w:r>
      <w:proofErr w:type="spellEnd"/>
      <w:r>
        <w:t xml:space="preserve"> in seawater, cycle 3 </w:t>
      </w:r>
      <w:proofErr w:type="gramStart"/>
      <w:r>
        <w:t>x</w:t>
      </w:r>
      <w:proofErr w:type="gramEnd"/>
      <w:r>
        <w:t xml:space="preserve"> to 500 psi with several hour soak    on last cycle.</w:t>
      </w:r>
    </w:p>
    <w:p w:rsidR="009E42F2" w:rsidRDefault="009E42F2" w:rsidP="009E42F2">
      <w:r>
        <w:t>21. Retest electronically,</w:t>
      </w:r>
    </w:p>
    <w:p w:rsidR="009E42F2" w:rsidRDefault="009E42F2" w:rsidP="009E42F2">
      <w:r>
        <w:t xml:space="preserve">22.    </w:t>
      </w:r>
      <w:proofErr w:type="gramStart"/>
      <w:r>
        <w:t>OK  -</w:t>
      </w:r>
      <w:proofErr w:type="gramEnd"/>
      <w:r>
        <w:t xml:space="preserve"> install on vehicle</w:t>
      </w:r>
    </w:p>
    <w:p w:rsidR="009E42F2" w:rsidRDefault="009E42F2" w:rsidP="009E42F2">
      <w:r>
        <w:t>NOTE:  the cleaning and testing procedures are scrupulous due to the extreme reliability required of the communication systems on these vehicles.</w:t>
      </w:r>
    </w:p>
    <w:p w:rsidR="00292B33" w:rsidRDefault="00292B33" w:rsidP="009E42F2"/>
    <w:p w:rsidR="00292B33" w:rsidRDefault="00292B33" w:rsidP="009E42F2">
      <w:r>
        <w:rPr>
          <w:noProof/>
        </w:rPr>
        <w:drawing>
          <wp:inline distT="0" distB="0" distL="0" distR="0">
            <wp:extent cx="3695111" cy="2771258"/>
            <wp:effectExtent l="4763" t="0" r="5397" b="5398"/>
            <wp:docPr id="4" name="Picture 4" descr="X:\900739.LRAUV\Project.Drawings\Project.ME.Dwgs\LRAUV\Pictures\NewAntInstal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X:\900739.LRAUV\Project.Drawings\Project.ME.Dwgs\LRAUV\Pictures\NewAntInstalle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94759" cy="2770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1BB9">
        <w:t xml:space="preserve">   </w:t>
      </w:r>
      <w:r w:rsidR="00B81BB9">
        <w:rPr>
          <w:noProof/>
        </w:rPr>
        <w:drawing>
          <wp:inline distT="0" distB="0" distL="0" distR="0">
            <wp:extent cx="2771235" cy="3695075"/>
            <wp:effectExtent l="0" t="0" r="0" b="635"/>
            <wp:docPr id="6" name="Picture 6" descr="X:\900739.LRAUV\Project.Drawings\Project.ME.Dwgs\LRAUV\Pictures\IMG_4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X:\900739.LRAUV\Project.Drawings\Project.ME.Dwgs\LRAUV\Pictures\IMG_403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735" cy="37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2B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902A46"/>
    <w:multiLevelType w:val="hybridMultilevel"/>
    <w:tmpl w:val="6526EE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398"/>
    <w:rsid w:val="00024BDC"/>
    <w:rsid w:val="000818BB"/>
    <w:rsid w:val="0016328C"/>
    <w:rsid w:val="00292B33"/>
    <w:rsid w:val="003014EB"/>
    <w:rsid w:val="003728F1"/>
    <w:rsid w:val="00394B8C"/>
    <w:rsid w:val="00495398"/>
    <w:rsid w:val="00506EB5"/>
    <w:rsid w:val="005350DD"/>
    <w:rsid w:val="00570D4A"/>
    <w:rsid w:val="00647F32"/>
    <w:rsid w:val="006759A7"/>
    <w:rsid w:val="006D2E0E"/>
    <w:rsid w:val="0071068D"/>
    <w:rsid w:val="009E42F2"/>
    <w:rsid w:val="00A30030"/>
    <w:rsid w:val="00B32432"/>
    <w:rsid w:val="00B81BB9"/>
    <w:rsid w:val="00BA1F73"/>
    <w:rsid w:val="00C62722"/>
    <w:rsid w:val="00C83C81"/>
    <w:rsid w:val="00C9758A"/>
    <w:rsid w:val="00E66926"/>
    <w:rsid w:val="00F06C69"/>
    <w:rsid w:val="00FD2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5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0D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E66926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5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0D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E6692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1405</TotalTime>
  <Pages>4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Stanley</cp:lastModifiedBy>
  <cp:revision>14</cp:revision>
  <cp:lastPrinted>2017-03-10T00:36:00Z</cp:lastPrinted>
  <dcterms:created xsi:type="dcterms:W3CDTF">2017-03-07T22:05:00Z</dcterms:created>
  <dcterms:modified xsi:type="dcterms:W3CDTF">2017-03-23T21:20:00Z</dcterms:modified>
</cp:coreProperties>
</file>