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8C6" w:rsidRDefault="00142B69" w:rsidP="00E548C6">
      <w:pPr>
        <w:autoSpaceDE w:val="0"/>
        <w:autoSpaceDN w:val="0"/>
        <w:adjustRightInd w:val="0"/>
        <w:rPr>
          <w:rFonts w:ascii="Helvetica Neue" w:hAnsi="Helvetica Neue" w:cs="Helvetica Neue"/>
        </w:rPr>
      </w:pPr>
      <w:bookmarkStart w:id="0" w:name="_GoBack"/>
      <w:r>
        <w:rPr>
          <w:rFonts w:ascii="Helvetica Neue" w:hAnsi="Helvetica Neue" w:cs="Helvetica Neue"/>
        </w:rPr>
        <w:t xml:space="preserve">Hi Adrienne, </w:t>
      </w:r>
    </w:p>
    <w:p w:rsidR="00142B69" w:rsidRDefault="00142B69" w:rsidP="00E548C6">
      <w:pPr>
        <w:autoSpaceDE w:val="0"/>
        <w:autoSpaceDN w:val="0"/>
        <w:adjustRightInd w:val="0"/>
        <w:rPr>
          <w:rFonts w:ascii="Helvetica Neue" w:hAnsi="Helvetica Neue" w:cs="Helvetica Neue"/>
        </w:rPr>
      </w:pPr>
    </w:p>
    <w:p w:rsidR="00E35117" w:rsidRDefault="00E35117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 xml:space="preserve">Our IP committee reviewed the CRADA and identified Section 7.7.1 to be the only key concern. The issue has to do with </w:t>
      </w:r>
      <w:r w:rsidR="00142B69">
        <w:rPr>
          <w:rFonts w:ascii="Helvetica Neue" w:hAnsi="Helvetica Neue" w:cs="Helvetica Neue"/>
        </w:rPr>
        <w:t>asymmetry in the licensing language</w:t>
      </w:r>
      <w:r>
        <w:rPr>
          <w:rFonts w:ascii="Helvetica Neue" w:hAnsi="Helvetica Neue" w:cs="Helvetica Neue"/>
        </w:rPr>
        <w:t xml:space="preserve">. </w:t>
      </w:r>
      <w:r w:rsidR="00142B69">
        <w:rPr>
          <w:rFonts w:ascii="Helvetica Neue" w:hAnsi="Helvetica Neue" w:cs="Helvetica Neue"/>
        </w:rPr>
        <w:t>Section</w:t>
      </w:r>
      <w:r w:rsidR="00142B69">
        <w:rPr>
          <w:rFonts w:ascii="Helvetica Neue" w:hAnsi="Helvetica Neue" w:cs="Helvetica Neue"/>
        </w:rPr>
        <w:t xml:space="preserve"> </w:t>
      </w:r>
      <w:r w:rsidR="00142B69">
        <w:rPr>
          <w:rFonts w:ascii="Helvetica Neue" w:hAnsi="Helvetica Neue" w:cs="Helvetica Neue"/>
        </w:rPr>
        <w:t>7.7.1.1</w:t>
      </w:r>
      <w:r w:rsidR="00142B69">
        <w:rPr>
          <w:rFonts w:ascii="Helvetica Neue" w:hAnsi="Helvetica Neue" w:cs="Helvetica Neue"/>
        </w:rPr>
        <w:t xml:space="preserve"> </w:t>
      </w:r>
      <w:r w:rsidR="00142B69">
        <w:rPr>
          <w:rFonts w:ascii="Helvetica Neue" w:hAnsi="Helvetica Neue" w:cs="Helvetica Neue"/>
        </w:rPr>
        <w:t xml:space="preserve">does not </w:t>
      </w:r>
      <w:r>
        <w:rPr>
          <w:rFonts w:ascii="Helvetica Neue" w:hAnsi="Helvetica Neue" w:cs="Helvetica Neue"/>
        </w:rPr>
        <w:t>grant</w:t>
      </w:r>
      <w:r w:rsidR="00142B69">
        <w:rPr>
          <w:rFonts w:ascii="Helvetica Neue" w:hAnsi="Helvetica Neue" w:cs="Helvetica Neue"/>
        </w:rPr>
        <w:t xml:space="preserve"> MBARI license to NOAA sole inventions but </w:t>
      </w:r>
      <w:r>
        <w:rPr>
          <w:rFonts w:ascii="Helvetica Neue" w:hAnsi="Helvetica Neue" w:cs="Helvetica Neue"/>
        </w:rPr>
        <w:t xml:space="preserve">Section 7.7.1.2 does grant NOAA license to MBARI sole inventions. </w:t>
      </w:r>
      <w:r w:rsidR="00D45E0F">
        <w:rPr>
          <w:rFonts w:ascii="Helvetica Neue" w:hAnsi="Helvetica Neue" w:cs="Helvetica Neue"/>
        </w:rPr>
        <w:t xml:space="preserve">The feeling is </w:t>
      </w:r>
      <w:r>
        <w:rPr>
          <w:rFonts w:ascii="Helvetica Neue" w:hAnsi="Helvetica Neue" w:cs="Helvetica Neue"/>
        </w:rPr>
        <w:t xml:space="preserve">that there should be an option for MBARI to license NOAA IP if this is a collaborative venture. There is some text about this in Section </w:t>
      </w:r>
      <w:r w:rsidR="00D45E0F">
        <w:rPr>
          <w:rFonts w:ascii="Helvetica Neue" w:hAnsi="Helvetica Neue" w:cs="Helvetica Neue"/>
        </w:rPr>
        <w:t>8</w:t>
      </w:r>
      <w:r>
        <w:rPr>
          <w:rFonts w:ascii="Helvetica Neue" w:hAnsi="Helvetica Neue" w:cs="Helvetica Neue"/>
        </w:rPr>
        <w:t xml:space="preserve"> regarding patented IP, but none of the work we will be collaborating on is patented</w:t>
      </w:r>
      <w:r w:rsidR="00D45E0F">
        <w:rPr>
          <w:rFonts w:ascii="Helvetica Neue" w:hAnsi="Helvetica Neue" w:cs="Helvetica Neue"/>
        </w:rPr>
        <w:t xml:space="preserve">. </w:t>
      </w:r>
    </w:p>
    <w:p w:rsidR="00D45E0F" w:rsidRDefault="00D45E0F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</w:p>
    <w:p w:rsidR="00D45E0F" w:rsidRDefault="00D45E0F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I look forward to finalizing this before the PMEL visit.</w:t>
      </w:r>
    </w:p>
    <w:p w:rsidR="00D45E0F" w:rsidRDefault="00D45E0F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</w:p>
    <w:p w:rsidR="00D45E0F" w:rsidRDefault="00D45E0F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 xml:space="preserve">Cheers, </w:t>
      </w:r>
    </w:p>
    <w:p w:rsidR="00D45E0F" w:rsidRDefault="00D45E0F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</w:p>
    <w:p w:rsidR="00D45E0F" w:rsidRDefault="00D45E0F" w:rsidP="00142B69">
      <w:pPr>
        <w:autoSpaceDE w:val="0"/>
        <w:autoSpaceDN w:val="0"/>
        <w:adjustRightInd w:val="0"/>
        <w:rPr>
          <w:rFonts w:ascii="Helvetica Neue" w:hAnsi="Helvetica Neue" w:cs="Helvetica Neue"/>
        </w:rPr>
      </w:pPr>
      <w:r>
        <w:rPr>
          <w:rFonts w:ascii="Helvetica Neue" w:hAnsi="Helvetica Neue" w:cs="Helvetica Neue"/>
        </w:rPr>
        <w:t>Andrea</w:t>
      </w:r>
    </w:p>
    <w:bookmarkEnd w:id="0"/>
    <w:p w:rsidR="00E067FB" w:rsidRDefault="00D45E0F"/>
    <w:sectPr w:rsidR="00E067FB" w:rsidSect="000806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C6"/>
    <w:rsid w:val="00142B69"/>
    <w:rsid w:val="00222258"/>
    <w:rsid w:val="003A26FB"/>
    <w:rsid w:val="00BB2726"/>
    <w:rsid w:val="00D45E0F"/>
    <w:rsid w:val="00DB3BA3"/>
    <w:rsid w:val="00E35117"/>
    <w:rsid w:val="00E5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F3D4C"/>
  <w14:defaultImageDpi w14:val="32767"/>
  <w15:chartTrackingRefBased/>
  <w15:docId w15:val="{CE632FFD-2802-5E45-B6C0-B7F6BDFF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45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5E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5E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E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E0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E0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3</cp:revision>
  <dcterms:created xsi:type="dcterms:W3CDTF">2019-08-11T17:15:00Z</dcterms:created>
  <dcterms:modified xsi:type="dcterms:W3CDTF">2019-08-11T17:33:00Z</dcterms:modified>
</cp:coreProperties>
</file>