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D4" w:rsidRDefault="00831AD4" w:rsidP="009C00F9">
      <w:pPr>
        <w:spacing w:after="0"/>
        <w:jc w:val="center"/>
      </w:pPr>
      <w:bookmarkStart w:id="0" w:name="_GoBack"/>
      <w:bookmarkEnd w:id="0"/>
      <w:r>
        <w:t>Eddy Covariance</w:t>
      </w:r>
    </w:p>
    <w:p w:rsidR="00831AD4" w:rsidRDefault="00831AD4" w:rsidP="009C00F9">
      <w:pPr>
        <w:spacing w:after="0"/>
        <w:jc w:val="center"/>
      </w:pPr>
      <w:r>
        <w:t>Functional Requirements</w:t>
      </w:r>
    </w:p>
    <w:p w:rsidR="009C00F9" w:rsidRDefault="009C00F9" w:rsidP="009C00F9">
      <w:pPr>
        <w:spacing w:after="0"/>
        <w:jc w:val="center"/>
      </w:pPr>
    </w:p>
    <w:p w:rsidR="009C00F9" w:rsidRDefault="009C00F9" w:rsidP="009C00F9">
      <w:pPr>
        <w:spacing w:after="0"/>
        <w:ind w:firstLine="720"/>
      </w:pPr>
      <w:r>
        <w:t xml:space="preserve">The purpose of this project is to develop instrumentation to support the study of xxx by measuring and recording </w:t>
      </w:r>
      <w:r>
        <w:t>at high rates the parameters of interest</w:t>
      </w:r>
      <w:r>
        <w:t>.  It shall be able to sense and record the parameters needed for the study.</w:t>
      </w:r>
    </w:p>
    <w:p w:rsidR="009C00F9" w:rsidRDefault="009C00F9" w:rsidP="009C00F9">
      <w:pPr>
        <w:spacing w:after="0"/>
      </w:pP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 xml:space="preserve">Take measurements at </w:t>
      </w:r>
      <w:r>
        <w:t>a single point in the water column</w:t>
      </w:r>
      <w:r>
        <w:t xml:space="preserve">. 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Measure pH in the range of xxx.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 xml:space="preserve">Measure Nitrate in the range </w:t>
      </w:r>
      <w:proofErr w:type="gramStart"/>
      <w:r>
        <w:t>of  xxx</w:t>
      </w:r>
      <w:proofErr w:type="gramEnd"/>
      <w:r>
        <w:t>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Measure Oxygen in the range of xxx.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 xml:space="preserve">Measure </w:t>
      </w:r>
      <w:r>
        <w:t>sampling point water velocity</w:t>
      </w:r>
      <w:r>
        <w:t>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Future instrumentation.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Parameter sampling rate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Minimum (no less that this rate)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Maximum (no gain to go faster than this rate)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Parameter sample time synchronization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 xml:space="preserve">Scale on the order of +/-5 </w:t>
      </w:r>
      <w:proofErr w:type="spellStart"/>
      <w:r>
        <w:t>ms.</w:t>
      </w:r>
      <w:proofErr w:type="spellEnd"/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Self-contained with power source.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Deployment envelop: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Time,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Depth.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Internal data storage.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Communications while deployed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Need a bit of definition here</w:t>
      </w:r>
    </w:p>
    <w:p w:rsidR="009C00F9" w:rsidRDefault="009C00F9" w:rsidP="009C00F9">
      <w:pPr>
        <w:pStyle w:val="ListParagraph"/>
        <w:numPr>
          <w:ilvl w:val="2"/>
          <w:numId w:val="2"/>
        </w:numPr>
        <w:spacing w:after="0"/>
      </w:pPr>
      <w:r>
        <w:t xml:space="preserve">No </w:t>
      </w:r>
      <w:r>
        <w:t>connection,</w:t>
      </w:r>
      <w:r>
        <w:t xml:space="preserve"> from the surface?</w:t>
      </w:r>
    </w:p>
    <w:p w:rsidR="009C00F9" w:rsidRDefault="009C00F9" w:rsidP="009C00F9">
      <w:pPr>
        <w:pStyle w:val="ListParagraph"/>
        <w:numPr>
          <w:ilvl w:val="2"/>
          <w:numId w:val="2"/>
        </w:numPr>
        <w:spacing w:after="0"/>
      </w:pPr>
      <w:r>
        <w:t>Connection or proximity?</w:t>
      </w:r>
    </w:p>
    <w:p w:rsidR="009C00F9" w:rsidRDefault="009C00F9" w:rsidP="009C00F9">
      <w:pPr>
        <w:pStyle w:val="ListParagraph"/>
        <w:numPr>
          <w:ilvl w:val="2"/>
          <w:numId w:val="2"/>
        </w:numPr>
        <w:spacing w:after="0"/>
      </w:pPr>
      <w:r>
        <w:t>Or none at all?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Minimize number of containers and interconnects for a more easily deployed and maintained system.</w:t>
      </w:r>
    </w:p>
    <w:p w:rsidR="009C00F9" w:rsidRDefault="009C00F9" w:rsidP="009C00F9">
      <w:pPr>
        <w:pStyle w:val="ListParagraph"/>
        <w:numPr>
          <w:ilvl w:val="0"/>
          <w:numId w:val="2"/>
        </w:numPr>
        <w:spacing w:after="0"/>
      </w:pPr>
      <w:r>
        <w:t>Deployment method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Size of boat constraint?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>Divers acceptable?</w:t>
      </w:r>
    </w:p>
    <w:p w:rsidR="009C00F9" w:rsidRDefault="009C00F9" w:rsidP="009C00F9">
      <w:pPr>
        <w:pStyle w:val="ListParagraph"/>
        <w:numPr>
          <w:ilvl w:val="1"/>
          <w:numId w:val="2"/>
        </w:numPr>
        <w:spacing w:after="0"/>
      </w:pPr>
      <w:r>
        <w:t xml:space="preserve">Any other </w:t>
      </w:r>
      <w:r>
        <w:t>limitations</w:t>
      </w:r>
      <w:r>
        <w:t>?</w:t>
      </w:r>
    </w:p>
    <w:p w:rsidR="00831AD4" w:rsidRDefault="00831AD4" w:rsidP="00831AD4">
      <w:pPr>
        <w:spacing w:after="0"/>
      </w:pPr>
    </w:p>
    <w:sectPr w:rsidR="00831AD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F9" w:rsidRDefault="009C00F9" w:rsidP="009C00F9">
      <w:pPr>
        <w:spacing w:after="0" w:line="240" w:lineRule="auto"/>
      </w:pPr>
      <w:r>
        <w:separator/>
      </w:r>
    </w:p>
  </w:endnote>
  <w:endnote w:type="continuationSeparator" w:id="0">
    <w:p w:rsidR="009C00F9" w:rsidRDefault="009C00F9" w:rsidP="009C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F9" w:rsidRDefault="009C00F9" w:rsidP="009C00F9">
      <w:pPr>
        <w:spacing w:after="0" w:line="240" w:lineRule="auto"/>
      </w:pPr>
      <w:r>
        <w:separator/>
      </w:r>
    </w:p>
  </w:footnote>
  <w:footnote w:type="continuationSeparator" w:id="0">
    <w:p w:rsidR="009C00F9" w:rsidRDefault="009C00F9" w:rsidP="009C0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9C00F9">
    <w:pPr>
      <w:pStyle w:val="Header"/>
    </w:pPr>
    <w:sdt>
      <w:sdtPr>
        <w:id w:val="-1067647031"/>
        <w:placeholder>
          <w:docPart w:val="C697C387239743DE8179D5A453AF91A6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r>
      <w:t>Version 0</w:t>
    </w:r>
    <w:r>
      <w:ptab w:relativeTo="margin" w:alignment="right" w:leader="none"/>
    </w:r>
    <w:r>
      <w:t>10 Feb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5167"/>
    <w:multiLevelType w:val="hybridMultilevel"/>
    <w:tmpl w:val="3A8A41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537A2"/>
    <w:multiLevelType w:val="hybridMultilevel"/>
    <w:tmpl w:val="B2D874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D4"/>
    <w:rsid w:val="001E65E1"/>
    <w:rsid w:val="002127FE"/>
    <w:rsid w:val="00542279"/>
    <w:rsid w:val="00831AD4"/>
    <w:rsid w:val="009C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A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0F9"/>
  </w:style>
  <w:style w:type="paragraph" w:styleId="Footer">
    <w:name w:val="footer"/>
    <w:basedOn w:val="Normal"/>
    <w:link w:val="Foot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0F9"/>
  </w:style>
  <w:style w:type="paragraph" w:styleId="BalloonText">
    <w:name w:val="Balloon Text"/>
    <w:basedOn w:val="Normal"/>
    <w:link w:val="BalloonTextChar"/>
    <w:uiPriority w:val="99"/>
    <w:semiHidden/>
    <w:unhideWhenUsed/>
    <w:rsid w:val="009C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A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0F9"/>
  </w:style>
  <w:style w:type="paragraph" w:styleId="Footer">
    <w:name w:val="footer"/>
    <w:basedOn w:val="Normal"/>
    <w:link w:val="Foot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0F9"/>
  </w:style>
  <w:style w:type="paragraph" w:styleId="BalloonText">
    <w:name w:val="Balloon Text"/>
    <w:basedOn w:val="Normal"/>
    <w:link w:val="BalloonTextChar"/>
    <w:uiPriority w:val="99"/>
    <w:semiHidden/>
    <w:unhideWhenUsed/>
    <w:rsid w:val="009C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697C387239743DE8179D5A453AF9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3D239-4A6F-4C31-B655-5FE5900F19C3}"/>
      </w:docPartPr>
      <w:docPartBody>
        <w:p w:rsidR="00000000" w:rsidRDefault="005C4E36" w:rsidP="005C4E36">
          <w:pPr>
            <w:pStyle w:val="C697C387239743DE8179D5A453AF91A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36"/>
    <w:rsid w:val="005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97C387239743DE8179D5A453AF91A6">
    <w:name w:val="C697C387239743DE8179D5A453AF91A6"/>
    <w:rsid w:val="005C4E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97C387239743DE8179D5A453AF91A6">
    <w:name w:val="C697C387239743DE8179D5A453AF91A6"/>
    <w:rsid w:val="005C4E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2017-02-10T17:04:00Z</dcterms:created>
  <dcterms:modified xsi:type="dcterms:W3CDTF">2017-02-10T17:05:00Z</dcterms:modified>
</cp:coreProperties>
</file>