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E80" w:rsidRDefault="001C32CB">
      <w:r>
        <w:t>Spray pH troubleshooting Log</w:t>
      </w:r>
    </w:p>
    <w:p w:rsidR="001C32CB" w:rsidRDefault="001C32CB"/>
    <w:p w:rsidR="001C32CB" w:rsidRDefault="001C32CB">
      <w:r>
        <w:t xml:space="preserve">9/1/2020: </w:t>
      </w:r>
      <w:r w:rsidR="0083276B">
        <w:t>Incorrect wiring to Coupler</w:t>
      </w:r>
    </w:p>
    <w:p w:rsidR="00B87C75" w:rsidRDefault="001C32CB" w:rsidP="001C32CB">
      <w:pPr>
        <w:pStyle w:val="ListParagraph"/>
        <w:numPr>
          <w:ilvl w:val="0"/>
          <w:numId w:val="1"/>
        </w:numPr>
      </w:pPr>
      <w:r>
        <w:t xml:space="preserve">pH sensor T37 (pressure compensated design from SBE; built into stem by SBE). Terminated to Annodized </w:t>
      </w:r>
      <w:r w:rsidR="00B87C75">
        <w:t>Aluminum coupler. Wiring was done by matching wire colors from the T37 to k0 test cable; the k0 test cable is not color coded according to the Johnson lab/SBE wire colors (substrate, drain, source, counter).</w:t>
      </w:r>
    </w:p>
    <w:p w:rsidR="00802183" w:rsidRDefault="00802183" w:rsidP="001C32CB">
      <w:pPr>
        <w:pStyle w:val="ListParagraph"/>
        <w:numPr>
          <w:ilvl w:val="0"/>
          <w:numId w:val="1"/>
        </w:numPr>
      </w:pPr>
      <w:r>
        <w:rPr>
          <w:rFonts w:hint="eastAsia"/>
        </w:rPr>
        <w:t xml:space="preserve">Sensor was integrated into Spray034; it just finished a ~month </w:t>
      </w:r>
      <w:r>
        <w:t>mission</w:t>
      </w:r>
      <w:r>
        <w:rPr>
          <w:rFonts w:hint="eastAsia"/>
        </w:rPr>
        <w:t xml:space="preserve"> (20703401) using SBE10330.  </w:t>
      </w:r>
    </w:p>
    <w:p w:rsidR="00B87C75" w:rsidRDefault="00B87C75" w:rsidP="001C32CB">
      <w:pPr>
        <w:pStyle w:val="ListParagraph"/>
        <w:numPr>
          <w:ilvl w:val="0"/>
          <w:numId w:val="1"/>
        </w:numPr>
      </w:pPr>
      <w:r>
        <w:t>Noticed this error during tank test. Full log is found in text file below.</w:t>
      </w:r>
    </w:p>
    <w:p w:rsidR="001C32CB" w:rsidRDefault="00B87C75" w:rsidP="00B87C75">
      <w:pPr>
        <w:pStyle w:val="ListParagraph"/>
        <w:numPr>
          <w:ilvl w:val="1"/>
          <w:numId w:val="1"/>
        </w:numPr>
      </w:pPr>
      <w:r w:rsidRPr="00B87C75">
        <w:t>sn34_01SEP20_test tank_2.txt</w:t>
      </w:r>
      <w:r>
        <w:t xml:space="preserve"> </w:t>
      </w:r>
    </w:p>
    <w:p w:rsidR="00B87C75" w:rsidRDefault="00B87C75" w:rsidP="00B87C75">
      <w:pPr>
        <w:pStyle w:val="ListParagraph"/>
        <w:numPr>
          <w:ilvl w:val="1"/>
          <w:numId w:val="1"/>
        </w:numPr>
      </w:pPr>
      <w:r>
        <w:t>Example output (Vrs, Vrs_std, Vk, Vk_std, Ik, Ib)</w:t>
      </w:r>
    </w:p>
    <w:p w:rsidR="00B87C75" w:rsidRDefault="00B87C75" w:rsidP="00B87C75">
      <w:r w:rsidRPr="00B87C75">
        <w:t>#0000008</w:t>
      </w:r>
      <w:r w:rsidRPr="00B87C75">
        <w:tab/>
        <w:t>09/01/2020 12:18:06</w:t>
      </w:r>
      <w:r w:rsidRPr="00B87C75">
        <w:tab/>
        <w:t xml:space="preserve"> 54</w:t>
      </w:r>
      <w:r w:rsidRPr="00B87C75">
        <w:tab/>
        <w:t>-1.087254</w:t>
      </w:r>
      <w:r w:rsidRPr="00B87C75">
        <w:tab/>
        <w:t>0.000050</w:t>
      </w:r>
      <w:r w:rsidRPr="00B87C75">
        <w:tab/>
        <w:t>-0.667492</w:t>
      </w:r>
      <w:r w:rsidRPr="00B87C75">
        <w:tab/>
        <w:t>0.000671</w:t>
      </w:r>
      <w:r w:rsidRPr="00B87C75">
        <w:tab/>
        <w:t>2.048000</w:t>
      </w:r>
      <w:r w:rsidRPr="00B87C75">
        <w:tab/>
        <w:t>0.000917</w:t>
      </w:r>
      <w:r w:rsidRPr="00B87C75">
        <w:tab/>
      </w:r>
    </w:p>
    <w:p w:rsidR="0083276B" w:rsidRDefault="00B87C75" w:rsidP="00B87C75">
      <w:pPr>
        <w:pStyle w:val="ListParagraph"/>
        <w:numPr>
          <w:ilvl w:val="0"/>
          <w:numId w:val="1"/>
        </w:numPr>
      </w:pPr>
      <w:r>
        <w:t>This is in seawater; Vrs is off; Vk is low; railed Ik; descent Ib. Don’t read too much into these values, because they were not wired correctly.</w:t>
      </w:r>
    </w:p>
    <w:p w:rsidR="0083276B" w:rsidRDefault="00B87C75" w:rsidP="0083276B">
      <w:pPr>
        <w:pStyle w:val="ListParagraph"/>
        <w:numPr>
          <w:ilvl w:val="0"/>
          <w:numId w:val="1"/>
        </w:numPr>
      </w:pPr>
      <w:r>
        <w:t xml:space="preserve">Counter electrode and Source/Drain were flipped. </w:t>
      </w:r>
    </w:p>
    <w:p w:rsidR="0083276B" w:rsidRDefault="0083276B" w:rsidP="0083276B">
      <w:r>
        <w:t>9/2/2020: Leakage current through Anodized Aluminum Coupler</w:t>
      </w:r>
    </w:p>
    <w:p w:rsidR="00B87C75" w:rsidRDefault="00B87C75" w:rsidP="00B87C75">
      <w:pPr>
        <w:pStyle w:val="ListParagraph"/>
        <w:numPr>
          <w:ilvl w:val="0"/>
          <w:numId w:val="1"/>
        </w:numPr>
      </w:pPr>
      <w:r>
        <w:t>After fixing wiring issue above, tested pH performance in lab in seawater</w:t>
      </w:r>
      <w:r w:rsidR="00802183">
        <w:rPr>
          <w:rFonts w:hint="eastAsia"/>
        </w:rPr>
        <w:t xml:space="preserve"> using mFET/mCAP that we know is functioning (B126)</w:t>
      </w:r>
      <w:r>
        <w:t>. All the voltages checked out.</w:t>
      </w:r>
    </w:p>
    <w:p w:rsidR="00B87C75" w:rsidRDefault="00B87C75" w:rsidP="00B87C75">
      <w:pPr>
        <w:pStyle w:val="ListParagraph"/>
        <w:numPr>
          <w:ilvl w:val="0"/>
          <w:numId w:val="1"/>
        </w:numPr>
      </w:pPr>
      <w:r>
        <w:t>Integrated into Spray034, and took measurements in tank (did not save log). Vrs looked descent, but Vk was very low (-1.9 or so), V</w:t>
      </w:r>
      <w:r>
        <w:rPr>
          <w:vertAlign w:val="subscript"/>
        </w:rPr>
        <w:t>Ik</w:t>
      </w:r>
      <w:r>
        <w:t xml:space="preserve"> was 0.2-0.4, and V</w:t>
      </w:r>
      <w:r>
        <w:rPr>
          <w:vertAlign w:val="subscript"/>
        </w:rPr>
        <w:t>Ib</w:t>
      </w:r>
      <w:r>
        <w:t xml:space="preserve"> was OK. We thought it was potentially a bubble so put it to bottom of tank overnight.</w:t>
      </w:r>
    </w:p>
    <w:p w:rsidR="00B87C75" w:rsidRDefault="00B87C75" w:rsidP="00B87C75">
      <w:pPr>
        <w:pStyle w:val="ListParagraph"/>
        <w:numPr>
          <w:ilvl w:val="0"/>
          <w:numId w:val="1"/>
        </w:numPr>
      </w:pPr>
      <w:r>
        <w:t xml:space="preserve">Took measurements morning of 9/2/2020. </w:t>
      </w:r>
      <w:r>
        <w:rPr>
          <w:rFonts w:hint="eastAsia"/>
        </w:rPr>
        <w:t>Vrs now bad, Ik is now very high, and Ib is very high as well. Example output below, full log in the text file below.</w:t>
      </w:r>
    </w:p>
    <w:p w:rsidR="00B87C75" w:rsidRDefault="00B87C75" w:rsidP="00B87C75">
      <w:pPr>
        <w:pStyle w:val="ListParagraph"/>
        <w:numPr>
          <w:ilvl w:val="0"/>
          <w:numId w:val="1"/>
        </w:numPr>
      </w:pPr>
      <w:r w:rsidRPr="00B87C75">
        <w:t>#0000032</w:t>
      </w:r>
      <w:r w:rsidRPr="00B87C75">
        <w:tab/>
        <w:t>09/02/2020 08:30:55</w:t>
      </w:r>
      <w:r w:rsidRPr="00B87C75">
        <w:tab/>
        <w:t xml:space="preserve"> 55</w:t>
      </w:r>
      <w:r w:rsidRPr="00B87C75">
        <w:tab/>
        <w:t>0.459855</w:t>
      </w:r>
      <w:r w:rsidRPr="00B87C75">
        <w:tab/>
        <w:t>0.000715</w:t>
      </w:r>
      <w:r w:rsidRPr="00B87C75">
        <w:tab/>
        <w:t>-0.853311</w:t>
      </w:r>
      <w:r w:rsidRPr="00B87C75">
        <w:tab/>
        <w:t>0.001024</w:t>
      </w:r>
      <w:r w:rsidRPr="00B87C75">
        <w:tab/>
        <w:t>1.982482</w:t>
      </w:r>
      <w:r w:rsidRPr="00B87C75">
        <w:tab/>
        <w:t>0.472172</w:t>
      </w:r>
      <w:r w:rsidRPr="00B87C75">
        <w:tab/>
      </w:r>
    </w:p>
    <w:p w:rsidR="00B87C75" w:rsidRDefault="00F340EA" w:rsidP="00F340EA">
      <w:pPr>
        <w:pStyle w:val="ListParagraph"/>
        <w:numPr>
          <w:ilvl w:val="1"/>
          <w:numId w:val="1"/>
        </w:numPr>
      </w:pPr>
      <w:r w:rsidRPr="00F340EA">
        <w:t>sn34_02SEP20_test tank_gnd_fault_connector</w:t>
      </w:r>
      <w:r w:rsidR="00B87C75" w:rsidRPr="00B87C75">
        <w:t>.txt</w:t>
      </w:r>
    </w:p>
    <w:p w:rsidR="00B87C75" w:rsidRDefault="00802183" w:rsidP="00B87C75">
      <w:pPr>
        <w:pStyle w:val="ListParagraph"/>
        <w:numPr>
          <w:ilvl w:val="0"/>
          <w:numId w:val="1"/>
        </w:numPr>
      </w:pPr>
      <w:r>
        <w:rPr>
          <w:rFonts w:hint="eastAsia"/>
        </w:rPr>
        <w:t xml:space="preserve">To verify that </w:t>
      </w:r>
      <w:r>
        <w:t>something</w:t>
      </w:r>
      <w:r>
        <w:rPr>
          <w:rFonts w:hint="eastAsia"/>
        </w:rPr>
        <w:t xml:space="preserve"> was wrong with T37, swapped it out with SBE10330 (was </w:t>
      </w:r>
      <w:r>
        <w:t>working</w:t>
      </w:r>
      <w:r>
        <w:rPr>
          <w:rFonts w:hint="eastAsia"/>
        </w:rPr>
        <w:t xml:space="preserve"> in previous mission) to see its output.</w:t>
      </w:r>
    </w:p>
    <w:p w:rsidR="00802183" w:rsidRDefault="00802183" w:rsidP="00B87C75">
      <w:pPr>
        <w:pStyle w:val="ListParagraph"/>
        <w:numPr>
          <w:ilvl w:val="0"/>
          <w:numId w:val="1"/>
        </w:numPr>
      </w:pPr>
      <w:r>
        <w:rPr>
          <w:rFonts w:hint="eastAsia"/>
        </w:rPr>
        <w:t>Joe and Brent did some tests, and noticed that when T37 was submerged in seawater to the Al coupler, Ik increased drastically. SBE10330 did not show this behavior. P</w:t>
      </w:r>
      <w:r>
        <w:t>r</w:t>
      </w:r>
      <w:r>
        <w:rPr>
          <w:rFonts w:hint="eastAsia"/>
        </w:rPr>
        <w:t xml:space="preserve">etty confident it is a ground fault. </w:t>
      </w:r>
      <w:r w:rsidR="00E55A2E">
        <w:rPr>
          <w:rFonts w:hint="eastAsia"/>
        </w:rPr>
        <w:t>Results summarized in file:</w:t>
      </w:r>
    </w:p>
    <w:p w:rsidR="00802183" w:rsidRDefault="00802183" w:rsidP="00802183">
      <w:pPr>
        <w:pStyle w:val="ListParagraph"/>
        <w:numPr>
          <w:ilvl w:val="1"/>
          <w:numId w:val="1"/>
        </w:numPr>
      </w:pPr>
      <w:r w:rsidRPr="00802183">
        <w:t>T37_SBE10330_Aluminum_coupler_ground_fault_Sep02_2020</w:t>
      </w:r>
      <w:r>
        <w:rPr>
          <w:rFonts w:hint="eastAsia"/>
        </w:rPr>
        <w:t>.xlsx</w:t>
      </w:r>
    </w:p>
    <w:p w:rsidR="00E55A2E" w:rsidRDefault="00E55A2E" w:rsidP="00E55A2E">
      <w:pPr>
        <w:pStyle w:val="ListParagraph"/>
        <w:numPr>
          <w:ilvl w:val="0"/>
          <w:numId w:val="1"/>
        </w:numPr>
      </w:pPr>
      <w:r>
        <w:rPr>
          <w:rFonts w:hint="eastAsia"/>
        </w:rPr>
        <w:lastRenderedPageBreak/>
        <w:t xml:space="preserve">Tested for </w:t>
      </w:r>
      <w:r>
        <w:t>connectivity</w:t>
      </w:r>
      <w:r>
        <w:rPr>
          <w:rFonts w:hint="eastAsia"/>
        </w:rPr>
        <w:t xml:space="preserve">/resistance between Al housing and wires using </w:t>
      </w:r>
      <w:r>
        <w:t>the</w:t>
      </w:r>
      <w:r>
        <w:rPr>
          <w:rFonts w:hint="eastAsia"/>
        </w:rPr>
        <w:t xml:space="preserve"> k0 test cable. Wear gloves during this process for insulation. Moved multimeter lead around Al housing. </w:t>
      </w:r>
    </w:p>
    <w:p w:rsidR="00E55A2E" w:rsidRDefault="00E55A2E" w:rsidP="00E55A2E">
      <w:pPr>
        <w:pStyle w:val="ListParagraph"/>
        <w:numPr>
          <w:ilvl w:val="0"/>
          <w:numId w:val="1"/>
        </w:numPr>
      </w:pPr>
      <w:r>
        <w:rPr>
          <w:rFonts w:hint="eastAsia"/>
        </w:rPr>
        <w:t xml:space="preserve">Then, tested at what point </w:t>
      </w:r>
      <w:r>
        <w:t>the</w:t>
      </w:r>
      <w:r>
        <w:rPr>
          <w:rFonts w:hint="eastAsia"/>
        </w:rPr>
        <w:t xml:space="preserve"> ground fault occurs on the Al coupler. Started with SW on just </w:t>
      </w:r>
      <w:r>
        <w:t>the</w:t>
      </w:r>
      <w:r>
        <w:rPr>
          <w:rFonts w:hint="eastAsia"/>
        </w:rPr>
        <w:t xml:space="preserve"> PEEK stem. Then slowly moved it towards Al (while taking samples through glider). Ground fault </w:t>
      </w:r>
      <w:r>
        <w:t>occurred</w:t>
      </w:r>
      <w:r>
        <w:rPr>
          <w:rFonts w:hint="eastAsia"/>
        </w:rPr>
        <w:t xml:space="preserve"> pretty much at the PEEK/Al boundary (within a couple mm).  </w:t>
      </w:r>
    </w:p>
    <w:p w:rsidR="00E55A2E" w:rsidRDefault="00E55A2E">
      <w:pPr>
        <w:pStyle w:val="ListParagraph"/>
        <w:numPr>
          <w:ilvl w:val="0"/>
          <w:numId w:val="1"/>
        </w:numPr>
      </w:pPr>
      <w:r>
        <w:rPr>
          <w:rFonts w:hint="eastAsia"/>
        </w:rPr>
        <w:t>Tested resistance between the IE55 bulkhead and the boundary of the Al coupler (careful not to scratch). There was one location where measureable resistance was observed (~45 M</w:t>
      </w:r>
      <w:r>
        <w:rPr>
          <w:rFonts w:hint="eastAsia"/>
        </w:rPr>
        <w:t>Ω</w:t>
      </w:r>
      <w:r>
        <w:rPr>
          <w:rFonts w:hint="eastAsia"/>
        </w:rPr>
        <w:t>). We saw a small chip in the Al, so likely this is the source of the ground fault.</w:t>
      </w:r>
    </w:p>
    <w:p w:rsidR="00E55A2E" w:rsidRDefault="00E55A2E">
      <w:pPr>
        <w:pStyle w:val="ListParagraph"/>
        <w:numPr>
          <w:ilvl w:val="0"/>
          <w:numId w:val="1"/>
        </w:numPr>
      </w:pPr>
      <w:r>
        <w:rPr>
          <w:rFonts w:hint="eastAsia"/>
        </w:rPr>
        <w:t>Unscrewed stem from Al, and didn</w:t>
      </w:r>
      <w:r>
        <w:t>’</w:t>
      </w:r>
      <w:r>
        <w:rPr>
          <w:rFonts w:hint="eastAsia"/>
        </w:rPr>
        <w:t xml:space="preserve">t see </w:t>
      </w:r>
      <w:r>
        <w:t>anything</w:t>
      </w:r>
      <w:r>
        <w:rPr>
          <w:rFonts w:hint="eastAsia"/>
        </w:rPr>
        <w:t xml:space="preserve"> noticeably damaged in </w:t>
      </w:r>
      <w:r>
        <w:t>the</w:t>
      </w:r>
      <w:r>
        <w:rPr>
          <w:rFonts w:hint="eastAsia"/>
        </w:rPr>
        <w:t xml:space="preserve"> wiring inside. Took it to Jim, and he </w:t>
      </w:r>
      <w:r>
        <w:t>disconnected</w:t>
      </w:r>
      <w:r>
        <w:rPr>
          <w:rFonts w:hint="eastAsia"/>
        </w:rPr>
        <w:t xml:space="preserve"> it and terminated it to an entirely new Al coupler/IE55 pair. </w:t>
      </w:r>
    </w:p>
    <w:p w:rsidR="00F340EA" w:rsidRDefault="00F340EA" w:rsidP="00F340EA">
      <w:pPr>
        <w:pStyle w:val="ListParagraph"/>
        <w:numPr>
          <w:ilvl w:val="1"/>
          <w:numId w:val="1"/>
        </w:numPr>
      </w:pPr>
      <w:r>
        <w:t>Jim didn’t notice anything off about the wires either.</w:t>
      </w:r>
    </w:p>
    <w:p w:rsidR="00F340EA" w:rsidRDefault="00F340EA" w:rsidP="00F340EA">
      <w:pPr>
        <w:pStyle w:val="ListParagraph"/>
        <w:numPr>
          <w:ilvl w:val="0"/>
          <w:numId w:val="1"/>
        </w:numPr>
      </w:pPr>
      <w:r>
        <w:t>Reconnected T37 (with new Al coupler) to Spray034, and measured pH voltages in the lab. Did the same test where we measured voltages with SW just at PEEK, and submerged past Al. no change. Soaked it for 15 more minutes (SW on Aluminum), and remade pH voltage measurements. Still looked good.</w:t>
      </w:r>
    </w:p>
    <w:p w:rsidR="00F340EA" w:rsidRDefault="00F340EA" w:rsidP="00F340EA">
      <w:pPr>
        <w:pStyle w:val="ListParagraph"/>
        <w:numPr>
          <w:ilvl w:val="1"/>
          <w:numId w:val="1"/>
        </w:numPr>
      </w:pPr>
      <w:r w:rsidRPr="00F340EA">
        <w:t>sn34_02SEP20_T37_lab_test_New_connector</w:t>
      </w:r>
      <w:r>
        <w:t>.txt</w:t>
      </w:r>
    </w:p>
    <w:p w:rsidR="00F340EA" w:rsidRDefault="00F340EA" w:rsidP="00F340EA">
      <w:pPr>
        <w:pStyle w:val="ListParagraph"/>
        <w:numPr>
          <w:ilvl w:val="0"/>
          <w:numId w:val="1"/>
        </w:numPr>
      </w:pPr>
      <w:r>
        <w:t>Deployed Spray in test tank, got rid of bubbles and measured voltages. Still looks good. Let it sit overnight, test in the morning and if voltages still look good will deploy glider tomorrow.</w:t>
      </w:r>
    </w:p>
    <w:p w:rsidR="00F340EA" w:rsidRDefault="00F340EA" w:rsidP="00F340EA">
      <w:pPr>
        <w:pStyle w:val="ListParagraph"/>
        <w:numPr>
          <w:ilvl w:val="1"/>
          <w:numId w:val="1"/>
        </w:numPr>
      </w:pPr>
      <w:r w:rsidRPr="00F340EA">
        <w:t>sn34_02SEP20_T37_test tank_New_connector</w:t>
      </w:r>
      <w:r>
        <w:t>.txt</w:t>
      </w:r>
    </w:p>
    <w:p w:rsidR="00F340EA" w:rsidRDefault="00F340EA" w:rsidP="00F340EA">
      <w:pPr>
        <w:pStyle w:val="ListParagraph"/>
        <w:numPr>
          <w:ilvl w:val="0"/>
          <w:numId w:val="1"/>
        </w:numPr>
      </w:pPr>
      <w:bookmarkStart w:id="0" w:name="_GoBack"/>
      <w:bookmarkEnd w:id="0"/>
      <w:r>
        <w:t xml:space="preserve"> </w:t>
      </w:r>
    </w:p>
    <w:sectPr w:rsidR="00F34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F2989"/>
    <w:multiLevelType w:val="hybridMultilevel"/>
    <w:tmpl w:val="49641898"/>
    <w:lvl w:ilvl="0" w:tplc="B2D2A952">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CB"/>
    <w:rsid w:val="00047154"/>
    <w:rsid w:val="001C32CB"/>
    <w:rsid w:val="00355A30"/>
    <w:rsid w:val="004E0D8C"/>
    <w:rsid w:val="007D0E80"/>
    <w:rsid w:val="00802183"/>
    <w:rsid w:val="0083276B"/>
    <w:rsid w:val="0088439C"/>
    <w:rsid w:val="00B87C75"/>
    <w:rsid w:val="00CE01C9"/>
    <w:rsid w:val="00E55A2E"/>
    <w:rsid w:val="00F34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30"/>
    <w:rPr>
      <w:rFonts w:ascii="Times New Roman" w:hAnsi="Times New Roman"/>
      <w:sz w:val="24"/>
    </w:rPr>
  </w:style>
  <w:style w:type="paragraph" w:styleId="Heading1">
    <w:name w:val="heading 1"/>
    <w:basedOn w:val="Normal"/>
    <w:next w:val="Normal"/>
    <w:link w:val="Heading1Char"/>
    <w:uiPriority w:val="9"/>
    <w:qFormat/>
    <w:rsid w:val="004E0D8C"/>
    <w:pPr>
      <w:keepNext/>
      <w:keepLines/>
      <w:spacing w:after="0"/>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8C"/>
    <w:rPr>
      <w:rFonts w:ascii="Times New Roman" w:eastAsiaTheme="majorEastAsia" w:hAnsi="Times New Roman" w:cstheme="majorBidi"/>
      <w:b/>
      <w:bCs/>
      <w:sz w:val="24"/>
      <w:szCs w:val="28"/>
      <w:u w:val="single"/>
    </w:rPr>
  </w:style>
  <w:style w:type="paragraph" w:styleId="Date">
    <w:name w:val="Date"/>
    <w:basedOn w:val="Normal"/>
    <w:next w:val="Normal"/>
    <w:link w:val="DateChar"/>
    <w:uiPriority w:val="99"/>
    <w:semiHidden/>
    <w:unhideWhenUsed/>
    <w:rsid w:val="001C32CB"/>
  </w:style>
  <w:style w:type="character" w:customStyle="1" w:styleId="DateChar">
    <w:name w:val="Date Char"/>
    <w:basedOn w:val="DefaultParagraphFont"/>
    <w:link w:val="Date"/>
    <w:uiPriority w:val="99"/>
    <w:semiHidden/>
    <w:rsid w:val="001C32CB"/>
    <w:rPr>
      <w:rFonts w:ascii="Times New Roman" w:hAnsi="Times New Roman"/>
      <w:sz w:val="24"/>
    </w:rPr>
  </w:style>
  <w:style w:type="paragraph" w:styleId="ListParagraph">
    <w:name w:val="List Paragraph"/>
    <w:basedOn w:val="Normal"/>
    <w:uiPriority w:val="34"/>
    <w:qFormat/>
    <w:rsid w:val="001C32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30"/>
    <w:rPr>
      <w:rFonts w:ascii="Times New Roman" w:hAnsi="Times New Roman"/>
      <w:sz w:val="24"/>
    </w:rPr>
  </w:style>
  <w:style w:type="paragraph" w:styleId="Heading1">
    <w:name w:val="heading 1"/>
    <w:basedOn w:val="Normal"/>
    <w:next w:val="Normal"/>
    <w:link w:val="Heading1Char"/>
    <w:uiPriority w:val="9"/>
    <w:qFormat/>
    <w:rsid w:val="004E0D8C"/>
    <w:pPr>
      <w:keepNext/>
      <w:keepLines/>
      <w:spacing w:after="0"/>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8C"/>
    <w:rPr>
      <w:rFonts w:ascii="Times New Roman" w:eastAsiaTheme="majorEastAsia" w:hAnsi="Times New Roman" w:cstheme="majorBidi"/>
      <w:b/>
      <w:bCs/>
      <w:sz w:val="24"/>
      <w:szCs w:val="28"/>
      <w:u w:val="single"/>
    </w:rPr>
  </w:style>
  <w:style w:type="paragraph" w:styleId="Date">
    <w:name w:val="Date"/>
    <w:basedOn w:val="Normal"/>
    <w:next w:val="Normal"/>
    <w:link w:val="DateChar"/>
    <w:uiPriority w:val="99"/>
    <w:semiHidden/>
    <w:unhideWhenUsed/>
    <w:rsid w:val="001C32CB"/>
  </w:style>
  <w:style w:type="character" w:customStyle="1" w:styleId="DateChar">
    <w:name w:val="Date Char"/>
    <w:basedOn w:val="DefaultParagraphFont"/>
    <w:link w:val="Date"/>
    <w:uiPriority w:val="99"/>
    <w:semiHidden/>
    <w:rsid w:val="001C32CB"/>
    <w:rPr>
      <w:rFonts w:ascii="Times New Roman" w:hAnsi="Times New Roman"/>
      <w:sz w:val="24"/>
    </w:rPr>
  </w:style>
  <w:style w:type="paragraph" w:styleId="ListParagraph">
    <w:name w:val="List Paragraph"/>
    <w:basedOn w:val="Normal"/>
    <w:uiPriority w:val="34"/>
    <w:qFormat/>
    <w:rsid w:val="001C3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Yui</cp:lastModifiedBy>
  <cp:revision>3</cp:revision>
  <dcterms:created xsi:type="dcterms:W3CDTF">2020-09-02T20:01:00Z</dcterms:created>
  <dcterms:modified xsi:type="dcterms:W3CDTF">2020-09-02T23:30:00Z</dcterms:modified>
</cp:coreProperties>
</file>