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80" w:rsidRDefault="00E13F9B">
      <w:r>
        <w:t>Updates to Spray</w:t>
      </w:r>
    </w:p>
    <w:p w:rsidR="00E13F9B" w:rsidRDefault="00E13F9B" w:rsidP="00E13F9B">
      <w:r>
        <w:t>mFET firmware updates</w:t>
      </w:r>
    </w:p>
    <w:p w:rsidR="00E13F9B" w:rsidRDefault="00E13F9B" w:rsidP="00E13F9B">
      <w:pPr>
        <w:pStyle w:val="ListParagraph"/>
        <w:numPr>
          <w:ilvl w:val="0"/>
          <w:numId w:val="2"/>
        </w:numPr>
      </w:pPr>
      <w:r>
        <w:t>Report Ik as nA (150uv = 1nA)</w:t>
      </w:r>
    </w:p>
    <w:p w:rsidR="00E13F9B" w:rsidRDefault="00E13F9B" w:rsidP="00E13F9B">
      <w:pPr>
        <w:pStyle w:val="ListParagraph"/>
        <w:numPr>
          <w:ilvl w:val="0"/>
          <w:numId w:val="2"/>
        </w:numPr>
      </w:pPr>
      <w:r>
        <w:t>Report Ib as nA (1mV = 1nA)</w:t>
      </w:r>
    </w:p>
    <w:p w:rsidR="00E13F9B" w:rsidRDefault="00E13F9B" w:rsidP="00E13F9B">
      <w:pPr>
        <w:pStyle w:val="ListParagraph"/>
        <w:numPr>
          <w:ilvl w:val="0"/>
          <w:numId w:val="2"/>
        </w:numPr>
      </w:pPr>
      <w:r>
        <w:t>Measure bias battery + and – (how much extra time will this cost?)</w:t>
      </w:r>
    </w:p>
    <w:p w:rsidR="00E13F9B" w:rsidRDefault="004E093C" w:rsidP="004E093C">
      <w:pPr>
        <w:pStyle w:val="ListParagraph"/>
        <w:numPr>
          <w:ilvl w:val="1"/>
          <w:numId w:val="2"/>
        </w:numPr>
      </w:pPr>
      <w:r>
        <w:t>Question to all: Should we install a single Li D cell instead? That will last &gt; 5 years or so of continuous use, so we can just forget about it, rather than replacing AA every year.</w:t>
      </w:r>
    </w:p>
    <w:p w:rsidR="004E093C" w:rsidRDefault="004E093C" w:rsidP="004E093C">
      <w:pPr>
        <w:pStyle w:val="ListParagraph"/>
        <w:numPr>
          <w:ilvl w:val="0"/>
          <w:numId w:val="2"/>
        </w:numPr>
      </w:pPr>
      <w:bookmarkStart w:id="0" w:name="_GoBack"/>
      <w:bookmarkEnd w:id="0"/>
    </w:p>
    <w:p w:rsidR="00E13F9B" w:rsidRDefault="00E13F9B" w:rsidP="00E13F9B"/>
    <w:p w:rsidR="00E13F9B" w:rsidRDefault="00E13F9B" w:rsidP="00E13F9B">
      <w:r>
        <w:t>Spray firmware updates</w:t>
      </w:r>
    </w:p>
    <w:p w:rsidR="00E13F9B" w:rsidRDefault="00E13F9B" w:rsidP="00E13F9B">
      <w:pPr>
        <w:pStyle w:val="ListParagraph"/>
        <w:numPr>
          <w:ilvl w:val="0"/>
          <w:numId w:val="2"/>
        </w:numPr>
      </w:pPr>
      <w:r>
        <w:t>Why were different firmwares loaded onto 029 and 034 again?</w:t>
      </w:r>
    </w:p>
    <w:p w:rsidR="00E13F9B" w:rsidRDefault="00E13F9B" w:rsidP="00E13F9B">
      <w:pPr>
        <w:pStyle w:val="ListParagraph"/>
        <w:numPr>
          <w:ilvl w:val="0"/>
          <w:numId w:val="2"/>
        </w:numPr>
      </w:pPr>
      <w:r>
        <w:t>make pump on 2 minutes before ascent consistent across all firmwares</w:t>
      </w:r>
    </w:p>
    <w:p w:rsidR="00E13F9B" w:rsidRDefault="00E13F9B" w:rsidP="00E13F9B">
      <w:pPr>
        <w:pStyle w:val="ListParagraph"/>
        <w:numPr>
          <w:ilvl w:val="0"/>
          <w:numId w:val="2"/>
        </w:numPr>
      </w:pPr>
      <w:r>
        <w:t>For sat files, multiply std devs by 1000 so they report as mV, rather than V.</w:t>
      </w:r>
    </w:p>
    <w:p w:rsidR="00E13F9B" w:rsidRDefault="004E093C" w:rsidP="00E13F9B">
      <w:pPr>
        <w:pStyle w:val="ListParagraph"/>
        <w:numPr>
          <w:ilvl w:val="0"/>
          <w:numId w:val="2"/>
        </w:numPr>
      </w:pPr>
      <w:r>
        <w:t xml:space="preserve">Can we send back an extra decimal precision? </w:t>
      </w:r>
    </w:p>
    <w:p w:rsidR="004E093C" w:rsidRDefault="004E093C" w:rsidP="00E13F9B">
      <w:pPr>
        <w:pStyle w:val="ListParagraph"/>
        <w:numPr>
          <w:ilvl w:val="0"/>
          <w:numId w:val="2"/>
        </w:numPr>
      </w:pPr>
    </w:p>
    <w:sectPr w:rsidR="004E0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A1D43"/>
    <w:multiLevelType w:val="hybridMultilevel"/>
    <w:tmpl w:val="F8FA3DEA"/>
    <w:lvl w:ilvl="0" w:tplc="BEE83DF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1044D5"/>
    <w:multiLevelType w:val="hybridMultilevel"/>
    <w:tmpl w:val="E83E4A78"/>
    <w:lvl w:ilvl="0" w:tplc="32C2AB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9B"/>
    <w:rsid w:val="00047154"/>
    <w:rsid w:val="00355A30"/>
    <w:rsid w:val="004E093C"/>
    <w:rsid w:val="004E0D8C"/>
    <w:rsid w:val="007D0E80"/>
    <w:rsid w:val="0088439C"/>
    <w:rsid w:val="00CE01C9"/>
    <w:rsid w:val="00E1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A30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D8C"/>
    <w:pPr>
      <w:keepNext/>
      <w:keepLines/>
      <w:spacing w:after="0"/>
      <w:outlineLvl w:val="0"/>
    </w:pPr>
    <w:rPr>
      <w:rFonts w:eastAsiaTheme="majorEastAsia" w:cstheme="majorBidi"/>
      <w:b/>
      <w:bCs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D8C"/>
    <w:rPr>
      <w:rFonts w:ascii="Times New Roman" w:eastAsiaTheme="majorEastAsia" w:hAnsi="Times New Roman" w:cstheme="majorBidi"/>
      <w:b/>
      <w:bCs/>
      <w:sz w:val="24"/>
      <w:szCs w:val="28"/>
      <w:u w:val="single"/>
    </w:rPr>
  </w:style>
  <w:style w:type="paragraph" w:styleId="ListParagraph">
    <w:name w:val="List Paragraph"/>
    <w:basedOn w:val="Normal"/>
    <w:uiPriority w:val="34"/>
    <w:qFormat/>
    <w:rsid w:val="00E13F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A30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D8C"/>
    <w:pPr>
      <w:keepNext/>
      <w:keepLines/>
      <w:spacing w:after="0"/>
      <w:outlineLvl w:val="0"/>
    </w:pPr>
    <w:rPr>
      <w:rFonts w:eastAsiaTheme="majorEastAsia" w:cstheme="majorBidi"/>
      <w:b/>
      <w:bCs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D8C"/>
    <w:rPr>
      <w:rFonts w:ascii="Times New Roman" w:eastAsiaTheme="majorEastAsia" w:hAnsi="Times New Roman" w:cstheme="majorBidi"/>
      <w:b/>
      <w:bCs/>
      <w:sz w:val="24"/>
      <w:szCs w:val="28"/>
      <w:u w:val="single"/>
    </w:rPr>
  </w:style>
  <w:style w:type="paragraph" w:styleId="ListParagraph">
    <w:name w:val="List Paragraph"/>
    <w:basedOn w:val="Normal"/>
    <w:uiPriority w:val="34"/>
    <w:qFormat/>
    <w:rsid w:val="00E13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532</Characters>
  <Application>Microsoft Office Word</Application>
  <DocSecurity>0</DocSecurity>
  <Lines>4</Lines>
  <Paragraphs>1</Paragraphs>
  <ScaleCrop>false</ScaleCrop>
  <Company>MBARI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Yui</cp:lastModifiedBy>
  <cp:revision>2</cp:revision>
  <dcterms:created xsi:type="dcterms:W3CDTF">2020-09-03T18:28:00Z</dcterms:created>
  <dcterms:modified xsi:type="dcterms:W3CDTF">2020-09-03T21:33:00Z</dcterms:modified>
</cp:coreProperties>
</file>