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A76" w:rsidRDefault="00B05A76" w:rsidP="00B05A76">
      <w:pPr>
        <w:pStyle w:val="Heading1"/>
      </w:pPr>
      <w:r>
        <w:t>Managing OrCAD schematic parts at MBARI</w:t>
      </w:r>
    </w:p>
    <w:p w:rsidR="00B05A76" w:rsidRDefault="00B05A76" w:rsidP="00B05A76"/>
    <w:p w:rsidR="00B05A76" w:rsidRDefault="00B05A76" w:rsidP="00B05A76">
      <w:r>
        <w:t>P. McGill</w:t>
      </w:r>
    </w:p>
    <w:p w:rsidR="00B05A76" w:rsidRDefault="00584F4F" w:rsidP="00B05A76">
      <w:r>
        <w:t>14Feb</w:t>
      </w:r>
      <w:r w:rsidR="00BD3B7F">
        <w:t>12</w:t>
      </w:r>
    </w:p>
    <w:p w:rsidR="00865E6A" w:rsidRDefault="00865E6A" w:rsidP="00B05A76">
      <w:r>
        <w:t>J.Rosal</w:t>
      </w:r>
    </w:p>
    <w:p w:rsidR="00865E6A" w:rsidRPr="00B05A76" w:rsidRDefault="00865E6A" w:rsidP="00B05A76">
      <w:r>
        <w:t>29March12</w:t>
      </w:r>
    </w:p>
    <w:p w:rsidR="00CE4292" w:rsidRDefault="00CE4292" w:rsidP="00B05A76"/>
    <w:p w:rsidR="00CE4292" w:rsidRDefault="00CE4292" w:rsidP="00B05A76">
      <w:r>
        <w:t>You’ll need at least three pages open to complete this process: the OrCAD schematic, a Web page showing the CIP-E database</w:t>
      </w:r>
      <w:r w:rsidR="00211AE6">
        <w:t xml:space="preserve"> (</w:t>
      </w:r>
      <w:r w:rsidR="00211AE6" w:rsidRPr="00211AE6">
        <w:rPr>
          <w:b/>
        </w:rPr>
        <w:t>//water</w:t>
      </w:r>
      <w:r w:rsidR="00767BED">
        <w:rPr>
          <w:b/>
        </w:rPr>
        <w:t>2</w:t>
      </w:r>
      <w:r w:rsidR="00211AE6" w:rsidRPr="00211AE6">
        <w:rPr>
          <w:b/>
        </w:rPr>
        <w:t>/cip-e</w:t>
      </w:r>
      <w:r w:rsidR="00211AE6">
        <w:t>)</w:t>
      </w:r>
      <w:r>
        <w:t>, and the Web page of a vendor site such as Digikey.</w:t>
      </w:r>
    </w:p>
    <w:p w:rsidR="00CE4292" w:rsidRDefault="00CE4292" w:rsidP="00B05A76">
      <w:bookmarkStart w:id="0" w:name="_GoBack"/>
      <w:bookmarkEnd w:id="0"/>
    </w:p>
    <w:p w:rsidR="00B05A76" w:rsidRDefault="00B05A76" w:rsidP="00B05A76"/>
    <w:p w:rsidR="00DA598C" w:rsidRPr="00BD7CFB" w:rsidRDefault="00DA598C" w:rsidP="00DA598C">
      <w:pPr>
        <w:pStyle w:val="ListParagraph"/>
        <w:numPr>
          <w:ilvl w:val="0"/>
          <w:numId w:val="3"/>
        </w:numPr>
        <w:rPr>
          <w:b/>
        </w:rPr>
      </w:pPr>
      <w:r w:rsidRPr="00BD7CFB">
        <w:rPr>
          <w:b/>
        </w:rPr>
        <w:t xml:space="preserve">Create </w:t>
      </w:r>
      <w:r w:rsidR="00237C30" w:rsidRPr="00BD7CFB">
        <w:rPr>
          <w:b/>
        </w:rPr>
        <w:t xml:space="preserve">the </w:t>
      </w:r>
      <w:r w:rsidRPr="00BD7CFB">
        <w:rPr>
          <w:b/>
        </w:rPr>
        <w:t>schematic with generic parts</w:t>
      </w:r>
      <w:r w:rsidR="00865E6A">
        <w:rPr>
          <w:b/>
        </w:rPr>
        <w:t xml:space="preserve"> using provided libraries</w:t>
      </w:r>
      <w:r w:rsidRPr="00BD7CFB">
        <w:rPr>
          <w:b/>
        </w:rPr>
        <w:t>.</w:t>
      </w:r>
    </w:p>
    <w:p w:rsidR="00521EAD" w:rsidRDefault="00865E6A" w:rsidP="00CE4292">
      <w:pPr>
        <w:pStyle w:val="ListParagraph"/>
        <w:numPr>
          <w:ilvl w:val="1"/>
          <w:numId w:val="3"/>
        </w:numPr>
      </w:pPr>
      <w:r>
        <w:t>A script written by Cathy Sewell will make a daily copy of the libraries used in the database into a folder in your local drive (</w:t>
      </w:r>
      <w:r w:rsidRPr="00211AE6">
        <w:rPr>
          <w:b/>
        </w:rPr>
        <w:t>C:\0_WORKSPACE\CIP-E_LIB_LOCAL-COPY</w:t>
      </w:r>
      <w:r>
        <w:t>).</w:t>
      </w:r>
      <w:r w:rsidR="00521EAD">
        <w:t xml:space="preserve">  Supply Jose with your computer name in order to get these files.</w:t>
      </w:r>
    </w:p>
    <w:p w:rsidR="00D375B2" w:rsidRDefault="00521EAD" w:rsidP="00D375B2">
      <w:pPr>
        <w:pStyle w:val="ListParagraph"/>
        <w:numPr>
          <w:ilvl w:val="1"/>
          <w:numId w:val="3"/>
        </w:numPr>
      </w:pPr>
      <w:r>
        <w:t>Replace OrCAD supplied “</w:t>
      </w:r>
      <w:r w:rsidRPr="00211AE6">
        <w:rPr>
          <w:b/>
        </w:rPr>
        <w:t>Place Parts</w:t>
      </w:r>
      <w:r>
        <w:t xml:space="preserve">” libraries in OrCAD Capture with MBARI supplied libraries.  </w:t>
      </w:r>
    </w:p>
    <w:p w:rsidR="00DA598C" w:rsidRDefault="00DA598C" w:rsidP="00CE4292">
      <w:pPr>
        <w:pStyle w:val="ListParagraph"/>
        <w:numPr>
          <w:ilvl w:val="1"/>
          <w:numId w:val="3"/>
        </w:numPr>
      </w:pPr>
      <w:r>
        <w:t xml:space="preserve">If </w:t>
      </w:r>
      <w:r w:rsidR="00237C30">
        <w:t xml:space="preserve">a </w:t>
      </w:r>
      <w:r>
        <w:t xml:space="preserve">generic part doesn't exist, create </w:t>
      </w:r>
      <w:r w:rsidR="00237C30">
        <w:t xml:space="preserve">a </w:t>
      </w:r>
      <w:r>
        <w:t xml:space="preserve">new part symbol in </w:t>
      </w:r>
      <w:r w:rsidR="00237C30">
        <w:t xml:space="preserve">the </w:t>
      </w:r>
      <w:r w:rsidR="00CE4292">
        <w:t>schematic and then c</w:t>
      </w:r>
      <w:r>
        <w:t xml:space="preserve">opy </w:t>
      </w:r>
      <w:r w:rsidR="00237C30">
        <w:t xml:space="preserve">the </w:t>
      </w:r>
      <w:r>
        <w:t xml:space="preserve">part from </w:t>
      </w:r>
      <w:r w:rsidR="00237C30">
        <w:t xml:space="preserve">the </w:t>
      </w:r>
      <w:r>
        <w:t xml:space="preserve">design cache into </w:t>
      </w:r>
      <w:r w:rsidR="00BD3B7F" w:rsidRPr="00211AE6">
        <w:rPr>
          <w:b/>
        </w:rPr>
        <w:t>ProjectLibrary\</w:t>
      </w:r>
      <w:r w:rsidR="002162D2" w:rsidRPr="00211AE6">
        <w:rPr>
          <w:b/>
        </w:rPr>
        <w:t>TechServices\</w:t>
      </w:r>
      <w:r w:rsidR="00BD3B7F" w:rsidRPr="00211AE6">
        <w:rPr>
          <w:b/>
        </w:rPr>
        <w:t>PCB_Layout\Layout_Libraries\Temp Parts\</w:t>
      </w:r>
      <w:r w:rsidR="00865E6A" w:rsidRPr="00211AE6">
        <w:rPr>
          <w:b/>
          <w:i/>
        </w:rPr>
        <w:t>YOUR-LIBRARY</w:t>
      </w:r>
      <w:r>
        <w:t xml:space="preserve">.olb library and save. </w:t>
      </w:r>
      <w:r w:rsidR="00C36AE3">
        <w:t xml:space="preserve">This is where Jose will look to copy your symbol to the CIP database later. </w:t>
      </w:r>
    </w:p>
    <w:p w:rsidR="00DA598C" w:rsidRPr="00BD7CFB" w:rsidRDefault="00DA598C" w:rsidP="00DA598C">
      <w:pPr>
        <w:pStyle w:val="ListParagraph"/>
        <w:numPr>
          <w:ilvl w:val="0"/>
          <w:numId w:val="3"/>
        </w:numPr>
        <w:rPr>
          <w:b/>
        </w:rPr>
      </w:pPr>
      <w:r w:rsidRPr="00BD7CFB">
        <w:rPr>
          <w:b/>
        </w:rPr>
        <w:t>Link all resistors, caps, LEDs, etc. that are likely to be in CIP database.</w:t>
      </w:r>
    </w:p>
    <w:p w:rsidR="00DA598C" w:rsidRDefault="00DA598C" w:rsidP="00DA598C">
      <w:pPr>
        <w:pStyle w:val="ListParagraph"/>
        <w:numPr>
          <w:ilvl w:val="1"/>
          <w:numId w:val="3"/>
        </w:numPr>
      </w:pPr>
      <w:r>
        <w:t xml:space="preserve">Right click on </w:t>
      </w:r>
      <w:r w:rsidR="00237C30">
        <w:t xml:space="preserve">the </w:t>
      </w:r>
      <w:r>
        <w:t xml:space="preserve">schematic or </w:t>
      </w:r>
      <w:r w:rsidR="00865E6A">
        <w:t>DSN</w:t>
      </w:r>
      <w:r>
        <w:t xml:space="preserve"> file in </w:t>
      </w:r>
      <w:r w:rsidR="00CE4292">
        <w:t xml:space="preserve">the </w:t>
      </w:r>
      <w:r>
        <w:t>OrCAD project and select Part Manager.</w:t>
      </w:r>
    </w:p>
    <w:p w:rsidR="00DA598C" w:rsidRDefault="00DA598C" w:rsidP="00DA598C">
      <w:pPr>
        <w:pStyle w:val="ListParagraph"/>
        <w:numPr>
          <w:ilvl w:val="1"/>
          <w:numId w:val="3"/>
        </w:numPr>
      </w:pPr>
      <w:r>
        <w:t>Sort by Value to group like components together.</w:t>
      </w:r>
    </w:p>
    <w:p w:rsidR="00DA598C" w:rsidRDefault="00DA598C" w:rsidP="00DA598C">
      <w:pPr>
        <w:pStyle w:val="ListParagraph"/>
        <w:numPr>
          <w:ilvl w:val="1"/>
          <w:numId w:val="3"/>
        </w:numPr>
      </w:pPr>
      <w:r>
        <w:t xml:space="preserve">Select </w:t>
      </w:r>
      <w:r w:rsidR="00237C30">
        <w:t xml:space="preserve">the </w:t>
      </w:r>
      <w:r>
        <w:t>part(s) and right click to Link Database Part.</w:t>
      </w:r>
    </w:p>
    <w:p w:rsidR="00DA598C" w:rsidRDefault="00DA598C" w:rsidP="00DA598C">
      <w:pPr>
        <w:pStyle w:val="ListParagraph"/>
        <w:numPr>
          <w:ilvl w:val="1"/>
          <w:numId w:val="3"/>
        </w:numPr>
      </w:pPr>
      <w:r>
        <w:t>Select</w:t>
      </w:r>
      <w:r w:rsidR="00237C30">
        <w:t xml:space="preserve"> the</w:t>
      </w:r>
      <w:r>
        <w:t xml:space="preserve"> part </w:t>
      </w:r>
      <w:r w:rsidR="00237C30">
        <w:t xml:space="preserve">to link to </w:t>
      </w:r>
      <w:r>
        <w:t xml:space="preserve">from </w:t>
      </w:r>
      <w:r w:rsidR="00237C30">
        <w:t xml:space="preserve">the </w:t>
      </w:r>
      <w:r>
        <w:t xml:space="preserve">database list by double clicking on </w:t>
      </w:r>
      <w:r w:rsidR="00237C30">
        <w:t xml:space="preserve">the </w:t>
      </w:r>
      <w:r>
        <w:t>row (don't pick parts that start with EMA).</w:t>
      </w:r>
      <w:r w:rsidR="00900C18">
        <w:t xml:space="preserve"> The Part Status should change from red to green in the Part Manager.</w:t>
      </w:r>
    </w:p>
    <w:p w:rsidR="00900C18" w:rsidRDefault="00DA598C" w:rsidP="00900C18">
      <w:pPr>
        <w:pStyle w:val="ListParagraph"/>
        <w:numPr>
          <w:ilvl w:val="1"/>
          <w:numId w:val="3"/>
        </w:numPr>
      </w:pPr>
      <w:r>
        <w:t xml:space="preserve">Keep </w:t>
      </w:r>
      <w:r w:rsidR="00900C18">
        <w:t xml:space="preserve">a </w:t>
      </w:r>
      <w:r>
        <w:t xml:space="preserve">list of parts that aren't in </w:t>
      </w:r>
      <w:r w:rsidR="00677AC4">
        <w:t xml:space="preserve">the </w:t>
      </w:r>
      <w:r>
        <w:t xml:space="preserve">CIP database so you can </w:t>
      </w:r>
      <w:r w:rsidR="00900C18">
        <w:t>link them later.</w:t>
      </w:r>
    </w:p>
    <w:p w:rsidR="00DA598C" w:rsidRDefault="00900C18" w:rsidP="00900C18">
      <w:pPr>
        <w:pStyle w:val="ListParagraph"/>
        <w:numPr>
          <w:ilvl w:val="0"/>
          <w:numId w:val="3"/>
        </w:numPr>
      </w:pPr>
      <w:r w:rsidRPr="00BD7CFB">
        <w:rPr>
          <w:b/>
        </w:rPr>
        <w:t>A</w:t>
      </w:r>
      <w:r w:rsidR="00DA598C" w:rsidRPr="00BD7CFB">
        <w:rPr>
          <w:b/>
        </w:rPr>
        <w:t xml:space="preserve">dd </w:t>
      </w:r>
      <w:r w:rsidRPr="00BD7CFB">
        <w:rPr>
          <w:b/>
        </w:rPr>
        <w:t>any new parts</w:t>
      </w:r>
      <w:r w:rsidR="00DA598C" w:rsidRPr="00BD7CFB">
        <w:rPr>
          <w:b/>
        </w:rPr>
        <w:t xml:space="preserve"> to the </w:t>
      </w:r>
      <w:r w:rsidRPr="00BD7CFB">
        <w:rPr>
          <w:b/>
        </w:rPr>
        <w:t>CIP database.</w:t>
      </w:r>
      <w:r>
        <w:t xml:space="preserve"> </w:t>
      </w:r>
      <w:r w:rsidR="00DA598C">
        <w:t xml:space="preserve">If the part has a </w:t>
      </w:r>
      <w:r w:rsidR="00237C30">
        <w:t xml:space="preserve">generic </w:t>
      </w:r>
      <w:r w:rsidR="00DA598C">
        <w:t>symbol</w:t>
      </w:r>
      <w:r w:rsidR="00237C30">
        <w:t xml:space="preserve"> (e.g. </w:t>
      </w:r>
      <w:r w:rsidR="00C36AE3">
        <w:t>RESISTOR, CAP</w:t>
      </w:r>
      <w:r w:rsidR="00237C30">
        <w:t>, etc.)</w:t>
      </w:r>
      <w:r w:rsidR="00DA598C">
        <w:t xml:space="preserve"> you'll be able to link it to the part on the schematic. If </w:t>
      </w:r>
      <w:r w:rsidR="00237C30">
        <w:t>you’ve just created a new</w:t>
      </w:r>
      <w:r w:rsidR="00DA598C">
        <w:t xml:space="preserve"> symbol</w:t>
      </w:r>
      <w:r w:rsidR="00237C30">
        <w:t xml:space="preserve"> (e.g. a new IC)</w:t>
      </w:r>
      <w:r w:rsidR="00DA598C">
        <w:t>, you'll have to wait for Jose</w:t>
      </w:r>
      <w:r w:rsidR="00677AC4">
        <w:t xml:space="preserve"> to edit </w:t>
      </w:r>
      <w:r w:rsidR="00237C30">
        <w:t xml:space="preserve">the </w:t>
      </w:r>
      <w:r w:rsidR="00677AC4">
        <w:t>database</w:t>
      </w:r>
      <w:r w:rsidR="00C36AE3">
        <w:t xml:space="preserve"> before you can link the part</w:t>
      </w:r>
      <w:r w:rsidR="00DA598C">
        <w:t>.</w:t>
      </w:r>
    </w:p>
    <w:p w:rsidR="00E95CB4" w:rsidRDefault="00DA598C" w:rsidP="00900C18">
      <w:pPr>
        <w:pStyle w:val="ListParagraph"/>
        <w:numPr>
          <w:ilvl w:val="1"/>
          <w:numId w:val="3"/>
        </w:numPr>
      </w:pPr>
      <w:r>
        <w:t>Find the exact part you want at Digikey</w:t>
      </w:r>
      <w:r w:rsidR="00677AC4">
        <w:t xml:space="preserve"> or other vendor’s site</w:t>
      </w:r>
      <w:r w:rsidR="00C36AE3">
        <w:t>. C</w:t>
      </w:r>
      <w:r>
        <w:t xml:space="preserve">opy the part number, and paste into </w:t>
      </w:r>
      <w:r w:rsidR="00E95CB4">
        <w:t>Distributor Search tab</w:t>
      </w:r>
      <w:r>
        <w:t xml:space="preserve"> of CIP Website. Make sure correct vendor is selected in Distributor field.</w:t>
      </w:r>
    </w:p>
    <w:p w:rsidR="00DA598C" w:rsidRDefault="00E95CB4" w:rsidP="00900C18">
      <w:pPr>
        <w:pStyle w:val="ListParagraph"/>
        <w:numPr>
          <w:ilvl w:val="1"/>
          <w:numId w:val="3"/>
        </w:numPr>
      </w:pPr>
      <w:r>
        <w:t>Select the desired part from the search results by clicking on the row. This will open the Part Detail tab.</w:t>
      </w:r>
    </w:p>
    <w:p w:rsidR="00E95CB4" w:rsidRDefault="00DA598C" w:rsidP="00900C18">
      <w:pPr>
        <w:pStyle w:val="ListParagraph"/>
        <w:numPr>
          <w:ilvl w:val="1"/>
          <w:numId w:val="3"/>
        </w:numPr>
      </w:pPr>
      <w:r>
        <w:t xml:space="preserve">Select </w:t>
      </w:r>
      <w:r w:rsidR="00C36AE3">
        <w:t xml:space="preserve">the </w:t>
      </w:r>
      <w:r>
        <w:t xml:space="preserve">correct type of part in </w:t>
      </w:r>
      <w:r w:rsidR="00C36AE3">
        <w:t xml:space="preserve">the </w:t>
      </w:r>
      <w:r>
        <w:t>Table drop down menu.</w:t>
      </w:r>
    </w:p>
    <w:p w:rsidR="00DA598C" w:rsidRDefault="00E95CB4" w:rsidP="00900C18">
      <w:pPr>
        <w:pStyle w:val="ListParagraph"/>
        <w:numPr>
          <w:ilvl w:val="1"/>
          <w:numId w:val="3"/>
        </w:numPr>
      </w:pPr>
      <w:r>
        <w:lastRenderedPageBreak/>
        <w:t xml:space="preserve">Select Create TMP Part in </w:t>
      </w:r>
      <w:r w:rsidR="00C36AE3">
        <w:t xml:space="preserve">the </w:t>
      </w:r>
      <w:r>
        <w:t>Action drop down menu.</w:t>
      </w:r>
    </w:p>
    <w:p w:rsidR="00E95CB4" w:rsidRDefault="00DA598C" w:rsidP="00E95CB4">
      <w:pPr>
        <w:pStyle w:val="ListParagraph"/>
        <w:numPr>
          <w:ilvl w:val="1"/>
          <w:numId w:val="3"/>
        </w:numPr>
      </w:pPr>
      <w:r>
        <w:t>If</w:t>
      </w:r>
      <w:r w:rsidR="00C36AE3">
        <w:t xml:space="preserve"> the</w:t>
      </w:r>
      <w:r>
        <w:t xml:space="preserve"> part is likely to have a schematic symbol already (e.g. resistors, caps, diodes, etc.), then select </w:t>
      </w:r>
      <w:r w:rsidR="00C36AE3">
        <w:t xml:space="preserve">the </w:t>
      </w:r>
      <w:r>
        <w:t xml:space="preserve">correct symbol in </w:t>
      </w:r>
      <w:r w:rsidR="00C36AE3">
        <w:t xml:space="preserve">the </w:t>
      </w:r>
      <w:r>
        <w:t xml:space="preserve">Map Schematic Part dropdown. </w:t>
      </w:r>
      <w:r w:rsidR="00E95CB4">
        <w:t>Otherwise, leave it as UNASSIGNED.</w:t>
      </w:r>
    </w:p>
    <w:p w:rsidR="00DA598C" w:rsidRDefault="00DA598C" w:rsidP="00E95CB4">
      <w:pPr>
        <w:pStyle w:val="ListParagraph"/>
        <w:numPr>
          <w:ilvl w:val="1"/>
          <w:numId w:val="3"/>
        </w:numPr>
      </w:pPr>
      <w:r>
        <w:t xml:space="preserve">Don't worry about </w:t>
      </w:r>
      <w:r w:rsidR="00C36AE3">
        <w:t xml:space="preserve">the </w:t>
      </w:r>
      <w:r>
        <w:t>footprint - Jose will. DO NOT link the parts with unspecified symbols yet or it will change the part on the schematic into a generic box (not good).</w:t>
      </w:r>
    </w:p>
    <w:p w:rsidR="00EA4D2F" w:rsidRDefault="00DA598C" w:rsidP="00E95CB4">
      <w:pPr>
        <w:pStyle w:val="ListParagraph"/>
        <w:numPr>
          <w:ilvl w:val="1"/>
          <w:numId w:val="3"/>
        </w:numPr>
      </w:pPr>
      <w:r>
        <w:t xml:space="preserve">Click Add. It will either say "Temporary part created successfully" or it will hang if </w:t>
      </w:r>
      <w:r w:rsidR="007E3742">
        <w:t xml:space="preserve">the </w:t>
      </w:r>
      <w:r>
        <w:t>part is already in database.</w:t>
      </w:r>
    </w:p>
    <w:p w:rsidR="00DA598C" w:rsidRDefault="00EA4D2F" w:rsidP="00E95CB4">
      <w:pPr>
        <w:pStyle w:val="ListParagraph"/>
        <w:numPr>
          <w:ilvl w:val="1"/>
          <w:numId w:val="3"/>
        </w:numPr>
      </w:pPr>
      <w:r>
        <w:t xml:space="preserve">Edit Common Part Info to include </w:t>
      </w:r>
      <w:r w:rsidR="00B31A13">
        <w:t xml:space="preserve">Depth_Tested, </w:t>
      </w:r>
      <w:r>
        <w:t>TMP Manufacturer, TMP Manufacturer PN, and Part Type</w:t>
      </w:r>
      <w:r w:rsidR="00081978">
        <w:t xml:space="preserve"> (</w:t>
      </w:r>
      <w:r w:rsidR="00081978">
        <w:rPr>
          <w:i/>
        </w:rPr>
        <w:t>Example below)</w:t>
      </w:r>
      <w:r>
        <w:t xml:space="preserve">, using </w:t>
      </w:r>
      <w:r w:rsidR="00BD7CFB">
        <w:t xml:space="preserve">Manufacturer Part Data at bottom of CIP-E page and Part Type </w:t>
      </w:r>
      <w:r>
        <w:t>categories on list from Jose.</w:t>
      </w:r>
      <w:r w:rsidR="0067343F">
        <w:t xml:space="preserve"> Do this by hitting the Edit button in the Common Part Info tab. </w:t>
      </w:r>
      <w:r w:rsidR="00081978">
        <w:t xml:space="preserve"> </w:t>
      </w:r>
      <w:r w:rsidR="0067343F">
        <w:t>Don’t forget to hit the Update button to save the changes.</w:t>
      </w:r>
    </w:p>
    <w:p w:rsidR="00DA598C" w:rsidRDefault="00DA598C" w:rsidP="00E95CB4">
      <w:pPr>
        <w:pStyle w:val="ListParagraph"/>
        <w:numPr>
          <w:ilvl w:val="1"/>
          <w:numId w:val="3"/>
        </w:numPr>
      </w:pPr>
      <w:r>
        <w:t xml:space="preserve">For </w:t>
      </w:r>
      <w:r w:rsidR="00E95CB4">
        <w:t xml:space="preserve">new </w:t>
      </w:r>
      <w:r>
        <w:t xml:space="preserve">parts </w:t>
      </w:r>
      <w:r w:rsidR="00E95CB4">
        <w:t>that have</w:t>
      </w:r>
      <w:r>
        <w:t xml:space="preserve"> symbols, right click the part in </w:t>
      </w:r>
      <w:r w:rsidR="00BB044A">
        <w:t xml:space="preserve">the </w:t>
      </w:r>
      <w:r>
        <w:t xml:space="preserve">Part Manager and Link Database Part. You may have to right click again to Update Selected Part Status. </w:t>
      </w:r>
      <w:r w:rsidR="007E3742">
        <w:t xml:space="preserve">The </w:t>
      </w:r>
      <w:r>
        <w:t>Part Status should change from red to yellow because it's still temporary.</w:t>
      </w:r>
    </w:p>
    <w:p w:rsidR="00237C30" w:rsidRDefault="00584F4F" w:rsidP="00DA598C">
      <w:pPr>
        <w:pStyle w:val="ListParagraph"/>
        <w:numPr>
          <w:ilvl w:val="0"/>
          <w:numId w:val="3"/>
        </w:numPr>
      </w:pPr>
      <w:r>
        <w:rPr>
          <w:b/>
        </w:rPr>
        <w:t>Update the</w:t>
      </w:r>
      <w:r w:rsidR="00BD7CFB" w:rsidRPr="00584F4F">
        <w:rPr>
          <w:b/>
        </w:rPr>
        <w:t xml:space="preserve"> status</w:t>
      </w:r>
      <w:r w:rsidR="00BD7CFB">
        <w:t xml:space="preserve"> </w:t>
      </w:r>
      <w:r w:rsidRPr="00584F4F">
        <w:rPr>
          <w:b/>
        </w:rPr>
        <w:t>for your linked temporary parts</w:t>
      </w:r>
      <w:r>
        <w:t xml:space="preserve"> (the ones that had symbols) o</w:t>
      </w:r>
      <w:r w:rsidR="00DA598C">
        <w:t xml:space="preserve">nce Jose notifies you that </w:t>
      </w:r>
      <w:r>
        <w:t>they</w:t>
      </w:r>
      <w:r w:rsidR="00DA598C">
        <w:t xml:space="preserve"> are complete (i.e. have foot</w:t>
      </w:r>
      <w:r>
        <w:t>prints and final part numbers)</w:t>
      </w:r>
      <w:r w:rsidR="00237C30">
        <w:t>.</w:t>
      </w:r>
    </w:p>
    <w:p w:rsidR="00237C30" w:rsidRDefault="00237C30" w:rsidP="00237C30">
      <w:pPr>
        <w:pStyle w:val="ListParagraph"/>
        <w:numPr>
          <w:ilvl w:val="1"/>
          <w:numId w:val="3"/>
        </w:numPr>
      </w:pPr>
      <w:r>
        <w:t>Ri</w:t>
      </w:r>
      <w:r w:rsidR="00DA598C">
        <w:t xml:space="preserve">ght click </w:t>
      </w:r>
      <w:r w:rsidR="007E3742">
        <w:t xml:space="preserve">the </w:t>
      </w:r>
      <w:r w:rsidR="00DA598C">
        <w:t xml:space="preserve">part in </w:t>
      </w:r>
      <w:r w:rsidR="00BB044A">
        <w:t xml:space="preserve">the </w:t>
      </w:r>
      <w:r w:rsidR="00DA598C">
        <w:t>Part Manager and select Update Selected Part Status.</w:t>
      </w:r>
    </w:p>
    <w:p w:rsidR="00DA598C" w:rsidRDefault="007E3742" w:rsidP="00237C30">
      <w:pPr>
        <w:pStyle w:val="ListParagraph"/>
        <w:numPr>
          <w:ilvl w:val="1"/>
          <w:numId w:val="3"/>
        </w:numPr>
      </w:pPr>
      <w:r>
        <w:t>A d</w:t>
      </w:r>
      <w:r w:rsidR="00DA598C">
        <w:t>ialog will show you the differences between the curr</w:t>
      </w:r>
      <w:r w:rsidR="00237C30">
        <w:t xml:space="preserve">ent part and the database part. </w:t>
      </w:r>
      <w:r w:rsidR="00DA598C">
        <w:t>Accept the changes by clicking Yes.</w:t>
      </w:r>
      <w:r w:rsidR="00237C30">
        <w:t xml:space="preserve"> This will change </w:t>
      </w:r>
      <w:r>
        <w:t xml:space="preserve">the </w:t>
      </w:r>
      <w:r w:rsidR="00237C30">
        <w:t>Part Status from yellow to green.</w:t>
      </w:r>
    </w:p>
    <w:p w:rsidR="00DA598C" w:rsidRDefault="00584F4F" w:rsidP="00DA598C">
      <w:pPr>
        <w:pStyle w:val="ListParagraph"/>
        <w:numPr>
          <w:ilvl w:val="0"/>
          <w:numId w:val="3"/>
        </w:numPr>
      </w:pPr>
      <w:r>
        <w:rPr>
          <w:b/>
        </w:rPr>
        <w:t>L</w:t>
      </w:r>
      <w:r w:rsidRPr="00584F4F">
        <w:rPr>
          <w:b/>
        </w:rPr>
        <w:t xml:space="preserve">ink </w:t>
      </w:r>
      <w:r w:rsidR="00DA598C" w:rsidRPr="00584F4F">
        <w:rPr>
          <w:b/>
        </w:rPr>
        <w:t xml:space="preserve">your </w:t>
      </w:r>
      <w:r>
        <w:rPr>
          <w:b/>
        </w:rPr>
        <w:t xml:space="preserve">previously </w:t>
      </w:r>
      <w:r w:rsidR="00237C30" w:rsidRPr="00584F4F">
        <w:rPr>
          <w:b/>
        </w:rPr>
        <w:t>unlinked temporary</w:t>
      </w:r>
      <w:r w:rsidR="00DA598C" w:rsidRPr="00584F4F">
        <w:rPr>
          <w:b/>
        </w:rPr>
        <w:t xml:space="preserve"> parts</w:t>
      </w:r>
      <w:r w:rsidR="00DA598C">
        <w:t xml:space="preserve"> </w:t>
      </w:r>
      <w:r w:rsidRPr="00584F4F">
        <w:rPr>
          <w:b/>
        </w:rPr>
        <w:t>to the schematic</w:t>
      </w:r>
      <w:r>
        <w:t xml:space="preserve"> once Jose notifies you that they </w:t>
      </w:r>
      <w:r w:rsidR="00237C30">
        <w:t xml:space="preserve">are </w:t>
      </w:r>
      <w:r w:rsidR="00DA598C">
        <w:t>correctly added to the database, including the</w:t>
      </w:r>
      <w:r w:rsidR="007E3742">
        <w:t>ir symbols and footprints.</w:t>
      </w:r>
    </w:p>
    <w:p w:rsidR="007E3742" w:rsidRDefault="00BB044A" w:rsidP="007E3742">
      <w:pPr>
        <w:pStyle w:val="ListParagraph"/>
        <w:numPr>
          <w:ilvl w:val="1"/>
          <w:numId w:val="3"/>
        </w:numPr>
      </w:pPr>
      <w:r>
        <w:t xml:space="preserve">Right click the part in the </w:t>
      </w:r>
      <w:r w:rsidR="007E3742">
        <w:t>Part Manager and select Link Database Part.</w:t>
      </w:r>
    </w:p>
    <w:p w:rsidR="007E3742" w:rsidRDefault="007E3742" w:rsidP="00840998">
      <w:pPr>
        <w:pStyle w:val="ListParagraph"/>
        <w:numPr>
          <w:ilvl w:val="1"/>
          <w:numId w:val="3"/>
        </w:numPr>
      </w:pPr>
      <w:r>
        <w:t xml:space="preserve">Select the part to link to from the database list by double clicking on the row. The Part Status should change from red to </w:t>
      </w:r>
      <w:r w:rsidR="00BB044A">
        <w:t xml:space="preserve">green in the </w:t>
      </w:r>
      <w:r>
        <w:t>Part Manager.</w:t>
      </w:r>
    </w:p>
    <w:p w:rsidR="00F4436B" w:rsidRDefault="00F4436B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0A7C17" w:rsidRPr="000A7C17" w:rsidRDefault="00865E6A" w:rsidP="00865E6A">
      <w:pPr>
        <w:rPr>
          <w:b/>
        </w:rPr>
      </w:pPr>
      <w:r w:rsidRPr="000A7C17">
        <w:rPr>
          <w:b/>
        </w:rPr>
        <w:t>PART TYPE CATAGORIES</w:t>
      </w:r>
    </w:p>
    <w:p w:rsidR="003F07B8" w:rsidRPr="003F07B8" w:rsidRDefault="000A7C17" w:rsidP="003F07B8">
      <w:r>
        <w:t xml:space="preserve">The following is a partial list of part types for the “Part Type” field within CIP-E.   For a complete list, go to the “CIS Explorer – Place Database Part” window in Capture </w:t>
      </w:r>
      <w:r w:rsidR="00081978">
        <w:t xml:space="preserve">CIS </w:t>
      </w:r>
      <w:r>
        <w:t>and expand the “CIP-E_CIS-DB” network folder</w:t>
      </w:r>
      <w:r w:rsidR="003F07B8">
        <w:t xml:space="preserve">.  </w:t>
      </w:r>
    </w:p>
    <w:p w:rsidR="000A7C17" w:rsidRDefault="000A7C17" w:rsidP="00865E6A"/>
    <w:p w:rsidR="003F07B8" w:rsidRDefault="003F07B8" w:rsidP="00865E6A"/>
    <w:p w:rsidR="003F07B8" w:rsidRDefault="003F07B8" w:rsidP="00865E6A">
      <w:r>
        <w:rPr>
          <w:noProof/>
        </w:rPr>
        <w:drawing>
          <wp:inline distT="0" distB="0" distL="0" distR="0">
            <wp:extent cx="5422900" cy="4883150"/>
            <wp:effectExtent l="1905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488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C17" w:rsidRPr="000A7C17" w:rsidRDefault="000A7C17" w:rsidP="00865E6A"/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865E6A" w:rsidRDefault="00865E6A" w:rsidP="00865E6A">
      <w:pPr>
        <w:rPr>
          <w:i/>
        </w:rPr>
      </w:pPr>
      <w:r>
        <w:rPr>
          <w:i/>
        </w:rPr>
        <w:lastRenderedPageBreak/>
        <w:t>Example entry:</w:t>
      </w:r>
    </w:p>
    <w:p w:rsidR="00865E6A" w:rsidRDefault="00865E6A" w:rsidP="00865E6A">
      <w:pPr>
        <w:rPr>
          <w:i/>
        </w:rPr>
      </w:pPr>
      <w:r>
        <w:rPr>
          <w:i/>
        </w:rPr>
        <w:tab/>
        <w:t>An OP-AMP in the IC table would need the following typed in the PART TYPE field:</w:t>
      </w:r>
    </w:p>
    <w:p w:rsidR="00865E6A" w:rsidRPr="003561E0" w:rsidRDefault="00865E6A" w:rsidP="00865E6A">
      <w:pPr>
        <w:rPr>
          <w:b/>
          <w:i/>
        </w:rPr>
      </w:pPr>
      <w:r>
        <w:rPr>
          <w:b/>
          <w:i/>
        </w:rPr>
        <w:t>AMPLIFIERS AND COMPARATORS\OP AMPS</w:t>
      </w:r>
    </w:p>
    <w:p w:rsidR="00865E6A" w:rsidRDefault="00865E6A" w:rsidP="00865E6A"/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Capacitors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CERAMIC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ALUMINUM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FILM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TANTALUM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ARRAYS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MISC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Connectors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CONNECTORS</w:t>
      </w:r>
    </w:p>
    <w:p w:rsidR="00865E6A" w:rsidRPr="000C35AD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rPr>
          <w:i/>
        </w:rPr>
        <w:t>Manufacturer’s Name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HEADERS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JUMPERS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 xml:space="preserve">QUICK-FITS 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RING TERMINALS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TERMINAL BLOCKS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CRIMP PINS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rPr>
          <w:i/>
        </w:rPr>
        <w:t>Manufacturer’s Name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Crystals and Oscillators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CRYSTALS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OSCILLATORS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Diodes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LED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MISC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PROTECTION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SCHOTTKY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STANDARD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ZENER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ICs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AMPLIFIERS AND COMPARATORS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OP AMPS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COMPARATORS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CURRENT SENSE AMPS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MISC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 xml:space="preserve">CLOCK </w:t>
      </w:r>
      <w:r w:rsidR="00081978">
        <w:t xml:space="preserve"> </w:t>
      </w:r>
      <w:r>
        <w:t>AND TIMING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CONVERTERS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lastRenderedPageBreak/>
        <w:t>A/D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D/A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DIGITAL POTENTIOMETERS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INTERFACE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DIGITAL ISOLATORS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SERIAL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MISC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LOGIC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BUFFERS AND DRIVERS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COMPARATORS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COUNTERS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FLIP FLOPS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GATES AND INVERTERS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LATCHES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ETC…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MEMORY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MISC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POWER MANAGEMENT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LINEAR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SWITCHING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VOLTAGE REFERENCE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SUPERVISORS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PROCESSORS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SWITCHES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ANALOG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DIGITAL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MISC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OPTOCOUPLERS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TRANSDUCERS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HUMIDITY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TEMPERATURE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PRESSURE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OPTICAL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INDUCTORS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CHOKES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FERRITE BEADS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FIXED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MISC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FILTERS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FUSE AND FUSE HOLDERS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lastRenderedPageBreak/>
        <w:t>MODULES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COMMUNICATIONS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CONTROLLERS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DC-DC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MBARI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TRANSDUCERS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TEST POINTS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RELAYS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ELECTRO-MECHANICAL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SOLID STATE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RESISTORS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ARRAYS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FIXED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POTENTIOMETERS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SWITCHES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TRANSFORMERS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TRANSISTORS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BJT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MOSFET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MOSFET DRIVERS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MISC</w:t>
      </w:r>
    </w:p>
    <w:p w:rsidR="00865E6A" w:rsidRDefault="00865E6A" w:rsidP="00DA598C"/>
    <w:p w:rsidR="00865E6A" w:rsidRDefault="00865E6A" w:rsidP="00DA598C"/>
    <w:p w:rsidR="00865E6A" w:rsidRDefault="00081978" w:rsidP="00DA598C">
      <w:r>
        <w:t>*</w:t>
      </w:r>
      <w:r w:rsidRPr="00081978">
        <w:t xml:space="preserve"> </w:t>
      </w:r>
      <w:r>
        <w:t>You may enter a new part type if you find that an existing part type is not available for your part.</w:t>
      </w:r>
    </w:p>
    <w:p w:rsidR="00081978" w:rsidRDefault="00081978" w:rsidP="00DA598C">
      <w:r>
        <w:t>**Make sure your PART TYPE entry is capitalized as shown in the example.</w:t>
      </w:r>
    </w:p>
    <w:p w:rsidR="00865E6A" w:rsidRPr="00DA598C" w:rsidRDefault="00865E6A" w:rsidP="00DA598C"/>
    <w:sectPr w:rsidR="00865E6A" w:rsidRPr="00DA598C" w:rsidSect="00F4436B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C17" w:rsidRDefault="000A7C17" w:rsidP="00B06A87">
      <w:r>
        <w:separator/>
      </w:r>
    </w:p>
  </w:endnote>
  <w:endnote w:type="continuationSeparator" w:id="0">
    <w:p w:rsidR="000A7C17" w:rsidRDefault="000A7C17" w:rsidP="00B06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C17" w:rsidRDefault="000A7C17" w:rsidP="00BD3B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7C17" w:rsidRDefault="000A7C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C17" w:rsidRDefault="000A7C17" w:rsidP="00BD3B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17BD">
      <w:rPr>
        <w:rStyle w:val="PageNumber"/>
        <w:noProof/>
      </w:rPr>
      <w:t>2</w:t>
    </w:r>
    <w:r>
      <w:rPr>
        <w:rStyle w:val="PageNumber"/>
      </w:rPr>
      <w:fldChar w:fldCharType="end"/>
    </w:r>
  </w:p>
  <w:p w:rsidR="000A7C17" w:rsidRDefault="000A7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C17" w:rsidRDefault="000A7C17" w:rsidP="00B06A87">
      <w:r>
        <w:separator/>
      </w:r>
    </w:p>
  </w:footnote>
  <w:footnote w:type="continuationSeparator" w:id="0">
    <w:p w:rsidR="000A7C17" w:rsidRDefault="000A7C17" w:rsidP="00B06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2608F"/>
    <w:multiLevelType w:val="hybridMultilevel"/>
    <w:tmpl w:val="546C0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365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D5563E2"/>
    <w:multiLevelType w:val="hybridMultilevel"/>
    <w:tmpl w:val="C8167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375D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E0E5125"/>
    <w:multiLevelType w:val="hybridMultilevel"/>
    <w:tmpl w:val="9EBAE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92A7A"/>
    <w:multiLevelType w:val="hybridMultilevel"/>
    <w:tmpl w:val="AE965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36B"/>
    <w:rsid w:val="00025FA6"/>
    <w:rsid w:val="00081978"/>
    <w:rsid w:val="000A7C17"/>
    <w:rsid w:val="00211AE6"/>
    <w:rsid w:val="002162D2"/>
    <w:rsid w:val="00237C30"/>
    <w:rsid w:val="003F07B8"/>
    <w:rsid w:val="004C17BD"/>
    <w:rsid w:val="00521EAD"/>
    <w:rsid w:val="00584F4F"/>
    <w:rsid w:val="00617F45"/>
    <w:rsid w:val="0067343F"/>
    <w:rsid w:val="00677AC4"/>
    <w:rsid w:val="00701E93"/>
    <w:rsid w:val="00767BED"/>
    <w:rsid w:val="007E3742"/>
    <w:rsid w:val="00840998"/>
    <w:rsid w:val="00865E6A"/>
    <w:rsid w:val="008F1301"/>
    <w:rsid w:val="00900C18"/>
    <w:rsid w:val="00965FAC"/>
    <w:rsid w:val="00B05A76"/>
    <w:rsid w:val="00B06A87"/>
    <w:rsid w:val="00B06B3B"/>
    <w:rsid w:val="00B31A13"/>
    <w:rsid w:val="00BB044A"/>
    <w:rsid w:val="00BD3B7F"/>
    <w:rsid w:val="00BD7CFB"/>
    <w:rsid w:val="00C36AE3"/>
    <w:rsid w:val="00CE393E"/>
    <w:rsid w:val="00CE4292"/>
    <w:rsid w:val="00D375B2"/>
    <w:rsid w:val="00D4224B"/>
    <w:rsid w:val="00DA22D8"/>
    <w:rsid w:val="00DA598C"/>
    <w:rsid w:val="00E95CB4"/>
    <w:rsid w:val="00EA4D2F"/>
    <w:rsid w:val="00F443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8B1997-1827-45D4-8477-D1931778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FFE"/>
  </w:style>
  <w:style w:type="paragraph" w:styleId="Heading1">
    <w:name w:val="heading 1"/>
    <w:basedOn w:val="Normal"/>
    <w:next w:val="Normal"/>
    <w:link w:val="Heading1Char"/>
    <w:uiPriority w:val="9"/>
    <w:qFormat/>
    <w:rsid w:val="00B05A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3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05A7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Footer">
    <w:name w:val="footer"/>
    <w:basedOn w:val="Normal"/>
    <w:link w:val="FooterChar"/>
    <w:uiPriority w:val="99"/>
    <w:semiHidden/>
    <w:unhideWhenUsed/>
    <w:rsid w:val="00CE42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4292"/>
  </w:style>
  <w:style w:type="character" w:styleId="PageNumber">
    <w:name w:val="page number"/>
    <w:basedOn w:val="DefaultParagraphFont"/>
    <w:uiPriority w:val="99"/>
    <w:semiHidden/>
    <w:unhideWhenUsed/>
    <w:rsid w:val="00CE4292"/>
  </w:style>
  <w:style w:type="paragraph" w:styleId="BalloonText">
    <w:name w:val="Balloon Text"/>
    <w:basedOn w:val="Normal"/>
    <w:link w:val="BalloonTextChar"/>
    <w:uiPriority w:val="99"/>
    <w:semiHidden/>
    <w:unhideWhenUsed/>
    <w:rsid w:val="00D375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 Coletti</dc:creator>
  <cp:lastModifiedBy>Luke Coletti</cp:lastModifiedBy>
  <cp:revision>2</cp:revision>
  <cp:lastPrinted>2012-03-29T20:46:00Z</cp:lastPrinted>
  <dcterms:created xsi:type="dcterms:W3CDTF">2019-08-09T22:29:00Z</dcterms:created>
  <dcterms:modified xsi:type="dcterms:W3CDTF">2019-08-09T22:29:00Z</dcterms:modified>
</cp:coreProperties>
</file>