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Pr="002C2306" w:rsidRDefault="002C2306">
      <w:pPr>
        <w:contextualSpacing/>
        <w:rPr>
          <w:sz w:val="28"/>
          <w:szCs w:val="28"/>
        </w:rPr>
      </w:pPr>
      <w:r w:rsidRPr="002C2306">
        <w:rPr>
          <w:sz w:val="28"/>
          <w:szCs w:val="28"/>
        </w:rPr>
        <w:t>Multi-Spectral LED Board Test Plan</w:t>
      </w:r>
    </w:p>
    <w:p w:rsidR="002C2306" w:rsidRDefault="002C2306">
      <w:pPr>
        <w:contextualSpacing/>
      </w:pPr>
    </w:p>
    <w:p w:rsidR="002C2306" w:rsidRDefault="002C2306">
      <w:pPr>
        <w:contextualSpacing/>
      </w:pPr>
    </w:p>
    <w:p w:rsidR="001D0DEE" w:rsidRDefault="0007510B">
      <w:pPr>
        <w:contextualSpacing/>
      </w:pPr>
      <w:r>
        <w:t>Initially populate three</w:t>
      </w:r>
      <w:r w:rsidR="001D0DEE">
        <w:t xml:space="preserve"> </w:t>
      </w:r>
      <w:proofErr w:type="spellStart"/>
      <w:r w:rsidR="001D0DEE">
        <w:t>pcbs</w:t>
      </w:r>
      <w:proofErr w:type="spellEnd"/>
    </w:p>
    <w:p w:rsidR="001D0DEE" w:rsidRDefault="0007510B">
      <w:pPr>
        <w:contextualSpacing/>
      </w:pPr>
      <w:r>
        <w:tab/>
        <w:t>2 with common ground plane</w:t>
      </w:r>
    </w:p>
    <w:p w:rsidR="0007510B" w:rsidRDefault="0007510B">
      <w:pPr>
        <w:contextualSpacing/>
      </w:pPr>
      <w:r>
        <w:tab/>
        <w:t>1 with split ground plane</w:t>
      </w:r>
    </w:p>
    <w:p w:rsidR="0007510B" w:rsidRDefault="0007510B">
      <w:pPr>
        <w:contextualSpacing/>
      </w:pPr>
    </w:p>
    <w:p w:rsidR="001D0DEE" w:rsidRDefault="001D0DEE">
      <w:pPr>
        <w:contextualSpacing/>
      </w:pPr>
      <w:r>
        <w:t>Compare PWM vs analog dimming.</w:t>
      </w:r>
    </w:p>
    <w:p w:rsidR="001D0DEE" w:rsidRDefault="001D0DEE">
      <w:pPr>
        <w:contextualSpacing/>
      </w:pPr>
      <w:r>
        <w:tab/>
        <w:t>Does the PWM signal influence the noise level?</w:t>
      </w:r>
    </w:p>
    <w:p w:rsidR="001D0DEE" w:rsidRDefault="001D0DEE">
      <w:pPr>
        <w:contextualSpacing/>
      </w:pPr>
      <w:r>
        <w:tab/>
        <w:t>Measure the extinction ratio difference.</w:t>
      </w:r>
    </w:p>
    <w:p w:rsidR="001D0DEE" w:rsidRDefault="001D0DEE">
      <w:pPr>
        <w:contextualSpacing/>
      </w:pPr>
    </w:p>
    <w:p w:rsidR="002C2306" w:rsidRDefault="002C2306">
      <w:pPr>
        <w:contextualSpacing/>
      </w:pPr>
      <w:r>
        <w:t>Ripple current on LED drive signals.</w:t>
      </w:r>
    </w:p>
    <w:p w:rsidR="002C2306" w:rsidRDefault="002C2306">
      <w:pPr>
        <w:contextualSpacing/>
      </w:pPr>
      <w:r>
        <w:tab/>
        <w:t xml:space="preserve">Output circuit L’s and C’s </w:t>
      </w:r>
      <w:r w:rsidR="001D0DEE">
        <w:t>(refer to excel file)</w:t>
      </w:r>
    </w:p>
    <w:p w:rsidR="0007510B" w:rsidRDefault="0007510B">
      <w:pPr>
        <w:contextualSpacing/>
      </w:pPr>
      <w:r>
        <w:tab/>
        <w:t>Can parallel caps for greater capacitance</w:t>
      </w:r>
    </w:p>
    <w:p w:rsidR="002C2306" w:rsidRDefault="002C2306">
      <w:pPr>
        <w:contextualSpacing/>
      </w:pPr>
      <w:r>
        <w:tab/>
        <w:t>Monitor with Denis’ photodiode</w:t>
      </w:r>
    </w:p>
    <w:p w:rsidR="002C2306" w:rsidRDefault="002C2306">
      <w:pPr>
        <w:contextualSpacing/>
      </w:pPr>
    </w:p>
    <w:p w:rsidR="002C2306" w:rsidRDefault="002C2306">
      <w:pPr>
        <w:contextualSpacing/>
      </w:pPr>
      <w:r>
        <w:t>Acoustic noise generated by electrical components.</w:t>
      </w:r>
    </w:p>
    <w:p w:rsidR="002C2306" w:rsidRDefault="002C2306">
      <w:pPr>
        <w:contextualSpacing/>
      </w:pPr>
      <w:r>
        <w:tab/>
        <w:t>Test in Kelly’s lab</w:t>
      </w:r>
    </w:p>
    <w:p w:rsidR="002C2306" w:rsidRDefault="002C2306">
      <w:pPr>
        <w:contextualSpacing/>
      </w:pPr>
    </w:p>
    <w:p w:rsidR="002C2306" w:rsidRDefault="002C2306">
      <w:pPr>
        <w:contextualSpacing/>
      </w:pPr>
    </w:p>
    <w:p w:rsidR="002C2306" w:rsidRDefault="002C2306">
      <w:pPr>
        <w:contextualSpacing/>
      </w:pPr>
    </w:p>
    <w:p w:rsidR="002C2306" w:rsidRDefault="002C2306">
      <w:pPr>
        <w:contextualSpacing/>
      </w:pPr>
    </w:p>
    <w:p w:rsidR="002C2306" w:rsidRDefault="002C2306">
      <w:pPr>
        <w:contextualSpacing/>
      </w:pPr>
    </w:p>
    <w:p w:rsidR="002C2306" w:rsidRDefault="002C2306">
      <w:pPr>
        <w:contextualSpacing/>
      </w:pPr>
      <w:bookmarkStart w:id="0" w:name="_GoBack"/>
      <w:bookmarkEnd w:id="0"/>
    </w:p>
    <w:p w:rsidR="002C2306" w:rsidRDefault="002C2306">
      <w:pPr>
        <w:contextualSpacing/>
      </w:pPr>
    </w:p>
    <w:sectPr w:rsidR="002C2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06"/>
    <w:rsid w:val="0007510B"/>
    <w:rsid w:val="001D0DEE"/>
    <w:rsid w:val="002C2306"/>
    <w:rsid w:val="00735FC1"/>
    <w:rsid w:val="008F1D44"/>
    <w:rsid w:val="009260BD"/>
    <w:rsid w:val="009A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2019-02-05T17:57:00Z</dcterms:created>
  <dcterms:modified xsi:type="dcterms:W3CDTF">2019-02-05T21:35:00Z</dcterms:modified>
</cp:coreProperties>
</file>