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224" w:rsidRDefault="004A1224" w:rsidP="004A1224">
      <w:pPr>
        <w:pStyle w:val="Title"/>
        <w:jc w:val="center"/>
      </w:pPr>
      <w:r>
        <w:t>4K HDTV Camera Evaluation Data</w:t>
      </w:r>
    </w:p>
    <w:p w:rsidR="004A1224" w:rsidRDefault="004A1224" w:rsidP="004A1224">
      <w:pPr>
        <w:jc w:val="center"/>
      </w:pPr>
      <w:r>
        <w:t>Rev. 1.0 18JUN18 mrc</w:t>
      </w:r>
    </w:p>
    <w:p w:rsidR="00262BA3" w:rsidRDefault="00262BA3" w:rsidP="00262BA3">
      <w:pPr>
        <w:pStyle w:val="Heading1"/>
      </w:pPr>
      <w:r>
        <w:t>Camera</w:t>
      </w:r>
    </w:p>
    <w:p w:rsidR="00764140" w:rsidRDefault="004A1224" w:rsidP="004A1224">
      <w:r w:rsidRPr="00F831B9">
        <w:rPr>
          <w:sz w:val="28"/>
        </w:rPr>
        <w:t xml:space="preserve">Camera Vendor: </w:t>
      </w:r>
      <w:r w:rsidR="00764140" w:rsidRPr="00764140">
        <w:rPr>
          <w:sz w:val="20"/>
        </w:rPr>
        <w:t>SULIS</w:t>
      </w:r>
      <w:r w:rsidR="00764140" w:rsidRPr="00764140">
        <w:rPr>
          <w:sz w:val="28"/>
        </w:rPr>
        <w:t xml:space="preserve"> </w:t>
      </w:r>
      <w:r w:rsidR="00BD5ABE" w:rsidRPr="00F831B9">
        <w:rPr>
          <w:sz w:val="28"/>
        </w:rPr>
        <w:t>model:</w:t>
      </w:r>
      <w:r w:rsidR="00764140" w:rsidRPr="00764140">
        <w:t xml:space="preserve"> Z70 Deep-sea 4K Zoom Camera</w:t>
      </w:r>
    </w:p>
    <w:p w:rsidR="00BD5ABE" w:rsidRPr="00F831B9" w:rsidRDefault="00BD5ABE" w:rsidP="004A1224">
      <w:pPr>
        <w:rPr>
          <w:sz w:val="28"/>
        </w:rPr>
      </w:pPr>
      <w:r w:rsidRPr="00F831B9">
        <w:rPr>
          <w:sz w:val="28"/>
        </w:rPr>
        <w:t>Serial #:</w:t>
      </w:r>
    </w:p>
    <w:p w:rsidR="002A3C11" w:rsidRPr="00764140" w:rsidRDefault="002A3C11" w:rsidP="004A1224">
      <w:r w:rsidRPr="00F831B9">
        <w:rPr>
          <w:sz w:val="28"/>
        </w:rPr>
        <w:t>Internal camera module manufacturer:</w:t>
      </w:r>
      <w:r w:rsidR="00764140">
        <w:rPr>
          <w:sz w:val="28"/>
        </w:rPr>
        <w:t xml:space="preserve"> </w:t>
      </w:r>
      <w:r w:rsidR="00764140">
        <w:t xml:space="preserve">Believed to be a </w:t>
      </w:r>
      <w:proofErr w:type="gramStart"/>
      <w:r w:rsidR="00764140">
        <w:t xml:space="preserve">Sony  </w:t>
      </w:r>
      <w:r w:rsidRPr="00F831B9">
        <w:rPr>
          <w:sz w:val="28"/>
        </w:rPr>
        <w:t>Model</w:t>
      </w:r>
      <w:proofErr w:type="gramEnd"/>
      <w:r w:rsidRPr="00F831B9">
        <w:rPr>
          <w:sz w:val="28"/>
        </w:rPr>
        <w:t xml:space="preserve"> #:</w:t>
      </w:r>
      <w:r w:rsidR="00764140">
        <w:rPr>
          <w:sz w:val="28"/>
        </w:rPr>
        <w:t xml:space="preserve"> </w:t>
      </w:r>
      <w:r w:rsidR="00764140" w:rsidRPr="00764140">
        <w:t xml:space="preserve">FDR-AX100 </w:t>
      </w:r>
      <w:proofErr w:type="spellStart"/>
      <w:r w:rsidR="00764140" w:rsidRPr="00764140">
        <w:t>handycam</w:t>
      </w:r>
      <w:proofErr w:type="spellEnd"/>
    </w:p>
    <w:p w:rsidR="00262BA3" w:rsidRDefault="00262BA3" w:rsidP="00262BA3">
      <w:pPr>
        <w:pStyle w:val="Heading1"/>
      </w:pPr>
      <w:r>
        <w:t>Video interface</w:t>
      </w:r>
    </w:p>
    <w:p w:rsidR="00262BA3" w:rsidRDefault="00262BA3" w:rsidP="00262BA3">
      <w:pPr>
        <w:rPr>
          <w:sz w:val="28"/>
        </w:rPr>
      </w:pPr>
      <w:r>
        <w:rPr>
          <w:sz w:val="28"/>
        </w:rPr>
        <w:t>Uplink media:</w:t>
      </w:r>
      <w:r>
        <w:rPr>
          <w:sz w:val="28"/>
        </w:rPr>
        <w:tab/>
      </w:r>
      <w:r w:rsidR="003D6044">
        <w:rPr>
          <w:sz w:val="28"/>
        </w:rPr>
        <w:t>SM Fiber</w:t>
      </w:r>
      <w:r>
        <w:rPr>
          <w:sz w:val="28"/>
        </w:rPr>
        <w:tab/>
      </w:r>
      <w:r>
        <w:rPr>
          <w:sz w:val="28"/>
        </w:rPr>
        <w:tab/>
        <w:t>Uplink protocol:</w:t>
      </w:r>
      <w:r w:rsidR="003D6044">
        <w:rPr>
          <w:sz w:val="28"/>
        </w:rPr>
        <w:t xml:space="preserve"> </w:t>
      </w:r>
      <w:r w:rsidR="000549F6">
        <w:rPr>
          <w:sz w:val="28"/>
        </w:rPr>
        <w:t>fiber to HDMI</w:t>
      </w:r>
    </w:p>
    <w:p w:rsidR="00571C8F" w:rsidRDefault="00571C8F" w:rsidP="00571C8F">
      <w:pPr>
        <w:pStyle w:val="Heading1"/>
      </w:pPr>
      <w:r>
        <w:t>Control interface</w:t>
      </w:r>
    </w:p>
    <w:p w:rsidR="00571C8F" w:rsidRDefault="00571C8F" w:rsidP="00571C8F">
      <w:pPr>
        <w:rPr>
          <w:sz w:val="28"/>
        </w:rPr>
      </w:pPr>
      <w:r>
        <w:rPr>
          <w:sz w:val="28"/>
        </w:rPr>
        <w:t>Link media:</w:t>
      </w:r>
      <w:r>
        <w:rPr>
          <w:sz w:val="28"/>
        </w:rPr>
        <w:tab/>
      </w:r>
      <w:r w:rsidR="003D6044">
        <w:rPr>
          <w:sz w:val="28"/>
        </w:rPr>
        <w:t>232/485</w:t>
      </w:r>
      <w:r>
        <w:rPr>
          <w:sz w:val="28"/>
        </w:rPr>
        <w:tab/>
      </w:r>
      <w:r>
        <w:rPr>
          <w:sz w:val="28"/>
        </w:rPr>
        <w:tab/>
        <w:t>Link protocol:</w:t>
      </w:r>
      <w:r w:rsidR="003D6044">
        <w:rPr>
          <w:sz w:val="28"/>
        </w:rPr>
        <w:t xml:space="preserve"> </w:t>
      </w:r>
      <w:r w:rsidR="00D62DC6">
        <w:rPr>
          <w:sz w:val="28"/>
        </w:rPr>
        <w:t>Proprietary</w:t>
      </w:r>
      <w:r w:rsidR="003D6044">
        <w:rPr>
          <w:sz w:val="28"/>
        </w:rPr>
        <w:t>?</w:t>
      </w:r>
    </w:p>
    <w:p w:rsidR="00C828BB" w:rsidRDefault="00C828BB" w:rsidP="00C828BB">
      <w:pPr>
        <w:pStyle w:val="Heading1"/>
      </w:pPr>
      <w:r>
        <w:t>Camera control interface</w:t>
      </w:r>
    </w:p>
    <w:p w:rsidR="00C828BB" w:rsidRDefault="00C828BB" w:rsidP="00C828BB">
      <w:pPr>
        <w:rPr>
          <w:sz w:val="24"/>
        </w:rPr>
      </w:pPr>
      <w:r w:rsidRPr="008D62B2">
        <w:rPr>
          <w:sz w:val="24"/>
        </w:rPr>
        <w:t>Camera settings control evaluation:</w:t>
      </w:r>
      <w:r w:rsidR="008D62B2" w:rsidRPr="008D62B2">
        <w:rPr>
          <w:sz w:val="24"/>
        </w:rPr>
        <w:t xml:space="preserve"> Have access to a limited number of camera settings such as shutter speed, white balance, auto/manual iris, etc.</w:t>
      </w:r>
    </w:p>
    <w:p w:rsidR="00AB615F" w:rsidRDefault="00AB615F" w:rsidP="00C828BB">
      <w:pPr>
        <w:rPr>
          <w:sz w:val="24"/>
        </w:rPr>
      </w:pPr>
      <w:r>
        <w:rPr>
          <w:sz w:val="24"/>
        </w:rPr>
        <w:t>I wrote down that the camera was set to UHD 2997x2160 30P. Will not do UHD 60P.</w:t>
      </w:r>
    </w:p>
    <w:p w:rsidR="00417B36" w:rsidRPr="008D62B2" w:rsidRDefault="00417B36" w:rsidP="00C828BB">
      <w:pPr>
        <w:rPr>
          <w:sz w:val="24"/>
        </w:rPr>
      </w:pPr>
      <w:r>
        <w:rPr>
          <w:sz w:val="24"/>
        </w:rPr>
        <w:t xml:space="preserve">Is this a typo? </w:t>
      </w:r>
      <w:r w:rsidR="008C418C">
        <w:rPr>
          <w:sz w:val="24"/>
        </w:rPr>
        <w:t>Camera menu settings show f</w:t>
      </w:r>
      <w:r>
        <w:rPr>
          <w:sz w:val="24"/>
        </w:rPr>
        <w:t>ull UHD setting should be 3840x2160 30P.</w:t>
      </w:r>
    </w:p>
    <w:p w:rsidR="00C828BB" w:rsidRDefault="00C828BB" w:rsidP="00C828BB">
      <w:pPr>
        <w:pStyle w:val="Heading1"/>
      </w:pPr>
      <w:r>
        <w:t>Camera lens control interface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settings control evaluation.</w:t>
      </w:r>
    </w:p>
    <w:p w:rsidR="000549F6" w:rsidRDefault="000549F6" w:rsidP="00C828BB">
      <w:pPr>
        <w:spacing w:after="0"/>
        <w:rPr>
          <w:sz w:val="28"/>
        </w:rPr>
      </w:pPr>
      <w:r>
        <w:rPr>
          <w:i/>
          <w:sz w:val="24"/>
        </w:rPr>
        <w:t>In general Lonnie like the control interface.</w:t>
      </w:r>
      <w:r w:rsidR="008F7F6B">
        <w:rPr>
          <w:i/>
          <w:sz w:val="24"/>
        </w:rPr>
        <w:t xml:space="preserve"> Unknown if there is lens position feedback available.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Quality of control box:</w:t>
      </w:r>
      <w:r w:rsidR="008D62B2">
        <w:rPr>
          <w:sz w:val="28"/>
        </w:rPr>
        <w:t xml:space="preserve"> </w:t>
      </w:r>
      <w:r w:rsidR="003B1A55">
        <w:rPr>
          <w:i/>
          <w:sz w:val="24"/>
        </w:rPr>
        <w:t>Box hardware itself is high quality.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zoom control smoothness:</w:t>
      </w:r>
      <w:r w:rsidR="008D62B2">
        <w:rPr>
          <w:sz w:val="28"/>
        </w:rPr>
        <w:t xml:space="preserve"> </w:t>
      </w:r>
      <w:r w:rsidR="008D62B2" w:rsidRPr="008D62B2">
        <w:rPr>
          <w:i/>
          <w:sz w:val="24"/>
        </w:rPr>
        <w:t>Zoom is on touchscreen. Two speeds (might be able to set more), on – off control, no ramping.</w:t>
      </w:r>
      <w:r w:rsidR="00D62DC6">
        <w:rPr>
          <w:i/>
          <w:sz w:val="24"/>
        </w:rPr>
        <w:t xml:space="preserve"> Not nearly the level of zoom and focus control that we are used to for ROV cameras.</w:t>
      </w:r>
      <w:r w:rsidR="00C748CF">
        <w:rPr>
          <w:i/>
          <w:sz w:val="24"/>
        </w:rPr>
        <w:t xml:space="preserve"> Might be suitable for MARS.</w:t>
      </w:r>
    </w:p>
    <w:p w:rsidR="00C828BB" w:rsidRDefault="00C828BB" w:rsidP="00C828BB">
      <w:pPr>
        <w:spacing w:after="0"/>
        <w:rPr>
          <w:sz w:val="28"/>
        </w:rPr>
      </w:pPr>
      <w:r>
        <w:rPr>
          <w:sz w:val="28"/>
        </w:rPr>
        <w:t>Camera lens focus control precision:</w:t>
      </w:r>
      <w:r w:rsidR="008D62B2">
        <w:rPr>
          <w:sz w:val="28"/>
        </w:rPr>
        <w:t xml:space="preserve"> </w:t>
      </w:r>
      <w:r w:rsidR="008D62B2" w:rsidRPr="008D62B2">
        <w:rPr>
          <w:i/>
          <w:sz w:val="24"/>
        </w:rPr>
        <w:t>Seems OK. Little hard to use knob, not nearly as intuitive as slider. Not known if rate or position control or what.</w:t>
      </w:r>
      <w:r w:rsidR="003B1A55" w:rsidRPr="003B1A55">
        <w:rPr>
          <w:i/>
          <w:sz w:val="24"/>
        </w:rPr>
        <w:t xml:space="preserve"> Again, did not seem up to our needs for live ROV use.</w:t>
      </w:r>
    </w:p>
    <w:p w:rsidR="004A1224" w:rsidRDefault="00C828BB" w:rsidP="004A1224">
      <w:r>
        <w:rPr>
          <w:sz w:val="28"/>
        </w:rPr>
        <w:tab/>
      </w:r>
    </w:p>
    <w:p w:rsidR="004A1224" w:rsidRDefault="004A1224" w:rsidP="004A1224">
      <w:r>
        <w:t>1. Interface design and ease of installation.</w:t>
      </w:r>
    </w:p>
    <w:p w:rsidR="004A1224" w:rsidRDefault="004A1224" w:rsidP="004A1224">
      <w:r>
        <w:t xml:space="preserve">      a. Video uplink quality and properties.</w:t>
      </w:r>
      <w:r w:rsidR="008D62B2">
        <w:t xml:space="preserve"> </w:t>
      </w:r>
      <w:r w:rsidR="008D62B2" w:rsidRPr="008D62B2">
        <w:rPr>
          <w:i/>
        </w:rPr>
        <w:t>OK</w:t>
      </w:r>
    </w:p>
    <w:p w:rsidR="004A1224" w:rsidRDefault="004A1224" w:rsidP="004A1224">
      <w:r>
        <w:lastRenderedPageBreak/>
        <w:t xml:space="preserve">      b. Control downlink quality and properties.</w:t>
      </w:r>
      <w:r w:rsidR="008D62B2" w:rsidRPr="008D62B2">
        <w:rPr>
          <w:i/>
        </w:rPr>
        <w:t xml:space="preserve"> OK</w:t>
      </w:r>
    </w:p>
    <w:p w:rsidR="004A1224" w:rsidRDefault="004A1224" w:rsidP="004A1224">
      <w:r>
        <w:t>3. User controls and settings.</w:t>
      </w:r>
    </w:p>
    <w:p w:rsidR="004A1224" w:rsidRDefault="004A1224" w:rsidP="004A1224">
      <w:r>
        <w:t xml:space="preserve">      a. Smoothness and precision of zoom and focus.</w:t>
      </w:r>
      <w:r w:rsidR="008D62B2">
        <w:t xml:space="preserve"> Smooth but single speed, see above.</w:t>
      </w:r>
    </w:p>
    <w:p w:rsidR="004A1224" w:rsidRDefault="004A1224" w:rsidP="004A1224">
      <w:r>
        <w:t xml:space="preserve">      b. Ability to adjust camera settings.</w:t>
      </w:r>
      <w:r w:rsidR="003B1A55">
        <w:t xml:space="preserve"> </w:t>
      </w:r>
      <w:r w:rsidR="007E0A15">
        <w:t>OK, most settings such as iris manual/auto, etc. can be adjusted.</w:t>
      </w:r>
    </w:p>
    <w:p w:rsidR="004A1224" w:rsidRDefault="004A1224" w:rsidP="004A1224">
      <w:r>
        <w:t xml:space="preserve">      c. </w:t>
      </w:r>
      <w:r w:rsidR="007E0A15">
        <w:t>E</w:t>
      </w:r>
      <w:r>
        <w:t>ase of use of control box.</w:t>
      </w:r>
      <w:r w:rsidR="007E0A15">
        <w:t xml:space="preserve"> </w:t>
      </w:r>
      <w:r w:rsidR="007E0A15" w:rsidRPr="007E0A15">
        <w:rPr>
          <w:i/>
        </w:rPr>
        <w:t>Touch screen was nice, but not as intuitive or user friendly as the manufacturers control boxes that we are used to.</w:t>
      </w:r>
      <w:r w:rsidR="007E0A15">
        <w:t xml:space="preserve"> </w:t>
      </w:r>
    </w:p>
    <w:p w:rsidR="004A1224" w:rsidRDefault="004A1224" w:rsidP="004A1224">
      <w:r>
        <w:t>4. Test tank measurement of field of view at 0.5, 1 and 2 meters.</w:t>
      </w:r>
      <w:r w:rsidR="008D62B2">
        <w:t xml:space="preserve"> </w:t>
      </w:r>
      <w:r w:rsidR="008D62B2" w:rsidRPr="007E0A15">
        <w:rPr>
          <w:i/>
        </w:rPr>
        <w:t>Done</w:t>
      </w:r>
    </w:p>
    <w:p w:rsidR="004A1224" w:rsidRDefault="004A1224" w:rsidP="004A1224">
      <w:r>
        <w:t>5. Test tank resolution and distortion evaluation.</w:t>
      </w:r>
    </w:p>
    <w:p w:rsidR="004A1224" w:rsidRDefault="004A1224" w:rsidP="004A1224">
      <w:r>
        <w:t>6. Test tank depth of field evaluation at specified wide open lens iris setting at 0.5 and 1 meters.</w:t>
      </w:r>
    </w:p>
    <w:p w:rsidR="004A1224" w:rsidRDefault="004A1224" w:rsidP="004A1224">
      <w:r>
        <w:t>7. Test tank color reproduction evaluation.</w:t>
      </w:r>
    </w:p>
    <w:p w:rsidR="004A1224" w:rsidRDefault="004A1224" w:rsidP="004A1224">
      <w:r>
        <w:t>8. Lab test of light sensitivity.</w:t>
      </w:r>
    </w:p>
    <w:p w:rsidR="004A1224" w:rsidRDefault="004A1224" w:rsidP="004A1224">
      <w:r>
        <w:t>9. Price and availability.</w:t>
      </w:r>
    </w:p>
    <w:p w:rsidR="004A1224" w:rsidRDefault="004A1224" w:rsidP="004A1224">
      <w:r>
        <w:t>10. Reputation of the manufacturer and record of customer service on repairs.</w:t>
      </w:r>
    </w:p>
    <w:p w:rsidR="00562C85" w:rsidRPr="004A1224" w:rsidRDefault="00562C85" w:rsidP="004A1224">
      <w:r w:rsidRPr="00562C85">
        <w:lastRenderedPageBreak/>
        <w:drawing>
          <wp:inline distT="0" distB="0" distL="0" distR="0">
            <wp:extent cx="4358640" cy="57150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C85" w:rsidRPr="004A1224" w:rsidSect="001F1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24"/>
    <w:rsid w:val="000549F6"/>
    <w:rsid w:val="001F10B4"/>
    <w:rsid w:val="00262BA3"/>
    <w:rsid w:val="002A3C11"/>
    <w:rsid w:val="003B1A55"/>
    <w:rsid w:val="003D6044"/>
    <w:rsid w:val="00417B36"/>
    <w:rsid w:val="004A1224"/>
    <w:rsid w:val="00510A6B"/>
    <w:rsid w:val="00562C85"/>
    <w:rsid w:val="00571C8F"/>
    <w:rsid w:val="00764140"/>
    <w:rsid w:val="00771333"/>
    <w:rsid w:val="007E0A15"/>
    <w:rsid w:val="00832DD3"/>
    <w:rsid w:val="00836396"/>
    <w:rsid w:val="008C418C"/>
    <w:rsid w:val="008D62B2"/>
    <w:rsid w:val="008F7F6B"/>
    <w:rsid w:val="009F0824"/>
    <w:rsid w:val="00AB615F"/>
    <w:rsid w:val="00BD5ABE"/>
    <w:rsid w:val="00C34541"/>
    <w:rsid w:val="00C748CF"/>
    <w:rsid w:val="00C828BB"/>
    <w:rsid w:val="00CF265A"/>
    <w:rsid w:val="00D62DC6"/>
    <w:rsid w:val="00E670FC"/>
    <w:rsid w:val="00F525EE"/>
    <w:rsid w:val="00F831B9"/>
    <w:rsid w:val="00FA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B1BDB0-B647-402C-A22A-63E63A27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A1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62B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1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10</cp:revision>
  <cp:lastPrinted>2018-07-24T19:16:00Z</cp:lastPrinted>
  <dcterms:created xsi:type="dcterms:W3CDTF">2018-07-24T22:43:00Z</dcterms:created>
  <dcterms:modified xsi:type="dcterms:W3CDTF">2018-08-10T22:07:00Z</dcterms:modified>
</cp:coreProperties>
</file>