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50F51" w14:textId="63F4858D" w:rsidR="00EB3AA6" w:rsidRDefault="00EB3AA6">
      <w:r>
        <w:t xml:space="preserve">AUV docking meeting </w:t>
      </w:r>
    </w:p>
    <w:p w14:paraId="400FF9E1" w14:textId="06839EB6" w:rsidR="00EB3AA6" w:rsidRDefault="00D70EC2">
      <w:r>
        <w:t>January</w:t>
      </w:r>
      <w:r w:rsidR="00245F72">
        <w:t xml:space="preserve"> 26</w:t>
      </w:r>
      <w:r w:rsidR="00EB3AA6">
        <w:t>, 202</w:t>
      </w:r>
      <w:r>
        <w:t>6</w:t>
      </w:r>
    </w:p>
    <w:p w14:paraId="3C85248B" w14:textId="30CC0762" w:rsidR="00EB3AA6" w:rsidRDefault="00EB3AA6" w:rsidP="00EB3AA6"/>
    <w:p w14:paraId="03656890" w14:textId="1027263A" w:rsidR="004317E8" w:rsidRDefault="004317E8" w:rsidP="00BE5B06">
      <w:pPr>
        <w:pStyle w:val="ListParagraph"/>
        <w:numPr>
          <w:ilvl w:val="0"/>
          <w:numId w:val="2"/>
        </w:numPr>
      </w:pPr>
      <w:r w:rsidRPr="00BE5B06">
        <w:t>Wave energy to power the AUV docking station</w:t>
      </w:r>
    </w:p>
    <w:p w14:paraId="27FC2470" w14:textId="77777777" w:rsidR="00D560A9" w:rsidRDefault="00D560A9" w:rsidP="00D560A9">
      <w:pPr>
        <w:pStyle w:val="ListParagraph"/>
        <w:ind w:left="360"/>
      </w:pPr>
    </w:p>
    <w:p w14:paraId="1D53C2D7" w14:textId="7C45A733" w:rsidR="00D560A9" w:rsidRDefault="00D560A9" w:rsidP="00D560A9">
      <w:pPr>
        <w:pStyle w:val="ListParagraph"/>
        <w:ind w:left="360"/>
      </w:pPr>
      <w:r>
        <w:t xml:space="preserve">Francois and Andy presented their </w:t>
      </w:r>
      <w:r w:rsidR="00816961">
        <w:t xml:space="preserve">solution for the 2-point </w:t>
      </w:r>
      <w:proofErr w:type="gramStart"/>
      <w:r w:rsidR="00816961">
        <w:t>mooring</w:t>
      </w:r>
      <w:proofErr w:type="gramEnd"/>
      <w:r w:rsidR="00816961">
        <w:t xml:space="preserve">. We opted for the simplest solution, </w:t>
      </w:r>
      <w:r w:rsidR="005D2977">
        <w:t>where the seafloor cable is married to 25 m of anchor chain</w:t>
      </w:r>
      <w:r w:rsidR="00C861B4">
        <w:t xml:space="preserve">. </w:t>
      </w:r>
    </w:p>
    <w:p w14:paraId="09DDA767" w14:textId="72D77362" w:rsidR="00D226AB" w:rsidRDefault="00C861B4" w:rsidP="00DF51E5">
      <w:pPr>
        <w:pStyle w:val="ListParagraph"/>
        <w:ind w:left="360"/>
      </w:pPr>
      <w:r>
        <w:t>We are considering using a short EM</w:t>
      </w:r>
      <w:r w:rsidR="00C43937">
        <w:t>-chain</w:t>
      </w:r>
      <w:r>
        <w:t xml:space="preserve"> on the buoy to avoid having </w:t>
      </w:r>
      <w:r w:rsidR="00D226AB">
        <w:t>exposed cables.</w:t>
      </w:r>
    </w:p>
    <w:p w14:paraId="5822CE36" w14:textId="77777777" w:rsidR="00DF51E5" w:rsidRDefault="00DF51E5" w:rsidP="00D560A9">
      <w:pPr>
        <w:pStyle w:val="ListParagraph"/>
        <w:ind w:left="360"/>
      </w:pPr>
    </w:p>
    <w:p w14:paraId="6C7E16C4" w14:textId="77777777" w:rsidR="005E6E8C" w:rsidRDefault="00D560A9" w:rsidP="005E6E8C">
      <w:pPr>
        <w:pStyle w:val="ListParagraph"/>
        <w:ind w:left="360"/>
      </w:pPr>
      <w:r>
        <w:t xml:space="preserve">We discussed options for </w:t>
      </w:r>
      <w:r w:rsidR="00DF51E5">
        <w:t xml:space="preserve">comms between </w:t>
      </w:r>
      <w:r>
        <w:t xml:space="preserve">the </w:t>
      </w:r>
      <w:r w:rsidR="00DF51E5">
        <w:t>buoy and the subsea housing.</w:t>
      </w:r>
    </w:p>
    <w:p w14:paraId="6FA4F575" w14:textId="77777777" w:rsidR="005E6E8C" w:rsidRDefault="005E6E8C" w:rsidP="005E6E8C">
      <w:pPr>
        <w:pStyle w:val="ListParagraph"/>
        <w:ind w:left="360"/>
      </w:pPr>
    </w:p>
    <w:p w14:paraId="75B0CF9E" w14:textId="2878B38B" w:rsidR="00BE5B06" w:rsidRDefault="00BE5B06" w:rsidP="005E6E8C">
      <w:pPr>
        <w:pStyle w:val="ListParagraph"/>
        <w:ind w:left="360"/>
      </w:pPr>
      <w:r w:rsidRPr="004317E8">
        <w:t xml:space="preserve">We will design and build a </w:t>
      </w:r>
      <w:proofErr w:type="gramStart"/>
      <w:r w:rsidRPr="004317E8">
        <w:t>complete</w:t>
      </w:r>
      <w:proofErr w:type="gramEnd"/>
      <w:r w:rsidRPr="004317E8">
        <w:t xml:space="preserve"> new docking mooring (anchor, cables, subsea housing, acoustic modem, light, camera and new set of electronics).</w:t>
      </w:r>
    </w:p>
    <w:p w14:paraId="42EE4D5D" w14:textId="77777777" w:rsidR="00A90E0D" w:rsidRDefault="00A90E0D" w:rsidP="00BE5B06">
      <w:pPr>
        <w:ind w:left="360"/>
      </w:pPr>
    </w:p>
    <w:p w14:paraId="5A07B66F" w14:textId="77777777" w:rsidR="004317E8" w:rsidRPr="00BE5B06" w:rsidRDefault="004317E8" w:rsidP="004317E8">
      <w:r w:rsidRPr="004317E8">
        <w:t>2- Video guidance to improve docking precision</w:t>
      </w:r>
    </w:p>
    <w:p w14:paraId="5F01C324" w14:textId="30732508" w:rsidR="00A90E0D" w:rsidRDefault="005102AB" w:rsidP="00BE5B06">
      <w:r>
        <w:tab/>
        <w:t xml:space="preserve">No progress since last meeting. </w:t>
      </w:r>
      <w:r w:rsidR="009A3F8F">
        <w:t xml:space="preserve">Francois will plan a meeting with Michael Anderson to develop a plan for the year. We suggested </w:t>
      </w:r>
      <w:r w:rsidR="00A05AA0">
        <w:t>testing on the mock dock</w:t>
      </w:r>
      <w:r w:rsidR="00820ECE">
        <w:t>.</w:t>
      </w:r>
    </w:p>
    <w:p w14:paraId="7C7C68B9" w14:textId="2B699739" w:rsidR="00A05AA0" w:rsidRDefault="00A05AA0" w:rsidP="00A05AA0">
      <w:pPr>
        <w:pStyle w:val="ListParagraph"/>
        <w:numPr>
          <w:ilvl w:val="0"/>
          <w:numId w:val="5"/>
        </w:numPr>
      </w:pPr>
      <w:r>
        <w:t>Francois to schedule meeting with Michael</w:t>
      </w:r>
    </w:p>
    <w:p w14:paraId="11D31968" w14:textId="28BCEE9E" w:rsidR="00A05AA0" w:rsidRDefault="00A05AA0" w:rsidP="00A05AA0">
      <w:pPr>
        <w:pStyle w:val="ListParagraph"/>
        <w:numPr>
          <w:ilvl w:val="0"/>
          <w:numId w:val="5"/>
        </w:numPr>
      </w:pPr>
      <w:r>
        <w:t xml:space="preserve">Francois to work on the possibility of </w:t>
      </w:r>
      <w:r w:rsidR="00CD6A5F">
        <w:t>having wires go through the rod so that the transducer and light can be above the rod.</w:t>
      </w:r>
    </w:p>
    <w:p w14:paraId="567961F6" w14:textId="77777777" w:rsidR="009E52A1" w:rsidRDefault="009E52A1" w:rsidP="004317E8"/>
    <w:p w14:paraId="51384DA8" w14:textId="197093D0" w:rsidR="00300C5D" w:rsidRDefault="00300C5D" w:rsidP="00300C5D">
      <w:pPr>
        <w:pStyle w:val="ListParagraph"/>
        <w:numPr>
          <w:ilvl w:val="0"/>
          <w:numId w:val="2"/>
        </w:numPr>
      </w:pPr>
      <w:r>
        <w:t>Improve data transfer</w:t>
      </w:r>
    </w:p>
    <w:p w14:paraId="4150304E" w14:textId="3F937EFF" w:rsidR="00300C5D" w:rsidRDefault="00300C5D" w:rsidP="00300C5D">
      <w:pPr>
        <w:pStyle w:val="ListParagraph"/>
      </w:pPr>
      <w:r>
        <w:t xml:space="preserve">No progress </w:t>
      </w:r>
      <w:proofErr w:type="spellStart"/>
      <w:r>
        <w:t>sonce</w:t>
      </w:r>
      <w:proofErr w:type="spellEnd"/>
      <w:r>
        <w:t xml:space="preserve"> last meeting.</w:t>
      </w:r>
    </w:p>
    <w:p w14:paraId="40774D10" w14:textId="0E0951C4" w:rsidR="009E52A1" w:rsidRDefault="009E52A1" w:rsidP="004317E8">
      <w:r>
        <w:t>Miscellaneous</w:t>
      </w:r>
    </w:p>
    <w:p w14:paraId="742B0699" w14:textId="63AACDAF" w:rsidR="004317E8" w:rsidRPr="004317E8" w:rsidRDefault="009E52A1" w:rsidP="004317E8">
      <w:r>
        <w:t>1</w:t>
      </w:r>
      <w:r w:rsidR="00842FC8">
        <w:t xml:space="preserve">- </w:t>
      </w:r>
      <w:r>
        <w:t>O</w:t>
      </w:r>
      <w:r w:rsidR="004317E8" w:rsidRPr="004317E8">
        <w:t xml:space="preserve">utfit LRAUV Opa with the docking system and </w:t>
      </w:r>
      <w:proofErr w:type="spellStart"/>
      <w:r w:rsidR="004317E8" w:rsidRPr="004317E8">
        <w:t>planktivore</w:t>
      </w:r>
      <w:proofErr w:type="spellEnd"/>
      <w:r w:rsidR="004317E8" w:rsidRPr="004317E8">
        <w:t>. </w:t>
      </w:r>
    </w:p>
    <w:p w14:paraId="31A91052" w14:textId="39223B25" w:rsidR="004317E8" w:rsidRDefault="004317E8" w:rsidP="009E52A1">
      <w:pPr>
        <w:pStyle w:val="ListParagraph"/>
        <w:numPr>
          <w:ilvl w:val="0"/>
          <w:numId w:val="2"/>
        </w:numPr>
      </w:pPr>
      <w:r w:rsidRPr="004317E8">
        <w:t>We will perform maintenance and upgrade on all docking LRAUVs.</w:t>
      </w:r>
    </w:p>
    <w:p w14:paraId="501E5518" w14:textId="0B2D7BDA" w:rsidR="00A90E0D" w:rsidRDefault="009E52A1" w:rsidP="004317E8">
      <w:r>
        <w:t>3</w:t>
      </w:r>
      <w:r w:rsidR="00842FC8">
        <w:t xml:space="preserve">- </w:t>
      </w:r>
      <w:r w:rsidR="00A90E0D">
        <w:t xml:space="preserve">Andy has </w:t>
      </w:r>
      <w:proofErr w:type="gramStart"/>
      <w:r w:rsidR="00A90E0D">
        <w:t>plan</w:t>
      </w:r>
      <w:proofErr w:type="gramEnd"/>
      <w:r w:rsidR="00A90E0D">
        <w:t xml:space="preserve"> to deploy the dock with a huge battery</w:t>
      </w:r>
      <w:r>
        <w:t xml:space="preserve"> on the seafloor</w:t>
      </w:r>
      <w:r w:rsidR="00A90E0D">
        <w:t xml:space="preserve">.  No surface buoy, so no direct comms. </w:t>
      </w:r>
      <w:r>
        <w:t>So,</w:t>
      </w:r>
      <w:r w:rsidR="00A90E0D">
        <w:t xml:space="preserve"> we should work toward complete autonomy.</w:t>
      </w:r>
    </w:p>
    <w:p w14:paraId="260ED0E8" w14:textId="4E19370A" w:rsidR="0054680F" w:rsidRDefault="00842FC8" w:rsidP="009E52A1">
      <w:pPr>
        <w:pStyle w:val="ListParagraph"/>
        <w:numPr>
          <w:ilvl w:val="0"/>
          <w:numId w:val="2"/>
        </w:numPr>
      </w:pPr>
      <w:r>
        <w:t xml:space="preserve">We used all the </w:t>
      </w:r>
      <w:proofErr w:type="gramStart"/>
      <w:r>
        <w:t>fund</w:t>
      </w:r>
      <w:proofErr w:type="gramEnd"/>
      <w:r>
        <w:t xml:space="preserve"> in 2025. And have full funding in 2026.</w:t>
      </w:r>
    </w:p>
    <w:p w14:paraId="10CA5D9E" w14:textId="77777777" w:rsidR="005953A3" w:rsidRDefault="005953A3" w:rsidP="005953A3"/>
    <w:p w14:paraId="4A42E880" w14:textId="7376206F" w:rsidR="005953A3" w:rsidRDefault="005953A3" w:rsidP="005953A3">
      <w:r>
        <w:lastRenderedPageBreak/>
        <w:t>Tasks:</w:t>
      </w:r>
    </w:p>
    <w:p w14:paraId="6C44DA66" w14:textId="7466A813" w:rsidR="005953A3" w:rsidRDefault="005953A3" w:rsidP="005953A3">
      <w:r>
        <w:t>Quinn:</w:t>
      </w:r>
    </w:p>
    <w:p w14:paraId="366CB099" w14:textId="6B6B6C40" w:rsidR="00CF025A" w:rsidRDefault="005953A3" w:rsidP="005953A3">
      <w:r>
        <w:t xml:space="preserve">Will look </w:t>
      </w:r>
      <w:r w:rsidR="0084743B">
        <w:t>at the existing</w:t>
      </w:r>
      <w:r>
        <w:t xml:space="preserve"> </w:t>
      </w:r>
      <w:r w:rsidR="00D32A58">
        <w:t xml:space="preserve">docking data and </w:t>
      </w:r>
      <w:r w:rsidR="00DA2959">
        <w:t xml:space="preserve">think about ways to </w:t>
      </w:r>
      <w:r w:rsidR="00D32A58">
        <w:t>improv</w:t>
      </w:r>
      <w:r w:rsidR="00DA2959">
        <w:t>e</w:t>
      </w:r>
      <w:r w:rsidR="00D32A58">
        <w:t xml:space="preserve"> the </w:t>
      </w:r>
      <w:r w:rsidR="005A4D1E">
        <w:t>docking reliability</w:t>
      </w:r>
    </w:p>
    <w:p w14:paraId="1EDDCA40" w14:textId="77777777" w:rsidR="00711EA7" w:rsidRDefault="00711EA7" w:rsidP="005953A3"/>
    <w:p w14:paraId="7409F024" w14:textId="66CB490B" w:rsidR="00711EA7" w:rsidRDefault="00711EA7" w:rsidP="005953A3">
      <w:r>
        <w:t>Brian:</w:t>
      </w:r>
    </w:p>
    <w:p w14:paraId="5B7E0CDD" w14:textId="72446A38" w:rsidR="00711EA7" w:rsidRDefault="00CC2390" w:rsidP="00CC2390">
      <w:pPr>
        <w:pStyle w:val="ListParagraph"/>
        <w:numPr>
          <w:ilvl w:val="0"/>
          <w:numId w:val="1"/>
        </w:numPr>
      </w:pPr>
      <w:r>
        <w:t>Troubleshoot actuator. Talk to Ultra motion. Consider another controller?</w:t>
      </w:r>
    </w:p>
    <w:p w14:paraId="6A854AF9" w14:textId="2B798A0B" w:rsidR="00CC2390" w:rsidRDefault="002B1DC2" w:rsidP="00CC2390">
      <w:pPr>
        <w:pStyle w:val="ListParagraph"/>
        <w:numPr>
          <w:ilvl w:val="0"/>
          <w:numId w:val="1"/>
        </w:numPr>
      </w:pPr>
      <w:r>
        <w:t xml:space="preserve">Think about </w:t>
      </w:r>
      <w:r w:rsidR="00173586">
        <w:t xml:space="preserve">adding AHRS on dock, </w:t>
      </w:r>
      <w:r w:rsidR="00A13747">
        <w:t xml:space="preserve">so pose can be used when docking. Also </w:t>
      </w:r>
      <w:r w:rsidR="003E17BD">
        <w:t xml:space="preserve">consider ways to </w:t>
      </w:r>
      <w:r w:rsidR="00173586">
        <w:t>improve dock data flow</w:t>
      </w:r>
      <w:r w:rsidR="003E17BD">
        <w:t xml:space="preserve"> for post-deployment analysis</w:t>
      </w:r>
      <w:r w:rsidR="00173586">
        <w:t>.</w:t>
      </w:r>
    </w:p>
    <w:p w14:paraId="114B824F" w14:textId="77777777" w:rsidR="00B57746" w:rsidRDefault="00B57746" w:rsidP="00156B5E"/>
    <w:p w14:paraId="36E24A4B" w14:textId="358A2F76" w:rsidR="00173586" w:rsidRDefault="00B57746" w:rsidP="00156B5E">
      <w:r>
        <w:t>Francois:</w:t>
      </w:r>
    </w:p>
    <w:p w14:paraId="6AB022D5" w14:textId="57CD451C" w:rsidR="00BE1421" w:rsidRDefault="00BE1421" w:rsidP="00156B5E">
      <w:r>
        <w:t>Design mooring setup (stretch hose VS no stretch hose)</w:t>
      </w:r>
      <w:r>
        <w:tab/>
      </w:r>
    </w:p>
    <w:p w14:paraId="53029117" w14:textId="1FEA4727" w:rsidR="00B57746" w:rsidRDefault="00B57746" w:rsidP="00156B5E">
      <w:r>
        <w:t>Think about putting transducer on top of the docking rod.</w:t>
      </w:r>
    </w:p>
    <w:p w14:paraId="64DC7DDF" w14:textId="081B71D2" w:rsidR="00BE1421" w:rsidRDefault="00BE1421" w:rsidP="00156B5E">
      <w:r>
        <w:t>Talk to Chris S. about NOWRDC funding</w:t>
      </w:r>
    </w:p>
    <w:p w14:paraId="7DD22C7E" w14:textId="77777777" w:rsidR="00254E57" w:rsidRDefault="00254E57" w:rsidP="00156B5E"/>
    <w:p w14:paraId="77F8A539" w14:textId="32238B0B" w:rsidR="00254E57" w:rsidRDefault="00254E57" w:rsidP="00156B5E">
      <w:r>
        <w:t>Andy:</w:t>
      </w:r>
    </w:p>
    <w:p w14:paraId="659487B4" w14:textId="2139185F" w:rsidR="00254E57" w:rsidRDefault="00254E57" w:rsidP="00156B5E">
      <w:r>
        <w:t xml:space="preserve">Lead effort to design wave-powered </w:t>
      </w:r>
      <w:r w:rsidR="006134FC">
        <w:t>dock electronics</w:t>
      </w:r>
    </w:p>
    <w:p w14:paraId="35F78EB0" w14:textId="77777777" w:rsidR="005A4D1E" w:rsidRDefault="005A4D1E" w:rsidP="005953A3"/>
    <w:p w14:paraId="7FDD38FD" w14:textId="77777777" w:rsidR="0054680F" w:rsidRDefault="0054680F" w:rsidP="0054680F"/>
    <w:sectPr w:rsidR="00546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35BA"/>
    <w:multiLevelType w:val="hybridMultilevel"/>
    <w:tmpl w:val="64AA25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0465E"/>
    <w:multiLevelType w:val="hybridMultilevel"/>
    <w:tmpl w:val="A7B09720"/>
    <w:lvl w:ilvl="0" w:tplc="28606B32">
      <w:numFmt w:val="bullet"/>
      <w:lvlText w:val="-"/>
      <w:lvlJc w:val="left"/>
      <w:pPr>
        <w:ind w:left="1851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" w15:restartNumberingAfterBreak="0">
    <w:nsid w:val="47857ED2"/>
    <w:multiLevelType w:val="hybridMultilevel"/>
    <w:tmpl w:val="1898D948"/>
    <w:lvl w:ilvl="0" w:tplc="BE9E2DF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E4833"/>
    <w:multiLevelType w:val="hybridMultilevel"/>
    <w:tmpl w:val="DFB4BD8E"/>
    <w:lvl w:ilvl="0" w:tplc="28606B32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BAC3A36"/>
    <w:multiLevelType w:val="hybridMultilevel"/>
    <w:tmpl w:val="AB4CF1B4"/>
    <w:lvl w:ilvl="0" w:tplc="66B6AC9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6300347">
    <w:abstractNumId w:val="2"/>
  </w:num>
  <w:num w:numId="2" w16cid:durableId="589970797">
    <w:abstractNumId w:val="4"/>
  </w:num>
  <w:num w:numId="3" w16cid:durableId="1534883724">
    <w:abstractNumId w:val="0"/>
  </w:num>
  <w:num w:numId="4" w16cid:durableId="376129203">
    <w:abstractNumId w:val="3"/>
  </w:num>
  <w:num w:numId="5" w16cid:durableId="1672564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AA6"/>
    <w:rsid w:val="000D7201"/>
    <w:rsid w:val="00156B5E"/>
    <w:rsid w:val="00173586"/>
    <w:rsid w:val="001A5479"/>
    <w:rsid w:val="00245F72"/>
    <w:rsid w:val="00254E57"/>
    <w:rsid w:val="0027732B"/>
    <w:rsid w:val="002B1DC2"/>
    <w:rsid w:val="002D6AC2"/>
    <w:rsid w:val="00300C5D"/>
    <w:rsid w:val="00386345"/>
    <w:rsid w:val="0039437A"/>
    <w:rsid w:val="003E17BD"/>
    <w:rsid w:val="004317E8"/>
    <w:rsid w:val="004C2C67"/>
    <w:rsid w:val="005102AB"/>
    <w:rsid w:val="0054680F"/>
    <w:rsid w:val="00582F22"/>
    <w:rsid w:val="005953A3"/>
    <w:rsid w:val="005A4D1E"/>
    <w:rsid w:val="005D2977"/>
    <w:rsid w:val="005E6E8C"/>
    <w:rsid w:val="006134FC"/>
    <w:rsid w:val="006D4D2F"/>
    <w:rsid w:val="00711EA7"/>
    <w:rsid w:val="007631D0"/>
    <w:rsid w:val="00816961"/>
    <w:rsid w:val="00820ECE"/>
    <w:rsid w:val="00842FC8"/>
    <w:rsid w:val="0084743B"/>
    <w:rsid w:val="00860246"/>
    <w:rsid w:val="00995B36"/>
    <w:rsid w:val="009A3F8F"/>
    <w:rsid w:val="009C4836"/>
    <w:rsid w:val="009E09DD"/>
    <w:rsid w:val="009E52A1"/>
    <w:rsid w:val="009F5EC6"/>
    <w:rsid w:val="00A05AA0"/>
    <w:rsid w:val="00A13747"/>
    <w:rsid w:val="00A90E0D"/>
    <w:rsid w:val="00AB2315"/>
    <w:rsid w:val="00B1508C"/>
    <w:rsid w:val="00B57746"/>
    <w:rsid w:val="00BC542B"/>
    <w:rsid w:val="00BE1421"/>
    <w:rsid w:val="00BE5B06"/>
    <w:rsid w:val="00C1781D"/>
    <w:rsid w:val="00C43937"/>
    <w:rsid w:val="00C861B4"/>
    <w:rsid w:val="00CC2390"/>
    <w:rsid w:val="00CD6A5F"/>
    <w:rsid w:val="00CF025A"/>
    <w:rsid w:val="00D226AB"/>
    <w:rsid w:val="00D32A58"/>
    <w:rsid w:val="00D434EC"/>
    <w:rsid w:val="00D560A9"/>
    <w:rsid w:val="00D70EC2"/>
    <w:rsid w:val="00DA2959"/>
    <w:rsid w:val="00DD4BFE"/>
    <w:rsid w:val="00DF51E5"/>
    <w:rsid w:val="00E105F6"/>
    <w:rsid w:val="00E93B03"/>
    <w:rsid w:val="00EB3AA6"/>
    <w:rsid w:val="00F8144A"/>
    <w:rsid w:val="00F8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01032"/>
  <w15:chartTrackingRefBased/>
  <w15:docId w15:val="{F1D2B62D-F231-4FE1-A28B-ADB6B9DA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3A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3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3A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3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3A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3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3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3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3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A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3A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3A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3A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3A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3A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3A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3A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3A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3A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3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3A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3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3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3A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3A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3A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3A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3A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3A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477C5A69B834181024C191E730DD9" ma:contentTypeVersion="9" ma:contentTypeDescription="Create a new document." ma:contentTypeScope="" ma:versionID="85ce8808bfbd8748bbfb1d3d194cb224">
  <xsd:schema xmlns:xsd="http://www.w3.org/2001/XMLSchema" xmlns:xs="http://www.w3.org/2001/XMLSchema" xmlns:p="http://schemas.microsoft.com/office/2006/metadata/properties" xmlns:ns3="9ee7369a-8fad-4275-8552-bd4fd5f1203e" targetNamespace="http://schemas.microsoft.com/office/2006/metadata/properties" ma:root="true" ma:fieldsID="96064b198e51930a038897f30aa4ed43" ns3:_="">
    <xsd:import namespace="9ee7369a-8fad-4275-8552-bd4fd5f1203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7369a-8fad-4275-8552-bd4fd5f1203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ee7369a-8fad-4275-8552-bd4fd5f1203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483C5D-68ED-430B-B4BF-1B94C88C7A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7369a-8fad-4275-8552-bd4fd5f120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64B29F-B96A-4D2A-96E5-C4BC32020094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9ee7369a-8fad-4275-8552-bd4fd5f1203e"/>
  </ds:schemaRefs>
</ds:datastoreItem>
</file>

<file path=customXml/itemProps3.xml><?xml version="1.0" encoding="utf-8"?>
<ds:datastoreItem xmlns:ds="http://schemas.openxmlformats.org/officeDocument/2006/customXml" ds:itemID="{67446618-70A7-4F4E-A2E7-44E4FBE7FE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2</cp:revision>
  <dcterms:created xsi:type="dcterms:W3CDTF">2026-02-03T22:16:00Z</dcterms:created>
  <dcterms:modified xsi:type="dcterms:W3CDTF">2026-02-03T22:16:00Z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0x010100DFF477C5A69B834181024C191E730DD9</vt:lpwstr>
  </property>
</Properties>
</file>