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8A5" w:rsidRPr="00076229" w:rsidRDefault="00725083">
      <w:pPr>
        <w:rPr>
          <w:rFonts w:ascii="Times New Roman" w:hAnsi="Times New Roman" w:cs="Times New Roman"/>
          <w:b/>
          <w:sz w:val="28"/>
        </w:rPr>
      </w:pPr>
      <w:r w:rsidRPr="00076229">
        <w:rPr>
          <w:rFonts w:ascii="Times New Roman" w:hAnsi="Times New Roman" w:cs="Times New Roman"/>
          <w:b/>
          <w:sz w:val="28"/>
        </w:rPr>
        <w:t>EXPORTS sediment trap brine recipe</w:t>
      </w:r>
    </w:p>
    <w:p w:rsidR="00725083" w:rsidRDefault="000762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70 ppt salinity, 3 mM borate, 0.3% formalin (equivalent to 40 mM formaldehyde)</w:t>
      </w:r>
    </w:p>
    <w:p w:rsidR="00076229" w:rsidRDefault="00076229">
      <w:pPr>
        <w:rPr>
          <w:rFonts w:ascii="Times New Roman" w:hAnsi="Times New Roman" w:cs="Times New Roman"/>
        </w:rPr>
      </w:pPr>
    </w:p>
    <w:p w:rsidR="00725083" w:rsidRPr="00725083" w:rsidRDefault="007250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This makes 10 L of brine.  Repeat this procedure with another pair of carboys to make the required 20 L. of brine.</w:t>
      </w:r>
    </w:p>
    <w:p w:rsidR="00725083" w:rsidRDefault="00725083">
      <w:pPr>
        <w:rPr>
          <w:rFonts w:ascii="Times New Roman" w:hAnsi="Times New Roman" w:cs="Times New Roman"/>
        </w:rPr>
      </w:pPr>
    </w:p>
    <w:p w:rsidR="00725083" w:rsidRDefault="007250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 Fill the </w:t>
      </w:r>
      <w:r>
        <w:rPr>
          <w:rFonts w:ascii="Times New Roman" w:hAnsi="Times New Roman" w:cs="Times New Roman"/>
          <w:b/>
        </w:rPr>
        <w:t>unfiltered brine carboy</w:t>
      </w:r>
      <w:r>
        <w:rPr>
          <w:rFonts w:ascii="Times New Roman" w:hAnsi="Times New Roman" w:cs="Times New Roman"/>
        </w:rPr>
        <w:t xml:space="preserve"> with 10 L. of filtered seawater.  The CTD water budget includes the water for brine in the 500 m bottles but any depth will do in a pinch.</w:t>
      </w:r>
    </w:p>
    <w:p w:rsidR="00725083" w:rsidRDefault="00725083">
      <w:pPr>
        <w:rPr>
          <w:rFonts w:ascii="Times New Roman" w:hAnsi="Times New Roman" w:cs="Times New Roman"/>
        </w:rPr>
      </w:pPr>
    </w:p>
    <w:p w:rsidR="00725083" w:rsidRDefault="007250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Add </w:t>
      </w:r>
      <w:r w:rsidRPr="00725083">
        <w:rPr>
          <w:rFonts w:ascii="Times New Roman" w:hAnsi="Times New Roman" w:cs="Times New Roman"/>
          <w:b/>
        </w:rPr>
        <w:t>350 g of sodium chloride</w:t>
      </w:r>
      <w:r>
        <w:rPr>
          <w:rFonts w:ascii="Times New Roman" w:hAnsi="Times New Roman" w:cs="Times New Roman"/>
        </w:rPr>
        <w:t xml:space="preserve"> to the carboy and mix well.  Sodium chloride is preweighed in 35 g quantities in ziploc bags.</w:t>
      </w:r>
    </w:p>
    <w:p w:rsidR="00725083" w:rsidRDefault="00725083">
      <w:pPr>
        <w:rPr>
          <w:rFonts w:ascii="Times New Roman" w:hAnsi="Times New Roman" w:cs="Times New Roman"/>
        </w:rPr>
      </w:pPr>
    </w:p>
    <w:p w:rsidR="00725083" w:rsidRDefault="007250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 Wait 15 minutes then check the salinity with the refractometer.  It should be 70 ± 2 ppt.  If it is lower than this, adjust with small amounts of NaCl and label the bag you took the salt from.</w:t>
      </w:r>
    </w:p>
    <w:p w:rsidR="00725083" w:rsidRDefault="00725083">
      <w:pPr>
        <w:rPr>
          <w:rFonts w:ascii="Times New Roman" w:hAnsi="Times New Roman" w:cs="Times New Roman"/>
        </w:rPr>
      </w:pPr>
    </w:p>
    <w:p w:rsidR="00725083" w:rsidRDefault="007250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Add </w:t>
      </w:r>
      <w:r w:rsidRPr="00725083">
        <w:rPr>
          <w:rFonts w:ascii="Times New Roman" w:hAnsi="Times New Roman" w:cs="Times New Roman"/>
          <w:b/>
        </w:rPr>
        <w:t>30 mL of concentrated “20X” (aka 1 molar) borate buffer</w:t>
      </w:r>
      <w:r>
        <w:rPr>
          <w:rFonts w:ascii="Times New Roman" w:hAnsi="Times New Roman" w:cs="Times New Roman"/>
        </w:rPr>
        <w:t xml:space="preserve"> to the carboy using the 10 mL adjustable pipet.  Rinse the pipet tip well with water then dispose of in the trash.  Borate buffer is not hazardous once diluted.</w:t>
      </w:r>
    </w:p>
    <w:p w:rsidR="00725083" w:rsidRDefault="00725083">
      <w:pPr>
        <w:rPr>
          <w:rFonts w:ascii="Times New Roman" w:hAnsi="Times New Roman" w:cs="Times New Roman"/>
        </w:rPr>
      </w:pPr>
    </w:p>
    <w:p w:rsidR="00725083" w:rsidRDefault="007250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 In the fume hood and wearing gloves, add </w:t>
      </w:r>
      <w:r w:rsidRPr="00725083">
        <w:rPr>
          <w:rFonts w:ascii="Times New Roman" w:hAnsi="Times New Roman" w:cs="Times New Roman"/>
          <w:b/>
        </w:rPr>
        <w:t>30 mL of concentrated formalin</w:t>
      </w:r>
      <w:r>
        <w:rPr>
          <w:rFonts w:ascii="Times New Roman" w:hAnsi="Times New Roman" w:cs="Times New Roman"/>
        </w:rPr>
        <w:t xml:space="preserve"> to the carboy using the 10 mL adjustable pipet.  Put the pipet tip in a </w:t>
      </w:r>
      <w:r w:rsidR="00076229">
        <w:rPr>
          <w:rFonts w:ascii="Times New Roman" w:hAnsi="Times New Roman" w:cs="Times New Roman"/>
        </w:rPr>
        <w:t xml:space="preserve">labeled </w:t>
      </w:r>
      <w:r>
        <w:rPr>
          <w:rFonts w:ascii="Times New Roman" w:hAnsi="Times New Roman" w:cs="Times New Roman"/>
        </w:rPr>
        <w:t>haz waste bag and leave it in the hood (with the hood turned on) to ventilate fumes.  Cap the carboy, remove from hood, and mix well.</w:t>
      </w:r>
    </w:p>
    <w:p w:rsidR="00725083" w:rsidRDefault="00725083">
      <w:pPr>
        <w:rPr>
          <w:rFonts w:ascii="Times New Roman" w:hAnsi="Times New Roman" w:cs="Times New Roman"/>
        </w:rPr>
      </w:pPr>
    </w:p>
    <w:p w:rsidR="00725083" w:rsidRDefault="007250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 Use the peristaltic pump and a 0.2 μm Polycap cartridge to filter the brine into the </w:t>
      </w:r>
      <w:r>
        <w:rPr>
          <w:rFonts w:ascii="Times New Roman" w:hAnsi="Times New Roman" w:cs="Times New Roman"/>
          <w:b/>
        </w:rPr>
        <w:t>filtered brine carboy</w:t>
      </w:r>
      <w:r>
        <w:rPr>
          <w:rFonts w:ascii="Times New Roman" w:hAnsi="Times New Roman" w:cs="Times New Roman"/>
        </w:rPr>
        <w:t xml:space="preserve">.  </w:t>
      </w:r>
    </w:p>
    <w:p w:rsidR="004332B4" w:rsidRDefault="004332B4">
      <w:pPr>
        <w:rPr>
          <w:rFonts w:ascii="Times New Roman" w:hAnsi="Times New Roman" w:cs="Times New Roman"/>
        </w:rPr>
      </w:pPr>
    </w:p>
    <w:p w:rsidR="004332B4" w:rsidRDefault="004332B4">
      <w:pPr>
        <w:rPr>
          <w:rFonts w:ascii="Times New Roman" w:hAnsi="Times New Roman" w:cs="Times New Roman"/>
        </w:rPr>
      </w:pPr>
    </w:p>
    <w:p w:rsidR="004332B4" w:rsidRDefault="004332B4">
      <w:pPr>
        <w:rPr>
          <w:rFonts w:ascii="Times New Roman" w:hAnsi="Times New Roman" w:cs="Times New Roman"/>
        </w:rPr>
      </w:pPr>
    </w:p>
    <w:p w:rsidR="004332B4" w:rsidRDefault="004332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Fisher part numbers</w:t>
      </w:r>
    </w:p>
    <w:p w:rsidR="004332B4" w:rsidRDefault="004332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Sodium Chloride:  </w:t>
      </w:r>
      <w:r w:rsidRPr="004332B4">
        <w:rPr>
          <w:rFonts w:ascii="Times New Roman" w:hAnsi="Times New Roman" w:cs="Times New Roman"/>
        </w:rPr>
        <w:t>S271-500</w:t>
      </w:r>
    </w:p>
    <w:p w:rsidR="004332B4" w:rsidRPr="004332B4" w:rsidRDefault="004332B4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Pierce 20X 1 molar borate buffer:  </w:t>
      </w:r>
      <w:r w:rsidRPr="004332B4">
        <w:rPr>
          <w:rFonts w:ascii="Times New Roman" w:eastAsia="Times New Roman" w:hAnsi="Times New Roman" w:cs="Times New Roman"/>
        </w:rPr>
        <w:t>PI28341</w:t>
      </w:r>
    </w:p>
    <w:p w:rsidR="004332B4" w:rsidRPr="004332B4" w:rsidRDefault="004332B4" w:rsidP="004332B4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Concentrated formalin:  </w:t>
      </w:r>
      <w:r w:rsidRPr="004332B4">
        <w:rPr>
          <w:rFonts w:ascii="Times New Roman" w:eastAsia="Times New Roman" w:hAnsi="Times New Roman" w:cs="Times New Roman"/>
        </w:rPr>
        <w:t>F79-1</w:t>
      </w:r>
    </w:p>
    <w:p w:rsidR="004332B4" w:rsidRDefault="004332B4">
      <w:pPr>
        <w:rPr>
          <w:rFonts w:ascii="Times New Roman" w:hAnsi="Times New Roman" w:cs="Times New Roman"/>
        </w:rPr>
      </w:pPr>
      <w:bookmarkStart w:id="0" w:name="_GoBack"/>
      <w:bookmarkEnd w:id="0"/>
    </w:p>
    <w:p w:rsidR="004332B4" w:rsidRDefault="004332B4">
      <w:pPr>
        <w:rPr>
          <w:rFonts w:ascii="Times New Roman" w:hAnsi="Times New Roman" w:cs="Times New Roman"/>
        </w:rPr>
      </w:pPr>
    </w:p>
    <w:p w:rsidR="00725083" w:rsidRDefault="00725083">
      <w:pPr>
        <w:rPr>
          <w:rFonts w:ascii="Times New Roman" w:hAnsi="Times New Roman" w:cs="Times New Roman"/>
        </w:rPr>
      </w:pPr>
    </w:p>
    <w:p w:rsidR="00725083" w:rsidRPr="00725083" w:rsidRDefault="00725083">
      <w:pPr>
        <w:rPr>
          <w:rFonts w:ascii="Times New Roman" w:hAnsi="Times New Roman" w:cs="Times New Roman"/>
        </w:rPr>
      </w:pPr>
    </w:p>
    <w:sectPr w:rsidR="00725083" w:rsidRPr="00725083" w:rsidSect="005D25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083"/>
    <w:rsid w:val="00076229"/>
    <w:rsid w:val="001D18A5"/>
    <w:rsid w:val="00382007"/>
    <w:rsid w:val="004332B4"/>
    <w:rsid w:val="005D258C"/>
    <w:rsid w:val="00654AF6"/>
    <w:rsid w:val="0072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655814"/>
  <w14:defaultImageDpi w14:val="32767"/>
  <w15:chartTrackingRefBased/>
  <w15:docId w15:val="{598C1D35-1529-E843-A1FA-5184BE17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32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32B4"/>
    <w:rPr>
      <w:color w:val="605E5C"/>
      <w:shd w:val="clear" w:color="auto" w:fill="E1DFDD"/>
    </w:rPr>
  </w:style>
  <w:style w:type="character" w:customStyle="1" w:styleId="floatright">
    <w:name w:val="float_right"/>
    <w:basedOn w:val="DefaultParagraphFont"/>
    <w:rsid w:val="00433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6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 Estapa</dc:creator>
  <cp:keywords/>
  <dc:description/>
  <cp:lastModifiedBy>Meg Estapa</cp:lastModifiedBy>
  <cp:revision>2</cp:revision>
  <dcterms:created xsi:type="dcterms:W3CDTF">2018-08-13T18:42:00Z</dcterms:created>
  <dcterms:modified xsi:type="dcterms:W3CDTF">2019-09-23T15:13:00Z</dcterms:modified>
</cp:coreProperties>
</file>