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3575B7" w14:textId="335D9C22" w:rsidR="00A70158" w:rsidRDefault="00A70158" w:rsidP="00A70158">
      <w:pPr>
        <w:pStyle w:val="ListParagraph"/>
        <w:numPr>
          <w:ilvl w:val="0"/>
          <w:numId w:val="1"/>
        </w:numPr>
      </w:pPr>
      <w:r w:rsidRPr="00A70158">
        <w:t>EAHRS_TYPE</w:t>
      </w:r>
      <w:r>
        <w:t xml:space="preserve"> = 1 (VectorNav)</w:t>
      </w:r>
    </w:p>
    <w:p w14:paraId="293B89BD" w14:textId="3E91BD98" w:rsidR="00F42283" w:rsidRDefault="00F42283" w:rsidP="00A70158">
      <w:pPr>
        <w:pStyle w:val="ListParagraph"/>
        <w:numPr>
          <w:ilvl w:val="0"/>
          <w:numId w:val="1"/>
        </w:numPr>
      </w:pPr>
      <w:r>
        <w:t>EAHRS_SENSORS = 15 (all)</w:t>
      </w:r>
    </w:p>
    <w:p w14:paraId="42C421B8" w14:textId="5130F79A" w:rsidR="004E2933" w:rsidRDefault="004E2933" w:rsidP="00A70158">
      <w:pPr>
        <w:pStyle w:val="ListParagraph"/>
        <w:numPr>
          <w:ilvl w:val="0"/>
          <w:numId w:val="1"/>
        </w:numPr>
      </w:pPr>
      <w:r>
        <w:t xml:space="preserve">EAHRS_RATE = 50 </w:t>
      </w:r>
      <w:r w:rsidR="00E13F66">
        <w:t>(set this up in control center software</w:t>
      </w:r>
      <w:r w:rsidR="00876B96">
        <w:t>)</w:t>
      </w:r>
    </w:p>
    <w:p w14:paraId="34DF1B58" w14:textId="3E1D7AC3" w:rsidR="00A70158" w:rsidRDefault="003C2621" w:rsidP="00A70158">
      <w:pPr>
        <w:pStyle w:val="ListParagraph"/>
        <w:numPr>
          <w:ilvl w:val="0"/>
          <w:numId w:val="1"/>
        </w:numPr>
      </w:pPr>
      <w:r>
        <w:t>GPS_TYPE = 21 (ExternalAHRS)</w:t>
      </w:r>
    </w:p>
    <w:p w14:paraId="0AFDA89B" w14:textId="688E81FB" w:rsidR="003C2621" w:rsidRDefault="003C2621" w:rsidP="00A70158">
      <w:pPr>
        <w:pStyle w:val="ListParagraph"/>
        <w:numPr>
          <w:ilvl w:val="0"/>
          <w:numId w:val="1"/>
        </w:numPr>
      </w:pPr>
      <w:r>
        <w:t>GPS_TYPE</w:t>
      </w:r>
      <w:r w:rsidR="00242864">
        <w:t>2</w:t>
      </w:r>
      <w:r>
        <w:t xml:space="preserve"> = 21 (ExternalAHRS)</w:t>
      </w:r>
    </w:p>
    <w:p w14:paraId="144DF085" w14:textId="4ECE0656" w:rsidR="00253CFE" w:rsidRDefault="00253CFE" w:rsidP="00A70158">
      <w:pPr>
        <w:pStyle w:val="ListParagraph"/>
        <w:numPr>
          <w:ilvl w:val="0"/>
          <w:numId w:val="1"/>
        </w:numPr>
      </w:pPr>
      <w:r>
        <w:t>SerialX_Protocol = 36 (AHRS) – Whichever serial port the VN-300 is plugged into, change this parameter</w:t>
      </w:r>
    </w:p>
    <w:p w14:paraId="50D5F845" w14:textId="31A59D93" w:rsidR="00CF7344" w:rsidRDefault="00CF7344" w:rsidP="00A70158">
      <w:pPr>
        <w:pStyle w:val="ListParagraph"/>
        <w:numPr>
          <w:ilvl w:val="0"/>
          <w:numId w:val="1"/>
        </w:numPr>
      </w:pPr>
      <w:r>
        <w:t>SerialX_Baud = 115 (Confirm Baud of VN-300)</w:t>
      </w:r>
    </w:p>
    <w:p w14:paraId="399AD304" w14:textId="52A0A423" w:rsidR="001C6179" w:rsidRDefault="001C6179" w:rsidP="00A70158">
      <w:pPr>
        <w:pStyle w:val="ListParagraph"/>
        <w:numPr>
          <w:ilvl w:val="0"/>
          <w:numId w:val="1"/>
        </w:numPr>
      </w:pPr>
      <w:r>
        <w:t>AHRS_EKF_TYPE = 11 (External AHRS)</w:t>
      </w:r>
    </w:p>
    <w:p w14:paraId="77C5B0D2" w14:textId="2228FF96" w:rsidR="00FA79DC" w:rsidRDefault="00FA79DC" w:rsidP="00A70158">
      <w:pPr>
        <w:pStyle w:val="ListParagraph"/>
        <w:numPr>
          <w:ilvl w:val="0"/>
          <w:numId w:val="1"/>
        </w:numPr>
      </w:pPr>
      <w:r>
        <w:t>SERIAL3_Options -&gt; Used as null modem</w:t>
      </w:r>
      <w:r w:rsidR="00046407">
        <w:t xml:space="preserve"> (if needed)</w:t>
      </w:r>
    </w:p>
    <w:p w14:paraId="6F60B9E0" w14:textId="297DA31E" w:rsidR="00B65C02" w:rsidRDefault="00B65C02" w:rsidP="00B65C02"/>
    <w:p w14:paraId="53E77570" w14:textId="0EF675C2" w:rsidR="004326A8" w:rsidRDefault="002A2784" w:rsidP="00B65C02">
      <w:r>
        <w:t>INS_USE</w:t>
      </w:r>
    </w:p>
    <w:p w14:paraId="683AC1A5" w14:textId="3123BB46" w:rsidR="004326A8" w:rsidRDefault="004326A8" w:rsidP="00B65C02"/>
    <w:p w14:paraId="42D42839" w14:textId="3D8F255C" w:rsidR="004326A8" w:rsidRDefault="004326A8" w:rsidP="00B65C02">
      <w:r>
        <w:t>Others:</w:t>
      </w:r>
    </w:p>
    <w:p w14:paraId="37990A99" w14:textId="4C3D9F97" w:rsidR="004326A8" w:rsidRDefault="004326A8" w:rsidP="004326A8">
      <w:pPr>
        <w:pStyle w:val="ListParagraph"/>
        <w:numPr>
          <w:ilvl w:val="0"/>
          <w:numId w:val="2"/>
        </w:numPr>
      </w:pPr>
      <w:r>
        <w:t>WP_SPEED – this is the speed of the vessel in auto mode.</w:t>
      </w:r>
    </w:p>
    <w:p w14:paraId="20EBE2EF" w14:textId="146DBD40" w:rsidR="00B65C02" w:rsidRDefault="00B65C02" w:rsidP="00B65C02"/>
    <w:p w14:paraId="5101EC3B" w14:textId="51D0852D" w:rsidR="00B65C02" w:rsidRDefault="00B65C02" w:rsidP="00B65C02"/>
    <w:p w14:paraId="4791DED9" w14:textId="421EF9F5" w:rsidR="00B65C02" w:rsidRDefault="00B65C02" w:rsidP="00B65C02"/>
    <w:p w14:paraId="3967FEA7" w14:textId="19686B2C" w:rsidR="00B65C02" w:rsidRPr="00A70158" w:rsidRDefault="00B65C02" w:rsidP="00B65C02">
      <w:r>
        <w:t xml:space="preserve">More info </w:t>
      </w:r>
      <w:hyperlink r:id="rId7" w:history="1">
        <w:r w:rsidRPr="00B65C02">
          <w:rPr>
            <w:rStyle w:val="Hyperlink"/>
          </w:rPr>
          <w:t>here</w:t>
        </w:r>
      </w:hyperlink>
    </w:p>
    <w:sectPr w:rsidR="00B65C02" w:rsidRPr="00A70158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92737B" w14:textId="77777777" w:rsidR="00335F0D" w:rsidRDefault="00335F0D" w:rsidP="00A70158">
      <w:pPr>
        <w:spacing w:after="0" w:line="240" w:lineRule="auto"/>
      </w:pPr>
      <w:r>
        <w:separator/>
      </w:r>
    </w:p>
  </w:endnote>
  <w:endnote w:type="continuationSeparator" w:id="0">
    <w:p w14:paraId="3D3FD9D0" w14:textId="77777777" w:rsidR="00335F0D" w:rsidRDefault="00335F0D" w:rsidP="00A701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BEE4D1" w14:textId="77777777" w:rsidR="00335F0D" w:rsidRDefault="00335F0D" w:rsidP="00A70158">
      <w:pPr>
        <w:spacing w:after="0" w:line="240" w:lineRule="auto"/>
      </w:pPr>
      <w:r>
        <w:separator/>
      </w:r>
    </w:p>
  </w:footnote>
  <w:footnote w:type="continuationSeparator" w:id="0">
    <w:p w14:paraId="1EC1D6ED" w14:textId="77777777" w:rsidR="00335F0D" w:rsidRDefault="00335F0D" w:rsidP="00A701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E30A81" w14:textId="3F0FF06F" w:rsidR="00A70158" w:rsidRDefault="00A70158" w:rsidP="00A70158">
    <w:pPr>
      <w:jc w:val="center"/>
    </w:pPr>
    <w:r>
      <w:t>VN-300 Blueboat Installation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E46132"/>
    <w:multiLevelType w:val="hybridMultilevel"/>
    <w:tmpl w:val="2564D8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A211149"/>
    <w:multiLevelType w:val="hybridMultilevel"/>
    <w:tmpl w:val="BC1AC3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0158"/>
    <w:rsid w:val="00046407"/>
    <w:rsid w:val="0006082C"/>
    <w:rsid w:val="001C6179"/>
    <w:rsid w:val="00242864"/>
    <w:rsid w:val="00253CFE"/>
    <w:rsid w:val="00271D91"/>
    <w:rsid w:val="002A2784"/>
    <w:rsid w:val="00335F0D"/>
    <w:rsid w:val="003C2621"/>
    <w:rsid w:val="004326A8"/>
    <w:rsid w:val="0046203D"/>
    <w:rsid w:val="004C05EF"/>
    <w:rsid w:val="004E2933"/>
    <w:rsid w:val="0065023F"/>
    <w:rsid w:val="00791799"/>
    <w:rsid w:val="00876B96"/>
    <w:rsid w:val="008848F9"/>
    <w:rsid w:val="00A70158"/>
    <w:rsid w:val="00AB15D2"/>
    <w:rsid w:val="00B65C02"/>
    <w:rsid w:val="00C960C0"/>
    <w:rsid w:val="00CF7344"/>
    <w:rsid w:val="00E13F66"/>
    <w:rsid w:val="00F42283"/>
    <w:rsid w:val="00FA7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2D08CA"/>
  <w15:chartTrackingRefBased/>
  <w15:docId w15:val="{7BE2E292-AFA4-412B-8723-5CB111B006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7015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70158"/>
  </w:style>
  <w:style w:type="paragraph" w:styleId="Footer">
    <w:name w:val="footer"/>
    <w:basedOn w:val="Normal"/>
    <w:link w:val="FooterChar"/>
    <w:uiPriority w:val="99"/>
    <w:unhideWhenUsed/>
    <w:rsid w:val="00A7015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0158"/>
  </w:style>
  <w:style w:type="paragraph" w:styleId="ListParagraph">
    <w:name w:val="List Paragraph"/>
    <w:basedOn w:val="Normal"/>
    <w:uiPriority w:val="34"/>
    <w:qFormat/>
    <w:rsid w:val="00A7015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65C0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65C0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326A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858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ardupilot.org/plane/docs/common-external-ahrs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3174</TotalTime>
  <Pages>1</Pages>
  <Words>84</Words>
  <Characters>484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Johann Voigtlander</dc:creator>
  <cp:keywords/>
  <dc:description/>
  <cp:lastModifiedBy>Johann Voigtlander</cp:lastModifiedBy>
  <cp:revision>17</cp:revision>
  <dcterms:created xsi:type="dcterms:W3CDTF">2024-05-22T21:56:00Z</dcterms:created>
  <dcterms:modified xsi:type="dcterms:W3CDTF">2024-06-13T23:38:00Z</dcterms:modified>
</cp:coreProperties>
</file>