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bookmarkStart w:colFirst="0" w:colLast="0" w:name="_4i7122rxy1cp" w:id="0"/>
      <w:bookmarkEnd w:id="0"/>
      <w:r w:rsidDel="00000000" w:rsidR="00000000" w:rsidRPr="00000000">
        <w:rPr>
          <w:b w:val="1"/>
          <w:rtl w:val="0"/>
        </w:rPr>
        <w:t xml:space="preserve">CoMPAS Lab Facilities Request for B225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rPr/>
      </w:pPr>
      <w:bookmarkStart w:colFirst="0" w:colLast="0" w:name="_5y9j58qudcfv" w:id="1"/>
      <w:bookmarkEnd w:id="1"/>
      <w:r w:rsidDel="00000000" w:rsidR="00000000" w:rsidRPr="00000000">
        <w:rPr>
          <w:rtl w:val="0"/>
        </w:rPr>
        <w:t xml:space="preserve">Room Changes</w:t>
      </w:r>
    </w:p>
    <w:p w:rsidR="00000000" w:rsidDel="00000000" w:rsidP="00000000" w:rsidRDefault="00000000" w:rsidRPr="00000000" w14:paraId="00000003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East Wall:</w:t>
      </w:r>
    </w:p>
    <w:p w:rsidR="00000000" w:rsidDel="00000000" w:rsidP="00000000" w:rsidRDefault="00000000" w:rsidRPr="00000000" w14:paraId="00000004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Remove all desks, drawers and shelves</w:t>
      </w:r>
    </w:p>
    <w:p w:rsidR="00000000" w:rsidDel="00000000" w:rsidP="00000000" w:rsidRDefault="00000000" w:rsidRPr="00000000" w14:paraId="00000005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Replace with:</w:t>
      </w:r>
    </w:p>
    <w:p w:rsidR="00000000" w:rsidDel="00000000" w:rsidP="00000000" w:rsidRDefault="00000000" w:rsidRPr="00000000" w14:paraId="00000006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48”W Storage unit (see below)</w:t>
      </w:r>
    </w:p>
    <w:p w:rsidR="00000000" w:rsidDel="00000000" w:rsidP="00000000" w:rsidRDefault="00000000" w:rsidRPr="00000000" w14:paraId="00000007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Lista single bank cabinet ~38”</w:t>
      </w:r>
    </w:p>
    <w:p w:rsidR="00000000" w:rsidDel="00000000" w:rsidP="00000000" w:rsidRDefault="00000000" w:rsidRPr="00000000" w14:paraId="00000008">
      <w:pPr>
        <w:numPr>
          <w:ilvl w:val="1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Remaining space (~32”) for cart parking</w:t>
      </w:r>
    </w:p>
    <w:p w:rsidR="00000000" w:rsidDel="00000000" w:rsidP="00000000" w:rsidRDefault="00000000" w:rsidRPr="00000000" w14:paraId="00000009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South Wall:</w:t>
      </w:r>
    </w:p>
    <w:p w:rsidR="00000000" w:rsidDel="00000000" w:rsidP="00000000" w:rsidRDefault="00000000" w:rsidRPr="00000000" w14:paraId="0000000A">
      <w:pPr>
        <w:numPr>
          <w:ilvl w:val="0"/>
          <w:numId w:val="10"/>
        </w:numPr>
        <w:ind w:left="720" w:hanging="360"/>
        <w:rPr/>
      </w:pPr>
      <w:r w:rsidDel="00000000" w:rsidR="00000000" w:rsidRPr="00000000">
        <w:rPr>
          <w:rtl w:val="0"/>
        </w:rPr>
        <w:t xml:space="preserve">Remove eyewash station</w:t>
      </w:r>
    </w:p>
    <w:p w:rsidR="00000000" w:rsidDel="00000000" w:rsidP="00000000" w:rsidRDefault="00000000" w:rsidRPr="00000000" w14:paraId="0000000B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Remove emergency shower</w:t>
      </w:r>
    </w:p>
    <w:p w:rsidR="00000000" w:rsidDel="00000000" w:rsidP="00000000" w:rsidRDefault="00000000" w:rsidRPr="00000000" w14:paraId="0000000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Ceiling: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ind w:left="720" w:hanging="360"/>
        <w:rPr/>
      </w:pPr>
      <w:r w:rsidDel="00000000" w:rsidR="00000000" w:rsidRPr="00000000">
        <w:rPr>
          <w:rtl w:val="0"/>
        </w:rPr>
        <w:t xml:space="preserve">Install power &amp; network outlets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Install cable raceway from south to north walls</w:t>
      </w:r>
    </w:p>
    <w:p w:rsidR="00000000" w:rsidDel="00000000" w:rsidP="00000000" w:rsidRDefault="00000000" w:rsidRPr="00000000" w14:paraId="0000001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General: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Paint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Clean desk surfaces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Remove drawer labels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2"/>
        <w:rPr/>
      </w:pPr>
      <w:bookmarkStart w:colFirst="0" w:colLast="0" w:name="_mshc2yo3wlso" w:id="2"/>
      <w:bookmarkEnd w:id="2"/>
      <w:r w:rsidDel="00000000" w:rsidR="00000000" w:rsidRPr="00000000">
        <w:rPr>
          <w:rtl w:val="0"/>
        </w:rPr>
        <w:t xml:space="preserve">Suggested Items</w:t>
      </w:r>
    </w:p>
    <w:p w:rsidR="00000000" w:rsidDel="00000000" w:rsidP="00000000" w:rsidRDefault="00000000" w:rsidRPr="00000000" w14:paraId="00000016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0" w:firstLine="0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Storage Shelf Unit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#1</w:t>
      </w:r>
    </w:p>
    <w:p w:rsidR="00000000" w:rsidDel="00000000" w:rsidP="00000000" w:rsidRDefault="00000000" w:rsidRPr="00000000" w14:paraId="00000019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Extra Heavy Duty Quick-Assembly Shelving</w:t>
      </w:r>
    </w:p>
    <w:p w:rsidR="00000000" w:rsidDel="00000000" w:rsidP="00000000" w:rsidRDefault="00000000" w:rsidRPr="00000000" w14:paraId="0000001A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McMaster: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4952T14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48”Wx72”Hx24”D</w:t>
      </w:r>
    </w:p>
    <w:p w:rsidR="00000000" w:rsidDel="00000000" w:rsidP="00000000" w:rsidRDefault="00000000" w:rsidRPr="00000000" w14:paraId="0000001C">
      <w:pPr>
        <w:numPr>
          <w:ilvl w:val="1"/>
          <w:numId w:val="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Capacity = 11,000 lbs.</w:t>
      </w:r>
    </w:p>
    <w:p w:rsidR="00000000" w:rsidDel="00000000" w:rsidP="00000000" w:rsidRDefault="00000000" w:rsidRPr="00000000" w14:paraId="0000001D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Technician Series Toolboxes</w:t>
        </w:r>
      </w:hyperlink>
      <w:r w:rsidDel="00000000" w:rsidR="00000000" w:rsidRPr="00000000">
        <w:rPr>
          <w:u w:val="single"/>
          <w:rtl w:val="0"/>
        </w:rPr>
        <w:t xml:space="preserve">  »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Single Bank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#1 </w:t>
      </w:r>
    </w:p>
    <w:p w:rsidR="00000000" w:rsidDel="00000000" w:rsidP="00000000" w:rsidRDefault="00000000" w:rsidRPr="00000000" w14:paraId="00000021">
      <w:pPr>
        <w:numPr>
          <w:ilvl w:val="0"/>
          <w:numId w:val="12"/>
        </w:numPr>
        <w:ind w:left="1440" w:hanging="360"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TSES900-0807-M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2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Model 900 Single Bank Toolbox</w:t>
      </w:r>
    </w:p>
    <w:p w:rsidR="00000000" w:rsidDel="00000000" w:rsidP="00000000" w:rsidRDefault="00000000" w:rsidRPr="00000000" w14:paraId="00000023">
      <w:pPr>
        <w:numPr>
          <w:ilvl w:val="0"/>
          <w:numId w:val="12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Color = Dusk Blue</w:t>
      </w:r>
    </w:p>
    <w:p w:rsidR="00000000" w:rsidDel="00000000" w:rsidP="00000000" w:rsidRDefault="00000000" w:rsidRPr="00000000" w14:paraId="00000024">
      <w:pPr>
        <w:numPr>
          <w:ilvl w:val="0"/>
          <w:numId w:val="12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Mobile unit (casters)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12"/>
        </w:numPr>
        <w:spacing w:after="0" w:afterAutospacing="0" w:lineRule="auto"/>
        <w:ind w:left="1440" w:hanging="360"/>
      </w:pPr>
      <w:r w:rsidDel="00000000" w:rsidR="00000000" w:rsidRPr="00000000">
        <w:rPr>
          <w:sz w:val="24"/>
          <w:szCs w:val="24"/>
          <w:rtl w:val="0"/>
        </w:rPr>
        <w:t xml:space="preserve">Weight: 398 lb.</w:t>
      </w:r>
    </w:p>
    <w:p w:rsidR="00000000" w:rsidDel="00000000" w:rsidP="00000000" w:rsidRDefault="00000000" w:rsidRPr="00000000" w14:paraId="00000026">
      <w:pPr>
        <w:numPr>
          <w:ilvl w:val="0"/>
          <w:numId w:val="12"/>
        </w:numPr>
        <w:spacing w:after="0" w:afterAutospacing="0" w:lineRule="auto"/>
        <w:ind w:left="1440" w:hanging="360"/>
      </w:pPr>
      <w:r w:rsidDel="00000000" w:rsidR="00000000" w:rsidRPr="00000000">
        <w:rPr>
          <w:sz w:val="24"/>
          <w:szCs w:val="24"/>
          <w:rtl w:val="0"/>
        </w:rPr>
        <w:t xml:space="preserve">Dimensions: 22.5in. D× 34.25in. W × 47.375in H</w:t>
      </w:r>
    </w:p>
    <w:p w:rsidR="00000000" w:rsidDel="00000000" w:rsidP="00000000" w:rsidRDefault="00000000" w:rsidRPr="00000000" w14:paraId="00000027">
      <w:pPr>
        <w:numPr>
          <w:ilvl w:val="0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Color: Dusk Blue</w:t>
      </w:r>
    </w:p>
    <w:p w:rsidR="00000000" w:rsidDel="00000000" w:rsidP="00000000" w:rsidRDefault="00000000" w:rsidRPr="00000000" w14:paraId="00000028">
      <w:pPr>
        <w:numPr>
          <w:ilvl w:val="0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Butcher Block top</w:t>
      </w:r>
    </w:p>
    <w:p w:rsidR="00000000" w:rsidDel="00000000" w:rsidP="00000000" w:rsidRDefault="00000000" w:rsidRPr="00000000" w14:paraId="00000029">
      <w:pPr>
        <w:numPr>
          <w:ilvl w:val="0"/>
          <w:numId w:val="1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Quantity = 1</w:t>
      </w:r>
    </w:p>
    <w:p w:rsidR="00000000" w:rsidDel="00000000" w:rsidP="00000000" w:rsidRDefault="00000000" w:rsidRPr="00000000" w14:paraId="0000002A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LISTA All-Purpose Arlink 7000 Workbench System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#1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603030BN-LG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60"L x 30"W x 30"H Table</w:t>
      </w:r>
    </w:p>
    <w:p w:rsidR="00000000" w:rsidDel="00000000" w:rsidP="00000000" w:rsidRDefault="00000000" w:rsidRPr="00000000" w14:paraId="00000030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Butcher Block</w:t>
      </w:r>
    </w:p>
    <w:p w:rsidR="00000000" w:rsidDel="00000000" w:rsidP="00000000" w:rsidRDefault="00000000" w:rsidRPr="00000000" w14:paraId="00000031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Color = Dusk Blue</w:t>
      </w:r>
    </w:p>
    <w:p w:rsidR="00000000" w:rsidDel="00000000" w:rsidP="00000000" w:rsidRDefault="00000000" w:rsidRPr="00000000" w14:paraId="00000032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Quantity = 2</w:t>
      </w:r>
    </w:p>
    <w:p w:rsidR="00000000" w:rsidDel="00000000" w:rsidP="00000000" w:rsidRDefault="00000000" w:rsidRPr="00000000" w14:paraId="00000033">
      <w:pPr>
        <w:numPr>
          <w:ilvl w:val="0"/>
          <w:numId w:val="3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End result will have casters and under shelf</w:t>
      </w:r>
    </w:p>
    <w:p w:rsidR="00000000" w:rsidDel="00000000" w:rsidP="00000000" w:rsidRDefault="00000000" w:rsidRPr="00000000" w14:paraId="00000034">
      <w:pPr>
        <w:ind w:left="1440" w:firstLine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#2</w:t>
      </w:r>
    </w:p>
    <w:p w:rsidR="00000000" w:rsidDel="00000000" w:rsidP="00000000" w:rsidRDefault="00000000" w:rsidRPr="00000000" w14:paraId="00000036">
      <w:pPr>
        <w:numPr>
          <w:ilvl w:val="0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7M1000</w:t>
      </w:r>
    </w:p>
    <w:p w:rsidR="00000000" w:rsidDel="00000000" w:rsidP="00000000" w:rsidRDefault="00000000" w:rsidRPr="00000000" w14:paraId="00000037">
      <w:pPr>
        <w:numPr>
          <w:ilvl w:val="0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Caster Kit</w:t>
      </w:r>
    </w:p>
    <w:p w:rsidR="00000000" w:rsidDel="00000000" w:rsidP="00000000" w:rsidRDefault="00000000" w:rsidRPr="00000000" w14:paraId="00000038">
      <w:pPr>
        <w:numPr>
          <w:ilvl w:val="0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Qty = 2 sets</w:t>
      </w:r>
    </w:p>
    <w:p w:rsidR="00000000" w:rsidDel="00000000" w:rsidP="00000000" w:rsidRDefault="00000000" w:rsidRPr="00000000" w14:paraId="00000039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7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#3</w:t>
      </w:r>
    </w:p>
    <w:p w:rsidR="00000000" w:rsidDel="00000000" w:rsidP="00000000" w:rsidRDefault="00000000" w:rsidRPr="00000000" w14:paraId="0000003B">
      <w:pPr>
        <w:numPr>
          <w:ilvl w:val="0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7Z6018US-LG</w:t>
      </w:r>
    </w:p>
    <w:p w:rsidR="00000000" w:rsidDel="00000000" w:rsidP="00000000" w:rsidRDefault="00000000" w:rsidRPr="00000000" w14:paraId="0000003C">
      <w:pPr>
        <w:numPr>
          <w:ilvl w:val="0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Under Shelf</w:t>
      </w:r>
    </w:p>
    <w:p w:rsidR="00000000" w:rsidDel="00000000" w:rsidP="00000000" w:rsidRDefault="00000000" w:rsidRPr="00000000" w14:paraId="0000003D">
      <w:pPr>
        <w:numPr>
          <w:ilvl w:val="0"/>
          <w:numId w:val="9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Qty = 2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www.listaintl.com/products/workstations-and-workbenches/modular-arlink-workstations/arlink-7000-workstation" TargetMode="External"/><Relationship Id="rId9" Type="http://schemas.openxmlformats.org/officeDocument/2006/relationships/hyperlink" Target="https://quickship.lista.vidmar.com/lista-quickship/technician-series-toolboxes/single-bank/tses900-0807-m-single-bank-toolbox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mcmaster.com/4952T14" TargetMode="External"/><Relationship Id="rId7" Type="http://schemas.openxmlformats.org/officeDocument/2006/relationships/hyperlink" Target="https://quickship.lista.vidmar.com/lista-quickship/technician-series-toolboxes" TargetMode="External"/><Relationship Id="rId8" Type="http://schemas.openxmlformats.org/officeDocument/2006/relationships/hyperlink" Target="https://quickship.lista.vidmar.com/lista-quickship/technician-series-toolboxes/single-b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