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0BAAA" w14:textId="77777777" w:rsidR="002B2733" w:rsidRDefault="00AF591E">
      <w:r>
        <w:t xml:space="preserve"> </w:t>
      </w:r>
    </w:p>
    <w:p w14:paraId="20C611A8" w14:textId="77777777" w:rsidR="002B2733" w:rsidRDefault="002B2733"/>
    <w:tbl>
      <w:tblPr>
        <w:tblStyle w:val="a"/>
        <w:tblW w:w="10800" w:type="dxa"/>
        <w:tblInd w:w="0" w:type="dxa"/>
        <w:tblLayout w:type="fixed"/>
        <w:tblLook w:val="0000" w:firstRow="0" w:lastRow="0" w:firstColumn="0" w:lastColumn="0" w:noHBand="0" w:noVBand="0"/>
      </w:tblPr>
      <w:tblGrid>
        <w:gridCol w:w="7517"/>
        <w:gridCol w:w="3283"/>
      </w:tblGrid>
      <w:tr w:rsidR="002B2733" w14:paraId="0013E0B6" w14:textId="77777777">
        <w:tc>
          <w:tcPr>
            <w:tcW w:w="7517" w:type="dxa"/>
          </w:tcPr>
          <w:p w14:paraId="69A02448" w14:textId="77777777" w:rsidR="002B2733" w:rsidRDefault="00AF591E">
            <w:pPr>
              <w:jc w:val="right"/>
              <w:rPr>
                <w:b/>
                <w:bCs/>
                <w:sz w:val="32"/>
                <w:szCs w:val="32"/>
              </w:rPr>
            </w:pPr>
            <w:r>
              <w:rPr>
                <w:b/>
                <w:bCs/>
                <w:sz w:val="32"/>
                <w:szCs w:val="32"/>
              </w:rPr>
              <w:t>Project Number:</w:t>
            </w:r>
          </w:p>
        </w:tc>
        <w:tc>
          <w:tcPr>
            <w:tcW w:w="3283" w:type="dxa"/>
            <w:tcBorders>
              <w:bottom w:val="single" w:sz="4" w:space="0" w:color="000000"/>
            </w:tcBorders>
          </w:tcPr>
          <w:p w14:paraId="3F9CDE95" w14:textId="39ED05F6" w:rsidR="002B2733" w:rsidRDefault="00AF591E">
            <w:pPr>
              <w:rPr>
                <w:sz w:val="32"/>
                <w:szCs w:val="32"/>
              </w:rPr>
            </w:pPr>
            <w:r>
              <w:rPr>
                <w:sz w:val="32"/>
                <w:szCs w:val="32"/>
              </w:rPr>
              <w:t xml:space="preserve">   </w:t>
            </w:r>
            <w:r w:rsidR="00224F61">
              <w:rPr>
                <w:sz w:val="32"/>
                <w:szCs w:val="32"/>
              </w:rPr>
              <w:t>902305</w:t>
            </w:r>
            <w:r>
              <w:rPr>
                <w:sz w:val="32"/>
                <w:szCs w:val="32"/>
              </w:rPr>
              <w:t xml:space="preserve">   </w:t>
            </w:r>
          </w:p>
        </w:tc>
      </w:tr>
    </w:tbl>
    <w:p w14:paraId="15A04CC8" w14:textId="77777777" w:rsidR="002B2733" w:rsidRDefault="002B2733"/>
    <w:tbl>
      <w:tblPr>
        <w:tblStyle w:val="a0"/>
        <w:tblW w:w="10800" w:type="dxa"/>
        <w:tblInd w:w="0" w:type="dxa"/>
        <w:tblLayout w:type="fixed"/>
        <w:tblLook w:val="0000" w:firstRow="0" w:lastRow="0" w:firstColumn="0" w:lastColumn="0" w:noHBand="0" w:noVBand="0"/>
      </w:tblPr>
      <w:tblGrid>
        <w:gridCol w:w="2431"/>
        <w:gridCol w:w="2339"/>
        <w:gridCol w:w="3151"/>
        <w:gridCol w:w="2879"/>
      </w:tblGrid>
      <w:tr w:rsidR="002B2733" w14:paraId="231E5435" w14:textId="77777777">
        <w:tc>
          <w:tcPr>
            <w:tcW w:w="2431" w:type="dxa"/>
          </w:tcPr>
          <w:p w14:paraId="41AE6402" w14:textId="77777777" w:rsidR="002B2733" w:rsidRDefault="00AF591E">
            <w:pPr>
              <w:ind w:right="-11"/>
              <w:rPr>
                <w:b/>
                <w:bCs/>
              </w:rPr>
            </w:pPr>
            <w:r>
              <w:rPr>
                <w:b/>
                <w:bCs/>
              </w:rPr>
              <w:t>Project Start: Jan. 1,</w:t>
            </w:r>
          </w:p>
        </w:tc>
        <w:tc>
          <w:tcPr>
            <w:tcW w:w="2339" w:type="dxa"/>
            <w:tcBorders>
              <w:bottom w:val="single" w:sz="4" w:space="0" w:color="000000"/>
            </w:tcBorders>
          </w:tcPr>
          <w:p w14:paraId="5A3F6F92" w14:textId="60A05487" w:rsidR="002B2733" w:rsidRDefault="00224F61">
            <w:pPr>
              <w:rPr>
                <w:b/>
                <w:bCs/>
              </w:rPr>
            </w:pPr>
            <w:r>
              <w:rPr>
                <w:b/>
              </w:rPr>
              <w:t>2026</w:t>
            </w:r>
            <w:r w:rsidR="007F5935">
              <w:rPr>
                <w:b/>
                <w:bCs/>
                <w:vertAlign w:val="superscript"/>
              </w:rPr>
              <w:footnoteReference w:id="1"/>
            </w:r>
          </w:p>
        </w:tc>
        <w:tc>
          <w:tcPr>
            <w:tcW w:w="3151" w:type="dxa"/>
          </w:tcPr>
          <w:p w14:paraId="4EA8094F" w14:textId="77777777" w:rsidR="002B2733" w:rsidRDefault="00AF591E">
            <w:pPr>
              <w:rPr>
                <w:b/>
                <w:bCs/>
              </w:rPr>
            </w:pPr>
            <w:r>
              <w:rPr>
                <w:b/>
                <w:bCs/>
              </w:rPr>
              <w:t>Project Duration (in years):</w:t>
            </w:r>
          </w:p>
        </w:tc>
        <w:tc>
          <w:tcPr>
            <w:tcW w:w="2879" w:type="dxa"/>
            <w:tcBorders>
              <w:bottom w:val="single" w:sz="4" w:space="0" w:color="000000"/>
            </w:tcBorders>
          </w:tcPr>
          <w:p w14:paraId="1F79EA4D" w14:textId="49E26750" w:rsidR="002B2733" w:rsidRDefault="00224F61">
            <w:pPr>
              <w:ind w:right="-72"/>
              <w:rPr>
                <w:b/>
                <w:bCs/>
              </w:rPr>
            </w:pPr>
            <w:r>
              <w:rPr>
                <w:b/>
              </w:rPr>
              <w:t>3</w:t>
            </w:r>
            <w:r w:rsidR="007F5935">
              <w:rPr>
                <w:b/>
                <w:bCs/>
                <w:vertAlign w:val="superscript"/>
              </w:rPr>
              <w:t>1</w:t>
            </w:r>
          </w:p>
        </w:tc>
      </w:tr>
    </w:tbl>
    <w:p w14:paraId="5D912CA0" w14:textId="77777777" w:rsidR="002B2733" w:rsidRDefault="002B2733"/>
    <w:p w14:paraId="2569D8E2" w14:textId="77777777" w:rsidR="002B2733" w:rsidRDefault="002B2733">
      <w:pPr>
        <w:jc w:val="center"/>
        <w:rPr>
          <w:b/>
          <w:bCs/>
          <w:i/>
          <w:iCs/>
        </w:rPr>
      </w:pPr>
    </w:p>
    <w:p w14:paraId="68B21903" w14:textId="77777777" w:rsidR="002B2733" w:rsidRDefault="002B2733">
      <w:pPr>
        <w:jc w:val="center"/>
        <w:rPr>
          <w:b/>
          <w:bCs/>
          <w:i/>
          <w:iCs/>
        </w:rPr>
      </w:pPr>
    </w:p>
    <w:p w14:paraId="137669CD" w14:textId="77777777" w:rsidR="002B2733" w:rsidRDefault="002B2733">
      <w:pPr>
        <w:jc w:val="center"/>
        <w:rPr>
          <w:b/>
          <w:bCs/>
          <w:i/>
          <w:iCs/>
        </w:rPr>
      </w:pPr>
    </w:p>
    <w:p w14:paraId="40C58B8E" w14:textId="5570923D" w:rsidR="002B2733" w:rsidRDefault="00AF591E">
      <w:pPr>
        <w:rPr>
          <w:b/>
          <w:bCs/>
          <w:sz w:val="44"/>
          <w:szCs w:val="44"/>
        </w:rPr>
      </w:pPr>
      <w:r>
        <w:rPr>
          <w:b/>
          <w:bCs/>
          <w:sz w:val="40"/>
          <w:szCs w:val="40"/>
        </w:rPr>
        <w:tab/>
      </w:r>
      <w:r>
        <w:rPr>
          <w:b/>
          <w:bCs/>
          <w:sz w:val="44"/>
          <w:szCs w:val="44"/>
        </w:rPr>
        <w:t>Project Title:</w:t>
      </w:r>
      <w:r>
        <w:rPr>
          <w:b/>
          <w:bCs/>
          <w:sz w:val="44"/>
          <w:szCs w:val="44"/>
        </w:rPr>
        <w:tab/>
      </w:r>
      <w:r>
        <w:rPr>
          <w:b/>
          <w:bCs/>
          <w:sz w:val="44"/>
          <w:szCs w:val="44"/>
        </w:rPr>
        <w:tab/>
        <w:t xml:space="preserve">   </w:t>
      </w:r>
      <w:r w:rsidR="00224F61" w:rsidRPr="00224F61">
        <w:rPr>
          <w:b/>
          <w:sz w:val="44"/>
          <w:szCs w:val="44"/>
          <w:lang w:val="en-US"/>
        </w:rPr>
        <w:t>Event Detection using the Sedimentation Event Sensor</w:t>
      </w:r>
      <w:r>
        <w:rPr>
          <w:b/>
          <w:bCs/>
          <w:sz w:val="44"/>
          <w:szCs w:val="44"/>
        </w:rPr>
        <w:t xml:space="preserve">   </w:t>
      </w:r>
    </w:p>
    <w:p w14:paraId="75879542" w14:textId="77777777" w:rsidR="002B2733" w:rsidRDefault="002B2733">
      <w:pPr>
        <w:rPr>
          <w:b/>
          <w:bCs/>
          <w:sz w:val="20"/>
          <w:szCs w:val="20"/>
        </w:rPr>
      </w:pPr>
    </w:p>
    <w:p w14:paraId="6D75FA89" w14:textId="77777777" w:rsidR="002B2733" w:rsidRDefault="002B2733">
      <w:pPr>
        <w:rPr>
          <w:b/>
          <w:bCs/>
          <w:sz w:val="20"/>
          <w:szCs w:val="20"/>
        </w:rPr>
      </w:pPr>
    </w:p>
    <w:p w14:paraId="621959D2" w14:textId="77777777" w:rsidR="002B2733" w:rsidRDefault="002B2733">
      <w:pPr>
        <w:rPr>
          <w:b/>
          <w:bCs/>
          <w:sz w:val="20"/>
          <w:szCs w:val="20"/>
        </w:rPr>
      </w:pPr>
    </w:p>
    <w:p w14:paraId="0197B777" w14:textId="77777777" w:rsidR="002B2733" w:rsidRDefault="002B2733">
      <w:pPr>
        <w:rPr>
          <w:b/>
          <w:bCs/>
          <w:sz w:val="20"/>
          <w:szCs w:val="20"/>
        </w:rPr>
      </w:pPr>
    </w:p>
    <w:p w14:paraId="34661278" w14:textId="5D4C5D29" w:rsidR="002B2733" w:rsidRDefault="00AF591E">
      <w:pPr>
        <w:spacing w:after="120"/>
        <w:ind w:firstLine="720"/>
        <w:rPr>
          <w:sz w:val="32"/>
          <w:szCs w:val="32"/>
        </w:rPr>
      </w:pPr>
      <w:r>
        <w:rPr>
          <w:sz w:val="32"/>
          <w:szCs w:val="32"/>
        </w:rPr>
        <w:t>Project Manager:</w:t>
      </w:r>
      <w:r>
        <w:rPr>
          <w:sz w:val="32"/>
          <w:szCs w:val="32"/>
        </w:rPr>
        <w:tab/>
      </w:r>
      <w:r>
        <w:rPr>
          <w:sz w:val="32"/>
          <w:szCs w:val="32"/>
        </w:rPr>
        <w:tab/>
        <w:t xml:space="preserve">   </w:t>
      </w:r>
      <w:r w:rsidR="00224F61">
        <w:rPr>
          <w:sz w:val="32"/>
          <w:szCs w:val="32"/>
        </w:rPr>
        <w:t>Crissy Huffard</w:t>
      </w:r>
    </w:p>
    <w:p w14:paraId="4ADF4EF3" w14:textId="2AEE706D" w:rsidR="002B2733" w:rsidRDefault="00AF591E">
      <w:pPr>
        <w:spacing w:after="120"/>
        <w:ind w:firstLine="720"/>
        <w:rPr>
          <w:sz w:val="32"/>
          <w:szCs w:val="32"/>
        </w:rPr>
      </w:pPr>
      <w:r>
        <w:rPr>
          <w:sz w:val="32"/>
          <w:szCs w:val="32"/>
        </w:rPr>
        <w:t>Principal Investigator:</w:t>
      </w:r>
      <w:r>
        <w:rPr>
          <w:sz w:val="32"/>
          <w:szCs w:val="32"/>
        </w:rPr>
        <w:tab/>
      </w:r>
      <w:r>
        <w:rPr>
          <w:sz w:val="32"/>
          <w:szCs w:val="32"/>
        </w:rPr>
        <w:tab/>
        <w:t xml:space="preserve">   </w:t>
      </w:r>
      <w:r w:rsidR="00224F61" w:rsidRPr="00224F61">
        <w:rPr>
          <w:sz w:val="32"/>
          <w:szCs w:val="32"/>
        </w:rPr>
        <w:t>Crissy Huffard</w:t>
      </w:r>
    </w:p>
    <w:p w14:paraId="73E49EF2" w14:textId="35EED8FB" w:rsidR="002B2733" w:rsidRDefault="00AF591E">
      <w:pPr>
        <w:spacing w:after="120"/>
        <w:ind w:firstLine="720"/>
        <w:rPr>
          <w:sz w:val="32"/>
          <w:szCs w:val="32"/>
        </w:rPr>
      </w:pPr>
      <w:r>
        <w:rPr>
          <w:sz w:val="32"/>
          <w:szCs w:val="32"/>
        </w:rPr>
        <w:t>Lead Scientist:</w:t>
      </w:r>
      <w:r>
        <w:rPr>
          <w:sz w:val="32"/>
          <w:szCs w:val="32"/>
        </w:rPr>
        <w:tab/>
      </w:r>
      <w:r>
        <w:rPr>
          <w:sz w:val="32"/>
          <w:szCs w:val="32"/>
        </w:rPr>
        <w:tab/>
      </w:r>
      <w:r>
        <w:rPr>
          <w:sz w:val="32"/>
          <w:szCs w:val="32"/>
        </w:rPr>
        <w:tab/>
      </w:r>
      <w:r w:rsidR="007F5935">
        <w:rPr>
          <w:sz w:val="32"/>
          <w:szCs w:val="32"/>
        </w:rPr>
        <w:t xml:space="preserve">   </w:t>
      </w:r>
      <w:r w:rsidR="00224F61">
        <w:rPr>
          <w:sz w:val="32"/>
          <w:szCs w:val="32"/>
        </w:rPr>
        <w:t>Colleen Durkin</w:t>
      </w:r>
    </w:p>
    <w:p w14:paraId="24B2AA31" w14:textId="24B0963D" w:rsidR="002B2733" w:rsidRDefault="00AF591E">
      <w:pPr>
        <w:spacing w:after="120"/>
        <w:ind w:firstLine="720"/>
        <w:rPr>
          <w:sz w:val="32"/>
          <w:szCs w:val="32"/>
        </w:rPr>
      </w:pPr>
      <w:r>
        <w:rPr>
          <w:sz w:val="32"/>
          <w:szCs w:val="32"/>
        </w:rPr>
        <w:t>Lead Engineer:</w:t>
      </w:r>
      <w:r>
        <w:rPr>
          <w:sz w:val="32"/>
          <w:szCs w:val="32"/>
        </w:rPr>
        <w:tab/>
      </w:r>
      <w:r>
        <w:rPr>
          <w:sz w:val="32"/>
          <w:szCs w:val="32"/>
        </w:rPr>
        <w:tab/>
      </w:r>
      <w:r>
        <w:rPr>
          <w:sz w:val="32"/>
          <w:szCs w:val="32"/>
        </w:rPr>
        <w:tab/>
        <w:t xml:space="preserve">   </w:t>
      </w:r>
      <w:r w:rsidR="00224F61">
        <w:rPr>
          <w:sz w:val="32"/>
          <w:szCs w:val="32"/>
        </w:rPr>
        <w:t>Rich Henthorn</w:t>
      </w:r>
    </w:p>
    <w:p w14:paraId="7537F270" w14:textId="77777777" w:rsidR="002B2733" w:rsidRDefault="002B2733">
      <w:pPr>
        <w:spacing w:after="120"/>
        <w:ind w:firstLine="720"/>
        <w:rPr>
          <w:sz w:val="32"/>
          <w:szCs w:val="32"/>
        </w:rPr>
      </w:pPr>
    </w:p>
    <w:p w14:paraId="7E5CAE51" w14:textId="77777777" w:rsidR="002B2733" w:rsidRDefault="00AF591E">
      <w:pPr>
        <w:spacing w:after="120"/>
        <w:ind w:left="720"/>
        <w:rPr>
          <w:i/>
          <w:iCs/>
          <w:sz w:val="22"/>
          <w:szCs w:val="22"/>
        </w:rPr>
      </w:pPr>
      <w:r>
        <w:rPr>
          <w:i/>
          <w:iCs/>
          <w:sz w:val="22"/>
          <w:szCs w:val="22"/>
        </w:rPr>
        <w:t xml:space="preserve">Note: Not all projects  require entries for each  title. Please only indicate individuals for titles appropriate for your project. Definitions for each position are found in the instructions for internal 2027 proposals. </w:t>
      </w:r>
    </w:p>
    <w:p w14:paraId="44984E8A" w14:textId="77777777" w:rsidR="002B2733" w:rsidRDefault="002B2733">
      <w:pPr>
        <w:spacing w:after="120"/>
        <w:ind w:firstLine="720"/>
        <w:rPr>
          <w:sz w:val="32"/>
          <w:szCs w:val="32"/>
        </w:rPr>
      </w:pPr>
    </w:p>
    <w:p w14:paraId="2209DA61" w14:textId="77777777" w:rsidR="002B2733" w:rsidRDefault="002B2733">
      <w:pPr>
        <w:rPr>
          <w:b/>
          <w:bCs/>
          <w:sz w:val="20"/>
          <w:szCs w:val="20"/>
        </w:rPr>
        <w:sectPr w:rsidR="002B2733">
          <w:headerReference w:type="default" r:id="rId9"/>
          <w:footerReference w:type="default" r:id="rId10"/>
          <w:pgSz w:w="12240" w:h="15840"/>
          <w:pgMar w:top="1440" w:right="720" w:bottom="1440" w:left="720" w:header="720" w:footer="720" w:gutter="0"/>
          <w:pgNumType w:start="1"/>
          <w:cols w:space="720"/>
        </w:sectPr>
      </w:pPr>
    </w:p>
    <w:p w14:paraId="6F0B7155" w14:textId="77777777" w:rsidR="002B2733" w:rsidRDefault="002B2733">
      <w:pPr>
        <w:ind w:left="360"/>
      </w:pPr>
    </w:p>
    <w:p w14:paraId="2507CFA1" w14:textId="77777777" w:rsidR="002B2733" w:rsidRDefault="00AF591E">
      <w:pPr>
        <w:numPr>
          <w:ilvl w:val="0"/>
          <w:numId w:val="2"/>
        </w:numPr>
        <w:shd w:val="clear" w:color="auto" w:fill="D9D9D9"/>
        <w:ind w:left="0"/>
      </w:pPr>
      <w:r>
        <w:rPr>
          <w:b/>
          <w:bCs/>
        </w:rPr>
        <w:t>PROPOSAL (all projects)</w:t>
      </w:r>
    </w:p>
    <w:p w14:paraId="37B50FCE" w14:textId="77777777" w:rsidR="002B2733" w:rsidRDefault="002B2733">
      <w:pPr>
        <w:shd w:val="clear" w:color="auto" w:fill="FFFFFF"/>
        <w:rPr>
          <w:color w:val="000000"/>
          <w:sz w:val="22"/>
          <w:szCs w:val="22"/>
        </w:rPr>
      </w:pPr>
    </w:p>
    <w:p w14:paraId="382C3425" w14:textId="77777777" w:rsidR="002B2733" w:rsidRDefault="00AF591E">
      <w:pPr>
        <w:shd w:val="clear" w:color="auto" w:fill="FFFFFF"/>
        <w:rPr>
          <w:sz w:val="22"/>
          <w:szCs w:val="22"/>
        </w:rPr>
      </w:pPr>
      <w:r>
        <w:rPr>
          <w:sz w:val="22"/>
          <w:szCs w:val="22"/>
        </w:rPr>
        <w:t xml:space="preserve">Is this a feasibility study [&lt;100 days (800 hours) of total labor requested]? </w:t>
      </w:r>
      <w:r w:rsidR="007F5935">
        <w:rPr>
          <w:sz w:val="22"/>
          <w:szCs w:val="22"/>
        </w:rPr>
        <w:br/>
      </w:r>
    </w:p>
    <w:p w14:paraId="12D92EE9" w14:textId="36F4FDD6" w:rsidR="007F5935" w:rsidRDefault="007F5935" w:rsidP="007F5935">
      <w:pPr>
        <w:shd w:val="clear" w:color="auto" w:fill="FFFFFF"/>
        <w:ind w:left="360"/>
        <w:rPr>
          <w:sz w:val="22"/>
          <w:szCs w:val="22"/>
        </w:rPr>
      </w:pPr>
      <w:r w:rsidRPr="007F5935">
        <w:rPr>
          <w:sz w:val="22"/>
          <w:szCs w:val="22"/>
          <w:bdr w:val="single" w:sz="4" w:space="0" w:color="auto"/>
          <w:shd w:val="pct15" w:color="auto" w:fill="FFFFFF"/>
        </w:rPr>
        <w:t xml:space="preserve">     </w:t>
      </w:r>
      <w:r>
        <w:rPr>
          <w:sz w:val="22"/>
          <w:szCs w:val="22"/>
        </w:rPr>
        <w:t xml:space="preserve">  Yes  </w:t>
      </w:r>
    </w:p>
    <w:p w14:paraId="30E94E5A" w14:textId="77777777" w:rsidR="002B2733" w:rsidRDefault="00AF591E" w:rsidP="007F5935">
      <w:pPr>
        <w:shd w:val="clear" w:color="auto" w:fill="FFFFFF"/>
        <w:ind w:left="360"/>
        <w:rPr>
          <w:sz w:val="22"/>
          <w:szCs w:val="22"/>
        </w:rPr>
      </w:pPr>
      <w:r>
        <w:rPr>
          <w:sz w:val="22"/>
          <w:szCs w:val="22"/>
        </w:rPr>
        <w:tab/>
      </w:r>
      <w:r>
        <w:rPr>
          <w:sz w:val="22"/>
          <w:szCs w:val="22"/>
        </w:rPr>
        <w:tab/>
      </w:r>
    </w:p>
    <w:p w14:paraId="016FA4E5" w14:textId="25805E1B" w:rsidR="002B2733" w:rsidRDefault="007F5935" w:rsidP="007F5935">
      <w:pPr>
        <w:shd w:val="clear" w:color="auto" w:fill="FFFFFF"/>
        <w:ind w:left="360"/>
        <w:rPr>
          <w:sz w:val="22"/>
          <w:szCs w:val="22"/>
        </w:rPr>
      </w:pPr>
      <w:r w:rsidRPr="007F5935">
        <w:rPr>
          <w:sz w:val="22"/>
          <w:szCs w:val="22"/>
          <w:bdr w:val="single" w:sz="4" w:space="0" w:color="auto"/>
          <w:shd w:val="pct15" w:color="auto" w:fill="FFFFFF"/>
        </w:rPr>
        <w:t xml:space="preserve">   </w:t>
      </w:r>
      <w:r w:rsidR="00224F61">
        <w:rPr>
          <w:sz w:val="22"/>
          <w:szCs w:val="22"/>
          <w:bdr w:val="single" w:sz="4" w:space="0" w:color="auto"/>
          <w:shd w:val="pct15" w:color="auto" w:fill="FFFFFF"/>
        </w:rPr>
        <w:t>X</w:t>
      </w:r>
      <w:r w:rsidRPr="007F5935">
        <w:rPr>
          <w:sz w:val="22"/>
          <w:szCs w:val="22"/>
          <w:bdr w:val="single" w:sz="4" w:space="0" w:color="auto"/>
          <w:shd w:val="pct15" w:color="auto" w:fill="FFFFFF"/>
        </w:rPr>
        <w:t xml:space="preserve">  </w:t>
      </w:r>
      <w:r>
        <w:rPr>
          <w:sz w:val="22"/>
          <w:szCs w:val="22"/>
        </w:rPr>
        <w:t xml:space="preserve">  No</w:t>
      </w:r>
      <w:r>
        <w:rPr>
          <w:sz w:val="22"/>
          <w:szCs w:val="22"/>
        </w:rPr>
        <w:tab/>
      </w:r>
      <w:r>
        <w:rPr>
          <w:sz w:val="22"/>
          <w:szCs w:val="22"/>
        </w:rPr>
        <w:tab/>
      </w:r>
    </w:p>
    <w:p w14:paraId="3315A2A2" w14:textId="77777777" w:rsidR="002B2733" w:rsidRDefault="002B2733">
      <w:pPr>
        <w:shd w:val="clear" w:color="auto" w:fill="FFFFFF"/>
        <w:rPr>
          <w:sz w:val="22"/>
          <w:szCs w:val="22"/>
        </w:rPr>
      </w:pPr>
    </w:p>
    <w:p w14:paraId="600CF898" w14:textId="77777777" w:rsidR="002B2733" w:rsidRDefault="00AF591E">
      <w:pPr>
        <w:rPr>
          <w:b/>
          <w:bCs/>
          <w:u w:val="single"/>
        </w:rPr>
      </w:pPr>
      <w:r>
        <w:rPr>
          <w:b/>
          <w:bCs/>
          <w:u w:val="single"/>
        </w:rPr>
        <w:t>Abstract or Background</w:t>
      </w:r>
    </w:p>
    <w:p w14:paraId="6CA9B918" w14:textId="77777777" w:rsidR="002B2733" w:rsidRDefault="00AF591E">
      <w:pPr>
        <w:shd w:val="clear" w:color="auto" w:fill="FFFFFF"/>
        <w:rPr>
          <w:i/>
          <w:iCs/>
          <w:sz w:val="22"/>
          <w:szCs w:val="22"/>
        </w:rPr>
      </w:pPr>
      <w:r>
        <w:rPr>
          <w:i/>
          <w:iCs/>
          <w:sz w:val="22"/>
          <w:szCs w:val="22"/>
        </w:rPr>
        <w:t>Please provide a copy of the project abstract or background information. Please be sure to address: What fundamental problem does this project address? What makes this work relevant to MBARI (see our</w:t>
      </w:r>
      <w:hyperlink r:id="rId11">
        <w:r w:rsidR="002B2733">
          <w:rPr>
            <w:i/>
            <w:iCs/>
            <w:sz w:val="22"/>
            <w:szCs w:val="22"/>
          </w:rPr>
          <w:t xml:space="preserve"> </w:t>
        </w:r>
      </w:hyperlink>
      <w:hyperlink r:id="rId12">
        <w:r w:rsidR="002B2733">
          <w:rPr>
            <w:i/>
            <w:iCs/>
            <w:color w:val="0000FF"/>
            <w:sz w:val="22"/>
            <w:szCs w:val="22"/>
            <w:u w:val="single"/>
          </w:rPr>
          <w:t>Strategic Roadmap Priorities and Challenges</w:t>
        </w:r>
      </w:hyperlink>
      <w:r>
        <w:rPr>
          <w:i/>
          <w:iCs/>
          <w:sz w:val="22"/>
          <w:szCs w:val="22"/>
        </w:rPr>
        <w:t xml:space="preserve">) and the Packard Foundation? Where does this work fit into the ~5–10 year plan for your group, at MBARI, and in the field? </w:t>
      </w:r>
    </w:p>
    <w:p w14:paraId="462EB605" w14:textId="77777777" w:rsidR="002B2733" w:rsidRDefault="002B2733">
      <w:pPr>
        <w:rPr>
          <w:i/>
          <w:iCs/>
        </w:rPr>
      </w:pPr>
    </w:p>
    <w:p w14:paraId="0909B1AA" w14:textId="77777777" w:rsidR="002B2733" w:rsidRDefault="00AF591E">
      <w:pPr>
        <w:rPr>
          <w:b/>
          <w:bCs/>
        </w:rPr>
      </w:pPr>
      <w:r>
        <w:rPr>
          <w:b/>
          <w:bCs/>
        </w:rPr>
        <w:t>Abstract/background narrative:</w:t>
      </w:r>
    </w:p>
    <w:p w14:paraId="53F1840C" w14:textId="77777777" w:rsidR="007F5935" w:rsidRDefault="007F5935">
      <w:pPr>
        <w:rPr>
          <w:b/>
          <w:bCs/>
        </w:rPr>
      </w:pPr>
    </w:p>
    <w:p w14:paraId="7363B086" w14:textId="32C2A47F" w:rsidR="007F5935" w:rsidRDefault="00AF591E" w:rsidP="007F5935">
      <w:r>
        <w:t xml:space="preserve">   </w:t>
      </w:r>
    </w:p>
    <w:p w14:paraId="527801A9" w14:textId="77777777" w:rsidR="002B2733" w:rsidRDefault="00AF591E">
      <w:r>
        <w:t xml:space="preserve"> </w:t>
      </w:r>
    </w:p>
    <w:p w14:paraId="60E48955" w14:textId="77777777" w:rsidR="002B2733" w:rsidRPr="00EE4956" w:rsidRDefault="00AF591E">
      <w:pPr>
        <w:rPr>
          <w:i/>
          <w:iCs/>
          <w:sz w:val="22"/>
          <w:szCs w:val="22"/>
        </w:rPr>
      </w:pPr>
      <w:r w:rsidRPr="00EE4956">
        <w:rPr>
          <w:i/>
          <w:iCs/>
          <w:sz w:val="22"/>
          <w:szCs w:val="22"/>
        </w:rPr>
        <w:t xml:space="preserve">Select relevant challenges in the table below, and complete the narrative in the space provided </w:t>
      </w:r>
      <w:r w:rsidR="00B34940" w:rsidRPr="00EE4956">
        <w:rPr>
          <w:i/>
          <w:iCs/>
          <w:sz w:val="22"/>
          <w:szCs w:val="22"/>
        </w:rPr>
        <w:t>above</w:t>
      </w:r>
      <w:r w:rsidRPr="00EE4956">
        <w:rPr>
          <w:i/>
          <w:iCs/>
          <w:sz w:val="22"/>
          <w:szCs w:val="22"/>
        </w:rPr>
        <w:t>.</w:t>
      </w:r>
    </w:p>
    <w:p w14:paraId="3A757305" w14:textId="78BC029A" w:rsidR="002B2733" w:rsidRDefault="009456C8">
      <w:pPr>
        <w:rPr>
          <w:i/>
          <w:iCs/>
        </w:rPr>
      </w:pPr>
      <w:r>
        <w:rPr>
          <w:i/>
          <w:iCs/>
        </w:rPr>
        <w:t xml:space="preserve">  </w:t>
      </w:r>
    </w:p>
    <w:tbl>
      <w:tblPr>
        <w:tblStyle w:val="a1"/>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60"/>
        <w:gridCol w:w="765"/>
        <w:gridCol w:w="2025"/>
        <w:gridCol w:w="750"/>
        <w:gridCol w:w="2145"/>
        <w:gridCol w:w="735"/>
      </w:tblGrid>
      <w:tr w:rsidR="002B2733" w14:paraId="5E830C56" w14:textId="77777777">
        <w:trPr>
          <w:trHeight w:val="435"/>
        </w:trPr>
        <w:tc>
          <w:tcPr>
            <w:tcW w:w="8880" w:type="dxa"/>
            <w:gridSpan w:val="6"/>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6CA6B4C" w14:textId="77777777" w:rsidR="002B2733" w:rsidRDefault="00AF591E">
            <w:pPr>
              <w:jc w:val="center"/>
              <w:rPr>
                <w:b/>
                <w:bCs/>
                <w:sz w:val="28"/>
                <w:szCs w:val="28"/>
              </w:rPr>
            </w:pPr>
            <w:r>
              <w:rPr>
                <w:b/>
                <w:bCs/>
                <w:sz w:val="28"/>
                <w:szCs w:val="28"/>
              </w:rPr>
              <w:t>Strategic Priorities and Challenges</w:t>
            </w:r>
          </w:p>
        </w:tc>
      </w:tr>
      <w:tr w:rsidR="002B2733" w14:paraId="089BED41" w14:textId="77777777">
        <w:trPr>
          <w:trHeight w:val="435"/>
        </w:trPr>
        <w:tc>
          <w:tcPr>
            <w:tcW w:w="322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7D3541" w14:textId="77777777" w:rsidR="002B2733" w:rsidRDefault="00AF591E">
            <w:pPr>
              <w:jc w:val="center"/>
              <w:rPr>
                <w:b/>
                <w:bCs/>
                <w:i/>
                <w:iCs/>
              </w:rPr>
            </w:pPr>
            <w:r>
              <w:rPr>
                <w:b/>
                <w:bCs/>
                <w:i/>
                <w:iCs/>
              </w:rPr>
              <w:t>Innovate and Build</w:t>
            </w:r>
          </w:p>
        </w:tc>
        <w:tc>
          <w:tcPr>
            <w:tcW w:w="2775" w:type="dxa"/>
            <w:gridSpan w:val="2"/>
            <w:tcBorders>
              <w:top w:val="nil"/>
              <w:left w:val="nil"/>
              <w:bottom w:val="single" w:sz="6" w:space="0" w:color="000000"/>
              <w:right w:val="single" w:sz="6" w:space="0" w:color="000000"/>
            </w:tcBorders>
            <w:tcMar>
              <w:top w:w="0" w:type="dxa"/>
              <w:left w:w="100" w:type="dxa"/>
              <w:bottom w:w="0" w:type="dxa"/>
              <w:right w:w="100" w:type="dxa"/>
            </w:tcMar>
          </w:tcPr>
          <w:p w14:paraId="3270DBAD" w14:textId="77777777" w:rsidR="002B2733" w:rsidRDefault="00AF591E">
            <w:pPr>
              <w:jc w:val="center"/>
              <w:rPr>
                <w:b/>
                <w:bCs/>
                <w:i/>
                <w:iCs/>
              </w:rPr>
            </w:pPr>
            <w:r>
              <w:rPr>
                <w:b/>
                <w:bCs/>
                <w:i/>
                <w:iCs/>
              </w:rPr>
              <w:t>Explore and Protect</w:t>
            </w:r>
          </w:p>
        </w:tc>
        <w:tc>
          <w:tcPr>
            <w:tcW w:w="2880" w:type="dxa"/>
            <w:gridSpan w:val="2"/>
            <w:tcBorders>
              <w:top w:val="nil"/>
              <w:left w:val="nil"/>
              <w:bottom w:val="single" w:sz="6" w:space="0" w:color="000000"/>
              <w:right w:val="single" w:sz="6" w:space="0" w:color="000000"/>
            </w:tcBorders>
            <w:tcMar>
              <w:top w:w="0" w:type="dxa"/>
              <w:left w:w="100" w:type="dxa"/>
              <w:bottom w:w="0" w:type="dxa"/>
              <w:right w:w="100" w:type="dxa"/>
            </w:tcMar>
          </w:tcPr>
          <w:p w14:paraId="2EA84641" w14:textId="77777777" w:rsidR="002B2733" w:rsidRDefault="00AF591E">
            <w:pPr>
              <w:jc w:val="center"/>
              <w:rPr>
                <w:b/>
                <w:bCs/>
                <w:i/>
                <w:iCs/>
              </w:rPr>
            </w:pPr>
            <w:r>
              <w:rPr>
                <w:b/>
                <w:bCs/>
                <w:i/>
                <w:iCs/>
              </w:rPr>
              <w:t>Inspire and Engage</w:t>
            </w:r>
          </w:p>
        </w:tc>
      </w:tr>
      <w:tr w:rsidR="002B2733" w14:paraId="50F08DF6" w14:textId="77777777" w:rsidTr="005C17D6">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0E98E95" w14:textId="77777777" w:rsidR="002B2733" w:rsidRDefault="00AF591E">
            <w:pPr>
              <w:rPr>
                <w:sz w:val="20"/>
                <w:szCs w:val="20"/>
              </w:rPr>
            </w:pPr>
            <w:r>
              <w:rPr>
                <w:sz w:val="20"/>
                <w:szCs w:val="20"/>
              </w:rPr>
              <w:t>Build scalable technologies to improve ocean health assessments</w:t>
            </w:r>
          </w:p>
        </w:tc>
        <w:sdt>
          <w:sdtPr>
            <w:rPr>
              <w:b/>
              <w:bCs/>
              <w:sz w:val="32"/>
              <w:szCs w:val="32"/>
            </w:rPr>
            <w:id w:val="1028371009"/>
            <w14:checkbox>
              <w14:checked w14:val="1"/>
              <w14:checkedState w14:val="2612" w14:font="MS Gothic"/>
              <w14:uncheckedState w14:val="2610" w14:font="MS Gothic"/>
            </w14:checkbox>
          </w:sdtPr>
          <w:sdtEndPr/>
          <w:sdtContent>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B0FDE44" w14:textId="4782DE80" w:rsidR="002B2733" w:rsidRPr="00B34940" w:rsidRDefault="00224F61" w:rsidP="00B34940">
                <w:pPr>
                  <w:jc w:val="center"/>
                  <w:rPr>
                    <w:sz w:val="20"/>
                    <w:szCs w:val="20"/>
                    <w:shd w:val="pct15" w:color="auto" w:fill="FFFFFF"/>
                  </w:rPr>
                </w:pPr>
                <w:r>
                  <w:rPr>
                    <w:rFonts w:ascii="MS Gothic" w:eastAsia="MS Gothic" w:hAnsi="MS Gothic" w:hint="eastAsia"/>
                    <w:b/>
                    <w:bCs/>
                    <w:sz w:val="32"/>
                    <w:szCs w:val="32"/>
                  </w:rPr>
                  <w:t>☒</w:t>
                </w:r>
              </w:p>
            </w:tc>
          </w:sdtContent>
        </w:sdt>
        <w:tc>
          <w:tcPr>
            <w:tcW w:w="2025" w:type="dxa"/>
            <w:tcBorders>
              <w:top w:val="nil"/>
              <w:left w:val="nil"/>
              <w:bottom w:val="single" w:sz="6" w:space="0" w:color="000000"/>
              <w:right w:val="single" w:sz="6" w:space="0" w:color="000000"/>
            </w:tcBorders>
            <w:tcMar>
              <w:top w:w="0" w:type="dxa"/>
              <w:left w:w="100" w:type="dxa"/>
              <w:bottom w:w="0" w:type="dxa"/>
              <w:right w:w="100" w:type="dxa"/>
            </w:tcMar>
          </w:tcPr>
          <w:p w14:paraId="2ACEC560" w14:textId="77777777" w:rsidR="002B2733" w:rsidRDefault="00AF591E">
            <w:pPr>
              <w:rPr>
                <w:sz w:val="20"/>
                <w:szCs w:val="20"/>
              </w:rPr>
            </w:pPr>
            <w:r>
              <w:rPr>
                <w:sz w:val="20"/>
                <w:szCs w:val="20"/>
              </w:rPr>
              <w:t>Explore and observe life in a dynamic ocean</w:t>
            </w:r>
          </w:p>
        </w:tc>
        <w:sdt>
          <w:sdtPr>
            <w:rPr>
              <w:b/>
              <w:bCs/>
              <w:sz w:val="32"/>
              <w:szCs w:val="32"/>
            </w:rPr>
            <w:id w:val="28690525"/>
            <w14:checkbox>
              <w14:checked w14:val="1"/>
              <w14:checkedState w14:val="2612" w14:font="MS Gothic"/>
              <w14:uncheckedState w14:val="2610" w14:font="MS Gothic"/>
            </w14:checkbox>
          </w:sdtPr>
          <w:sdtEndPr/>
          <w:sdtContent>
            <w:tc>
              <w:tcPr>
                <w:tcW w:w="7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976B24A" w14:textId="0134B492" w:rsidR="002B2733" w:rsidRDefault="00937D68" w:rsidP="005C17D6">
                <w:pPr>
                  <w:jc w:val="center"/>
                  <w:rPr>
                    <w:sz w:val="20"/>
                    <w:szCs w:val="20"/>
                  </w:rPr>
                </w:pPr>
                <w:r>
                  <w:rPr>
                    <w:rFonts w:ascii="MS Gothic" w:eastAsia="MS Gothic" w:hAnsi="MS Gothic" w:hint="eastAsia"/>
                    <w:b/>
                    <w:bCs/>
                    <w:sz w:val="32"/>
                    <w:szCs w:val="32"/>
                  </w:rPr>
                  <w:t>☒</w:t>
                </w:r>
              </w:p>
            </w:tc>
          </w:sdtContent>
        </w:sdt>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39A2A67C" w14:textId="77777777" w:rsidR="002B2733" w:rsidRDefault="00AF591E">
            <w:pPr>
              <w:rPr>
                <w:sz w:val="20"/>
                <w:szCs w:val="20"/>
              </w:rPr>
            </w:pPr>
            <w:r>
              <w:rPr>
                <w:sz w:val="20"/>
                <w:szCs w:val="20"/>
              </w:rPr>
              <w:t>Share what we learn to inspire and inform ocean conservation</w:t>
            </w:r>
          </w:p>
        </w:tc>
        <w:sdt>
          <w:sdtPr>
            <w:rPr>
              <w:b/>
              <w:bCs/>
              <w:sz w:val="32"/>
              <w:szCs w:val="32"/>
            </w:rPr>
            <w:id w:val="357549447"/>
            <w14:checkbox>
              <w14:checked w14:val="1"/>
              <w14:checkedState w14:val="2612" w14:font="MS Gothic"/>
              <w14:uncheckedState w14:val="2610" w14:font="MS Gothic"/>
            </w14:checkbox>
          </w:sdtPr>
          <w:sdtEndPr/>
          <w:sdtContent>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FD9C893" w14:textId="4E1F9386" w:rsidR="002B2733" w:rsidRPr="00EC51AD" w:rsidRDefault="00224F61" w:rsidP="005C17D6">
                <w:pPr>
                  <w:jc w:val="center"/>
                  <w:rPr>
                    <w:sz w:val="32"/>
                    <w:szCs w:val="32"/>
                  </w:rPr>
                </w:pPr>
                <w:r>
                  <w:rPr>
                    <w:rFonts w:ascii="MS Gothic" w:eastAsia="MS Gothic" w:hAnsi="MS Gothic" w:hint="eastAsia"/>
                    <w:b/>
                    <w:bCs/>
                    <w:sz w:val="32"/>
                    <w:szCs w:val="32"/>
                  </w:rPr>
                  <w:t>☒</w:t>
                </w:r>
              </w:p>
            </w:tc>
          </w:sdtContent>
        </w:sdt>
      </w:tr>
      <w:tr w:rsidR="002B2733" w14:paraId="3DE11FA6" w14:textId="77777777" w:rsidTr="005C17D6">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82F90C" w14:textId="77777777" w:rsidR="002B2733" w:rsidRDefault="00AF591E">
            <w:pPr>
              <w:rPr>
                <w:sz w:val="20"/>
                <w:szCs w:val="20"/>
              </w:rPr>
            </w:pPr>
            <w:r>
              <w:rPr>
                <w:sz w:val="20"/>
                <w:szCs w:val="20"/>
              </w:rPr>
              <w:t>Map the deep seafloor at high resolution</w:t>
            </w:r>
          </w:p>
        </w:tc>
        <w:sdt>
          <w:sdtPr>
            <w:rPr>
              <w:b/>
              <w:bCs/>
              <w:sz w:val="32"/>
              <w:szCs w:val="32"/>
            </w:rPr>
            <w:id w:val="-1678261630"/>
            <w14:checkbox>
              <w14:checked w14:val="0"/>
              <w14:checkedState w14:val="2612" w14:font="MS Gothic"/>
              <w14:uncheckedState w14:val="2610" w14:font="MS Gothic"/>
            </w14:checkbox>
          </w:sdtPr>
          <w:sdtEndPr/>
          <w:sdtContent>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69923AB" w14:textId="33675D4E" w:rsidR="002B2733" w:rsidRDefault="00EC51AD" w:rsidP="005C17D6">
                <w:pPr>
                  <w:jc w:val="center"/>
                  <w:rPr>
                    <w:sz w:val="20"/>
                    <w:szCs w:val="20"/>
                  </w:rPr>
                </w:pPr>
                <w:r w:rsidRPr="00150A6B">
                  <w:rPr>
                    <w:rFonts w:ascii="MS Gothic" w:eastAsia="MS Gothic" w:hAnsi="MS Gothic" w:hint="eastAsia"/>
                    <w:b/>
                    <w:bCs/>
                    <w:sz w:val="32"/>
                    <w:szCs w:val="32"/>
                  </w:rPr>
                  <w:t>☐</w:t>
                </w:r>
              </w:p>
            </w:tc>
          </w:sdtContent>
        </w:sdt>
        <w:tc>
          <w:tcPr>
            <w:tcW w:w="2025" w:type="dxa"/>
            <w:tcBorders>
              <w:top w:val="nil"/>
              <w:left w:val="nil"/>
              <w:bottom w:val="single" w:sz="6" w:space="0" w:color="000000"/>
              <w:right w:val="single" w:sz="6" w:space="0" w:color="000000"/>
            </w:tcBorders>
            <w:tcMar>
              <w:top w:w="0" w:type="dxa"/>
              <w:left w:w="100" w:type="dxa"/>
              <w:bottom w:w="0" w:type="dxa"/>
              <w:right w:w="100" w:type="dxa"/>
            </w:tcMar>
          </w:tcPr>
          <w:p w14:paraId="2BFA1696" w14:textId="77777777" w:rsidR="002B2733" w:rsidRDefault="00AF591E">
            <w:pPr>
              <w:rPr>
                <w:sz w:val="20"/>
                <w:szCs w:val="20"/>
              </w:rPr>
            </w:pPr>
            <w:r>
              <w:rPr>
                <w:sz w:val="20"/>
                <w:szCs w:val="20"/>
              </w:rPr>
              <w:t>Study the impacts of climate change and other ocean threats</w:t>
            </w:r>
          </w:p>
        </w:tc>
        <w:sdt>
          <w:sdtPr>
            <w:rPr>
              <w:b/>
              <w:bCs/>
              <w:sz w:val="32"/>
              <w:szCs w:val="32"/>
            </w:rPr>
            <w:id w:val="-369528854"/>
            <w14:checkbox>
              <w14:checked w14:val="1"/>
              <w14:checkedState w14:val="2612" w14:font="MS Gothic"/>
              <w14:uncheckedState w14:val="2610" w14:font="MS Gothic"/>
            </w14:checkbox>
          </w:sdtPr>
          <w:sdtEndPr/>
          <w:sdtContent>
            <w:tc>
              <w:tcPr>
                <w:tcW w:w="7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4414C90" w14:textId="50C7BD9F" w:rsidR="002B2733" w:rsidRDefault="00224F61" w:rsidP="005C17D6">
                <w:pPr>
                  <w:jc w:val="center"/>
                  <w:rPr>
                    <w:sz w:val="20"/>
                    <w:szCs w:val="20"/>
                  </w:rPr>
                </w:pPr>
                <w:r>
                  <w:rPr>
                    <w:rFonts w:ascii="MS Gothic" w:eastAsia="MS Gothic" w:hAnsi="MS Gothic" w:hint="eastAsia"/>
                    <w:b/>
                    <w:bCs/>
                    <w:sz w:val="32"/>
                    <w:szCs w:val="32"/>
                  </w:rPr>
                  <w:t>☒</w:t>
                </w:r>
              </w:p>
            </w:tc>
          </w:sdtContent>
        </w:sdt>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48230282" w14:textId="77777777" w:rsidR="002B2733" w:rsidRDefault="00AF591E">
            <w:pPr>
              <w:rPr>
                <w:sz w:val="20"/>
                <w:szCs w:val="20"/>
              </w:rPr>
            </w:pPr>
            <w:r>
              <w:rPr>
                <w:sz w:val="20"/>
                <w:szCs w:val="20"/>
              </w:rPr>
              <w:t>Make ocean science and engineering careers accessible to all</w:t>
            </w:r>
          </w:p>
        </w:tc>
        <w:sdt>
          <w:sdtPr>
            <w:rPr>
              <w:b/>
              <w:bCs/>
              <w:sz w:val="32"/>
              <w:szCs w:val="32"/>
            </w:rPr>
            <w:id w:val="-1484927189"/>
            <w14:checkbox>
              <w14:checked w14:val="0"/>
              <w14:checkedState w14:val="2612" w14:font="MS Gothic"/>
              <w14:uncheckedState w14:val="2610" w14:font="MS Gothic"/>
            </w14:checkbox>
          </w:sdtPr>
          <w:sdtEndPr/>
          <w:sdtContent>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241909" w14:textId="2FE383D6" w:rsidR="002B2733" w:rsidRDefault="00150A6B" w:rsidP="005C17D6">
                <w:pPr>
                  <w:jc w:val="center"/>
                  <w:rPr>
                    <w:sz w:val="20"/>
                    <w:szCs w:val="20"/>
                  </w:rPr>
                </w:pPr>
                <w:r>
                  <w:rPr>
                    <w:rFonts w:ascii="MS Gothic" w:eastAsia="MS Gothic" w:hAnsi="MS Gothic" w:hint="eastAsia"/>
                    <w:b/>
                    <w:bCs/>
                    <w:sz w:val="32"/>
                    <w:szCs w:val="32"/>
                  </w:rPr>
                  <w:t>☐</w:t>
                </w:r>
              </w:p>
            </w:tc>
          </w:sdtContent>
        </w:sdt>
      </w:tr>
      <w:tr w:rsidR="002B2733" w14:paraId="1FB4E2E9" w14:textId="77777777" w:rsidTr="005C17D6">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87F1B0" w14:textId="77777777" w:rsidR="002B2733" w:rsidRDefault="00AF591E">
            <w:pPr>
              <w:rPr>
                <w:sz w:val="20"/>
                <w:szCs w:val="20"/>
              </w:rPr>
            </w:pPr>
            <w:r>
              <w:rPr>
                <w:sz w:val="20"/>
                <w:szCs w:val="20"/>
              </w:rPr>
              <w:t>Advance ocean-based artificial intelligence</w:t>
            </w:r>
          </w:p>
        </w:tc>
        <w:sdt>
          <w:sdtPr>
            <w:rPr>
              <w:b/>
              <w:bCs/>
              <w:sz w:val="32"/>
              <w:szCs w:val="32"/>
            </w:rPr>
            <w:id w:val="-371611812"/>
            <w14:checkbox>
              <w14:checked w14:val="1"/>
              <w14:checkedState w14:val="2612" w14:font="MS Gothic"/>
              <w14:uncheckedState w14:val="2610" w14:font="MS Gothic"/>
            </w14:checkbox>
          </w:sdtPr>
          <w:sdtEndPr/>
          <w:sdtContent>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A4F90E6" w14:textId="1B6DDE79" w:rsidR="002B2733" w:rsidRDefault="00224F61" w:rsidP="005C17D6">
                <w:pPr>
                  <w:jc w:val="center"/>
                  <w:rPr>
                    <w:sz w:val="20"/>
                    <w:szCs w:val="20"/>
                  </w:rPr>
                </w:pPr>
                <w:r>
                  <w:rPr>
                    <w:rFonts w:ascii="MS Gothic" w:eastAsia="MS Gothic" w:hAnsi="MS Gothic" w:hint="eastAsia"/>
                    <w:b/>
                    <w:bCs/>
                    <w:sz w:val="32"/>
                    <w:szCs w:val="32"/>
                  </w:rPr>
                  <w:t>☒</w:t>
                </w:r>
              </w:p>
            </w:tc>
          </w:sdtContent>
        </w:sdt>
        <w:tc>
          <w:tcPr>
            <w:tcW w:w="2775" w:type="dxa"/>
            <w:gridSpan w:val="2"/>
            <w:tcBorders>
              <w:top w:val="nil"/>
              <w:left w:val="nil"/>
              <w:bottom w:val="single" w:sz="6" w:space="0" w:color="000000"/>
              <w:right w:val="single" w:sz="6" w:space="0" w:color="000000"/>
            </w:tcBorders>
            <w:tcMar>
              <w:top w:w="0" w:type="dxa"/>
              <w:left w:w="100" w:type="dxa"/>
              <w:bottom w:w="0" w:type="dxa"/>
              <w:right w:w="100" w:type="dxa"/>
            </w:tcMar>
          </w:tcPr>
          <w:p w14:paraId="5976CEF3" w14:textId="77777777" w:rsidR="002B2733" w:rsidRDefault="00AF591E">
            <w:pPr>
              <w:rPr>
                <w:sz w:val="20"/>
                <w:szCs w:val="20"/>
              </w:rPr>
            </w:pPr>
            <w:r>
              <w:rPr>
                <w:sz w:val="20"/>
                <w:szCs w:val="20"/>
              </w:rPr>
              <w:t xml:space="preserve"> </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3DEE2E59" w14:textId="77777777" w:rsidR="002B2733" w:rsidRDefault="00AF591E">
            <w:pPr>
              <w:rPr>
                <w:sz w:val="20"/>
                <w:szCs w:val="20"/>
              </w:rPr>
            </w:pPr>
            <w:r>
              <w:rPr>
                <w:sz w:val="20"/>
                <w:szCs w:val="20"/>
              </w:rPr>
              <w:t>Invest in our people and foster a diverse and inclusive workforce</w:t>
            </w:r>
          </w:p>
        </w:tc>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574DFA6" w14:textId="61B4841D" w:rsidR="002B2733" w:rsidRDefault="002B2733" w:rsidP="005C17D6">
            <w:pPr>
              <w:jc w:val="center"/>
              <w:rPr>
                <w:sz w:val="20"/>
                <w:szCs w:val="20"/>
              </w:rPr>
            </w:pPr>
          </w:p>
        </w:tc>
      </w:tr>
    </w:tbl>
    <w:p w14:paraId="7971C501" w14:textId="77777777" w:rsidR="002B2733" w:rsidRDefault="00AF591E">
      <w:pPr>
        <w:rPr>
          <w:b/>
          <w:bCs/>
        </w:rPr>
      </w:pPr>
      <w:r>
        <w:rPr>
          <w:b/>
          <w:bCs/>
        </w:rPr>
        <w:t xml:space="preserve"> </w:t>
      </w:r>
    </w:p>
    <w:p w14:paraId="1C9FB8B1" w14:textId="77777777" w:rsidR="002B2733" w:rsidRDefault="002B2733">
      <w:pPr>
        <w:tabs>
          <w:tab w:val="left" w:pos="1935"/>
        </w:tabs>
      </w:pPr>
    </w:p>
    <w:p w14:paraId="367D258F" w14:textId="77777777" w:rsidR="002B2733" w:rsidRDefault="00AF591E">
      <w:pPr>
        <w:rPr>
          <w:b/>
          <w:bCs/>
          <w:u w:val="single"/>
        </w:rPr>
      </w:pPr>
      <w:r>
        <w:rPr>
          <w:b/>
          <w:bCs/>
          <w:u w:val="single"/>
        </w:rPr>
        <w:t>Does this activity relate to one or more 2027 proposals your team is submitting?</w:t>
      </w:r>
    </w:p>
    <w:p w14:paraId="7A16AED2" w14:textId="77777777" w:rsidR="002B2733" w:rsidRDefault="00AF591E">
      <w:pPr>
        <w:rPr>
          <w:i/>
          <w:iCs/>
          <w:sz w:val="22"/>
          <w:szCs w:val="22"/>
        </w:rPr>
      </w:pPr>
      <w:r>
        <w:rPr>
          <w:i/>
          <w:iCs/>
          <w:sz w:val="22"/>
          <w:szCs w:val="22"/>
        </w:rPr>
        <w:t>Is this effort linked to other internal or externally funded projects or collaborative efforts? If you plan to submit more than one Phase 1 proposal (internally or externally funded), please provide a list of those projects by Project or DQ#, and please make clear how this project relates to the others you plan to submit and where it ranks in your overall priorities. Does this proposal take precedent over other ongoing or planned activities? Please complete the tables as indicated, and provide any additional text in the space below.</w:t>
      </w:r>
      <w:r w:rsidR="003967E3">
        <w:rPr>
          <w:i/>
          <w:iCs/>
          <w:sz w:val="22"/>
          <w:szCs w:val="22"/>
        </w:rPr>
        <w:t xml:space="preserve"> (Add more rows as needed.)</w:t>
      </w:r>
    </w:p>
    <w:p w14:paraId="533DA041" w14:textId="77777777" w:rsidR="002B2733" w:rsidRDefault="002B2733"/>
    <w:tbl>
      <w:tblPr>
        <w:tblStyle w:val="a2"/>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4500"/>
        <w:gridCol w:w="1080"/>
        <w:gridCol w:w="1080"/>
        <w:gridCol w:w="1345"/>
      </w:tblGrid>
      <w:tr w:rsidR="002B2733" w14:paraId="694AC881" w14:textId="77777777">
        <w:tc>
          <w:tcPr>
            <w:tcW w:w="1345" w:type="dxa"/>
            <w:shd w:val="clear" w:color="auto" w:fill="D9D9D9"/>
            <w:vAlign w:val="center"/>
          </w:tcPr>
          <w:p w14:paraId="7E39C217" w14:textId="77777777" w:rsidR="002B2733" w:rsidRDefault="00AF591E">
            <w:pPr>
              <w:jc w:val="center"/>
              <w:rPr>
                <w:b/>
                <w:bCs/>
              </w:rPr>
            </w:pPr>
            <w:r>
              <w:rPr>
                <w:b/>
                <w:bCs/>
              </w:rPr>
              <w:t>Project #</w:t>
            </w:r>
          </w:p>
        </w:tc>
        <w:tc>
          <w:tcPr>
            <w:tcW w:w="4500" w:type="dxa"/>
            <w:shd w:val="clear" w:color="auto" w:fill="D9D9D9"/>
            <w:vAlign w:val="center"/>
          </w:tcPr>
          <w:p w14:paraId="08D7DC74" w14:textId="77777777" w:rsidR="002B2733" w:rsidRDefault="00AF591E">
            <w:pPr>
              <w:jc w:val="center"/>
              <w:rPr>
                <w:b/>
                <w:bCs/>
              </w:rPr>
            </w:pPr>
            <w:r>
              <w:rPr>
                <w:b/>
                <w:bCs/>
              </w:rPr>
              <w:t>Project Name</w:t>
            </w:r>
          </w:p>
        </w:tc>
        <w:tc>
          <w:tcPr>
            <w:tcW w:w="1080" w:type="dxa"/>
            <w:shd w:val="clear" w:color="auto" w:fill="D9D9D9"/>
            <w:vAlign w:val="center"/>
          </w:tcPr>
          <w:p w14:paraId="5C30F76D" w14:textId="77777777" w:rsidR="002B2733" w:rsidRDefault="00AF591E">
            <w:pPr>
              <w:jc w:val="center"/>
              <w:rPr>
                <w:b/>
                <w:bCs/>
              </w:rPr>
            </w:pPr>
            <w:r>
              <w:rPr>
                <w:b/>
                <w:bCs/>
              </w:rPr>
              <w:t>Start Year</w:t>
            </w:r>
          </w:p>
        </w:tc>
        <w:tc>
          <w:tcPr>
            <w:tcW w:w="1080" w:type="dxa"/>
            <w:shd w:val="clear" w:color="auto" w:fill="D9D9D9"/>
            <w:vAlign w:val="center"/>
          </w:tcPr>
          <w:p w14:paraId="5D90EDA8" w14:textId="77777777" w:rsidR="002B2733" w:rsidRDefault="00AF591E">
            <w:pPr>
              <w:jc w:val="center"/>
              <w:rPr>
                <w:b/>
                <w:bCs/>
              </w:rPr>
            </w:pPr>
            <w:r>
              <w:rPr>
                <w:b/>
                <w:bCs/>
              </w:rPr>
              <w:t>End Year</w:t>
            </w:r>
          </w:p>
        </w:tc>
        <w:tc>
          <w:tcPr>
            <w:tcW w:w="1345" w:type="dxa"/>
            <w:shd w:val="clear" w:color="auto" w:fill="D9D9D9"/>
            <w:vAlign w:val="center"/>
          </w:tcPr>
          <w:p w14:paraId="1BFA36CD" w14:textId="77777777" w:rsidR="002B2733" w:rsidRDefault="00AF591E">
            <w:pPr>
              <w:jc w:val="center"/>
              <w:rPr>
                <w:b/>
                <w:bCs/>
              </w:rPr>
            </w:pPr>
            <w:r>
              <w:rPr>
                <w:b/>
                <w:bCs/>
              </w:rPr>
              <w:t xml:space="preserve">Priority </w:t>
            </w:r>
          </w:p>
          <w:p w14:paraId="6915181C" w14:textId="77777777" w:rsidR="002B2733" w:rsidRDefault="00AF591E">
            <w:pPr>
              <w:jc w:val="center"/>
              <w:rPr>
                <w:b/>
                <w:bCs/>
              </w:rPr>
            </w:pPr>
            <w:r>
              <w:rPr>
                <w:b/>
                <w:bCs/>
                <w:sz w:val="20"/>
                <w:szCs w:val="20"/>
              </w:rPr>
              <w:t>(1, 2, 3, etc.)</w:t>
            </w:r>
          </w:p>
        </w:tc>
      </w:tr>
      <w:tr w:rsidR="002B2733" w14:paraId="491AF603" w14:textId="77777777">
        <w:tc>
          <w:tcPr>
            <w:tcW w:w="1345" w:type="dxa"/>
            <w:vAlign w:val="center"/>
          </w:tcPr>
          <w:p w14:paraId="74FAF100" w14:textId="77777777" w:rsidR="002B2733" w:rsidRDefault="002B2733">
            <w:pPr>
              <w:jc w:val="right"/>
              <w:rPr>
                <w:b/>
                <w:bCs/>
              </w:rPr>
            </w:pPr>
          </w:p>
        </w:tc>
        <w:tc>
          <w:tcPr>
            <w:tcW w:w="4500" w:type="dxa"/>
            <w:vAlign w:val="center"/>
          </w:tcPr>
          <w:p w14:paraId="59FC7BAB" w14:textId="77777777" w:rsidR="002B2733" w:rsidRDefault="002B2733">
            <w:pPr>
              <w:jc w:val="right"/>
              <w:rPr>
                <w:b/>
                <w:bCs/>
              </w:rPr>
            </w:pPr>
          </w:p>
        </w:tc>
        <w:tc>
          <w:tcPr>
            <w:tcW w:w="1080" w:type="dxa"/>
            <w:vAlign w:val="center"/>
          </w:tcPr>
          <w:p w14:paraId="462133E6" w14:textId="77777777" w:rsidR="002B2733" w:rsidRDefault="002B2733">
            <w:pPr>
              <w:jc w:val="right"/>
              <w:rPr>
                <w:b/>
                <w:bCs/>
              </w:rPr>
            </w:pPr>
          </w:p>
        </w:tc>
        <w:tc>
          <w:tcPr>
            <w:tcW w:w="1080" w:type="dxa"/>
            <w:vAlign w:val="center"/>
          </w:tcPr>
          <w:p w14:paraId="02D0E429" w14:textId="77777777" w:rsidR="002B2733" w:rsidRDefault="002B2733">
            <w:pPr>
              <w:jc w:val="right"/>
              <w:rPr>
                <w:b/>
                <w:bCs/>
              </w:rPr>
            </w:pPr>
          </w:p>
        </w:tc>
        <w:tc>
          <w:tcPr>
            <w:tcW w:w="1345" w:type="dxa"/>
            <w:vAlign w:val="center"/>
          </w:tcPr>
          <w:p w14:paraId="22CDB810" w14:textId="77777777" w:rsidR="002B2733" w:rsidRDefault="002B2733">
            <w:pPr>
              <w:jc w:val="right"/>
              <w:rPr>
                <w:b/>
                <w:bCs/>
              </w:rPr>
            </w:pPr>
          </w:p>
        </w:tc>
      </w:tr>
      <w:tr w:rsidR="002B2733" w14:paraId="23B03E7B" w14:textId="77777777">
        <w:tc>
          <w:tcPr>
            <w:tcW w:w="1345" w:type="dxa"/>
            <w:vAlign w:val="center"/>
          </w:tcPr>
          <w:p w14:paraId="2A5CA469" w14:textId="77777777" w:rsidR="002B2733" w:rsidRDefault="002B2733">
            <w:pPr>
              <w:jc w:val="right"/>
              <w:rPr>
                <w:b/>
                <w:bCs/>
              </w:rPr>
            </w:pPr>
          </w:p>
        </w:tc>
        <w:tc>
          <w:tcPr>
            <w:tcW w:w="4500" w:type="dxa"/>
            <w:vAlign w:val="center"/>
          </w:tcPr>
          <w:p w14:paraId="3F1C2962" w14:textId="77777777" w:rsidR="002B2733" w:rsidRDefault="002B2733">
            <w:pPr>
              <w:jc w:val="right"/>
              <w:rPr>
                <w:b/>
                <w:bCs/>
              </w:rPr>
            </w:pPr>
          </w:p>
        </w:tc>
        <w:tc>
          <w:tcPr>
            <w:tcW w:w="1080" w:type="dxa"/>
            <w:vAlign w:val="center"/>
          </w:tcPr>
          <w:p w14:paraId="366C7B41" w14:textId="77777777" w:rsidR="002B2733" w:rsidRDefault="002B2733">
            <w:pPr>
              <w:jc w:val="right"/>
              <w:rPr>
                <w:b/>
                <w:bCs/>
              </w:rPr>
            </w:pPr>
          </w:p>
        </w:tc>
        <w:tc>
          <w:tcPr>
            <w:tcW w:w="1080" w:type="dxa"/>
            <w:vAlign w:val="center"/>
          </w:tcPr>
          <w:p w14:paraId="7AC1409B" w14:textId="77777777" w:rsidR="002B2733" w:rsidRDefault="002B2733">
            <w:pPr>
              <w:jc w:val="right"/>
              <w:rPr>
                <w:b/>
                <w:bCs/>
              </w:rPr>
            </w:pPr>
          </w:p>
        </w:tc>
        <w:tc>
          <w:tcPr>
            <w:tcW w:w="1345" w:type="dxa"/>
            <w:vAlign w:val="center"/>
          </w:tcPr>
          <w:p w14:paraId="62D86BE6" w14:textId="77777777" w:rsidR="002B2733" w:rsidRDefault="002B2733">
            <w:pPr>
              <w:jc w:val="right"/>
              <w:rPr>
                <w:b/>
                <w:bCs/>
              </w:rPr>
            </w:pPr>
          </w:p>
        </w:tc>
      </w:tr>
      <w:tr w:rsidR="002B2733" w14:paraId="530FEF25" w14:textId="77777777">
        <w:tc>
          <w:tcPr>
            <w:tcW w:w="1345" w:type="dxa"/>
            <w:vAlign w:val="center"/>
          </w:tcPr>
          <w:p w14:paraId="3B59CC0D" w14:textId="77777777" w:rsidR="002B2733" w:rsidRDefault="002B2733">
            <w:pPr>
              <w:jc w:val="right"/>
              <w:rPr>
                <w:b/>
                <w:bCs/>
              </w:rPr>
            </w:pPr>
          </w:p>
        </w:tc>
        <w:tc>
          <w:tcPr>
            <w:tcW w:w="4500" w:type="dxa"/>
            <w:vAlign w:val="center"/>
          </w:tcPr>
          <w:p w14:paraId="7EF5E09E" w14:textId="77777777" w:rsidR="002B2733" w:rsidRDefault="002B2733">
            <w:pPr>
              <w:jc w:val="right"/>
              <w:rPr>
                <w:b/>
                <w:bCs/>
              </w:rPr>
            </w:pPr>
          </w:p>
        </w:tc>
        <w:tc>
          <w:tcPr>
            <w:tcW w:w="1080" w:type="dxa"/>
            <w:vAlign w:val="center"/>
          </w:tcPr>
          <w:p w14:paraId="39B6FBB2" w14:textId="77777777" w:rsidR="002B2733" w:rsidRDefault="002B2733">
            <w:pPr>
              <w:jc w:val="right"/>
              <w:rPr>
                <w:b/>
                <w:bCs/>
              </w:rPr>
            </w:pPr>
          </w:p>
        </w:tc>
        <w:tc>
          <w:tcPr>
            <w:tcW w:w="1080" w:type="dxa"/>
            <w:vAlign w:val="center"/>
          </w:tcPr>
          <w:p w14:paraId="3BE29D87" w14:textId="77777777" w:rsidR="002B2733" w:rsidRDefault="002B2733">
            <w:pPr>
              <w:jc w:val="right"/>
              <w:rPr>
                <w:b/>
                <w:bCs/>
              </w:rPr>
            </w:pPr>
          </w:p>
        </w:tc>
        <w:tc>
          <w:tcPr>
            <w:tcW w:w="1345" w:type="dxa"/>
            <w:vAlign w:val="center"/>
          </w:tcPr>
          <w:p w14:paraId="7FC210EA" w14:textId="77777777" w:rsidR="002B2733" w:rsidRDefault="002B2733">
            <w:pPr>
              <w:jc w:val="right"/>
              <w:rPr>
                <w:b/>
                <w:bCs/>
              </w:rPr>
            </w:pPr>
          </w:p>
        </w:tc>
      </w:tr>
    </w:tbl>
    <w:p w14:paraId="25564E50" w14:textId="77777777" w:rsidR="002B2733" w:rsidRDefault="002B2733">
      <w:pPr>
        <w:rPr>
          <w:b/>
          <w:bCs/>
          <w:u w:val="single"/>
        </w:rPr>
      </w:pPr>
    </w:p>
    <w:p w14:paraId="7B070DCE" w14:textId="77777777" w:rsidR="002B2733" w:rsidRDefault="00AF591E">
      <w:pPr>
        <w:rPr>
          <w:b/>
          <w:bCs/>
        </w:rPr>
      </w:pPr>
      <w:r>
        <w:rPr>
          <w:b/>
          <w:bCs/>
        </w:rPr>
        <w:t xml:space="preserve">Add additional details here, as needed: </w:t>
      </w:r>
    </w:p>
    <w:p w14:paraId="58A98142" w14:textId="77777777" w:rsidR="002B2733" w:rsidRDefault="002B2733">
      <w:pPr>
        <w:rPr>
          <w:b/>
          <w:bCs/>
          <w:u w:val="single"/>
        </w:rPr>
      </w:pPr>
    </w:p>
    <w:p w14:paraId="79D0B0B1" w14:textId="77777777" w:rsidR="003967E3" w:rsidRDefault="00AF591E" w:rsidP="003967E3">
      <w:pPr>
        <w:rPr>
          <w:b/>
          <w:bCs/>
          <w:u w:val="single"/>
        </w:rPr>
      </w:pPr>
      <w:r>
        <w:t xml:space="preserve">   </w:t>
      </w:r>
      <w:r w:rsidR="003967E3">
        <w:fldChar w:fldCharType="begin">
          <w:ffData>
            <w:name w:val=""/>
            <w:enabled/>
            <w:calcOnExit w:val="0"/>
            <w:textInput>
              <w:default w:val="   [Click here to enter text]  "/>
            </w:textInput>
          </w:ffData>
        </w:fldChar>
      </w:r>
      <w:r w:rsidR="003967E3">
        <w:instrText xml:space="preserve"> FORMTEXT </w:instrText>
      </w:r>
      <w:r w:rsidR="003967E3">
        <w:fldChar w:fldCharType="separate"/>
      </w:r>
      <w:r w:rsidR="003967E3">
        <w:rPr>
          <w:noProof/>
        </w:rPr>
        <w:t xml:space="preserve">   [Click here to enter text]  </w:t>
      </w:r>
      <w:r w:rsidR="003967E3">
        <w:fldChar w:fldCharType="end"/>
      </w:r>
    </w:p>
    <w:p w14:paraId="56176FD5" w14:textId="77777777" w:rsidR="002B2733" w:rsidRDefault="002B2733"/>
    <w:p w14:paraId="5C2A3032" w14:textId="77777777" w:rsidR="002B2733" w:rsidRDefault="00AF591E">
      <w:r>
        <w:rPr>
          <w:b/>
          <w:bCs/>
          <w:sz w:val="32"/>
          <w:szCs w:val="32"/>
          <w:u w:val="single"/>
        </w:rPr>
        <w:t>Continuing Projects Only: Status Report</w:t>
      </w:r>
    </w:p>
    <w:p w14:paraId="5987C4A1" w14:textId="77777777" w:rsidR="002B2733" w:rsidRDefault="00AF591E">
      <w:pPr>
        <w:rPr>
          <w:i/>
          <w:iCs/>
          <w:sz w:val="22"/>
          <w:szCs w:val="22"/>
        </w:rPr>
      </w:pPr>
      <w:r>
        <w:rPr>
          <w:i/>
          <w:iCs/>
          <w:sz w:val="22"/>
          <w:szCs w:val="22"/>
        </w:rPr>
        <w:t>Provide a brief update of the current project relative to what was proposed for 2026. If the project includes multiple subprojects(or milestones), please list each under a subheading as you deem appropriate.</w:t>
      </w:r>
    </w:p>
    <w:p w14:paraId="488F45DB" w14:textId="77777777" w:rsidR="002B2733" w:rsidRDefault="002B2733"/>
    <w:p w14:paraId="3B77B594" w14:textId="77777777" w:rsidR="002B2733" w:rsidRDefault="00AF591E">
      <w:pPr>
        <w:rPr>
          <w:b/>
          <w:bCs/>
        </w:rPr>
      </w:pPr>
      <w:r>
        <w:rPr>
          <w:b/>
          <w:bCs/>
        </w:rPr>
        <w:t>Current status of project to date, including results and any significant changes from the previous project proposal</w:t>
      </w:r>
    </w:p>
    <w:p w14:paraId="7A7DD27E" w14:textId="77777777" w:rsidR="002B2733" w:rsidRDefault="002B2733"/>
    <w:p w14:paraId="34C88DCA" w14:textId="07261F21" w:rsidR="00224F61" w:rsidRDefault="00AF591E" w:rsidP="00224F61">
      <w:r>
        <w:t xml:space="preserve">   </w:t>
      </w:r>
      <w:r w:rsidR="00224F61">
        <w:t>2026 activities (year 1 of 3):</w:t>
      </w:r>
    </w:p>
    <w:p w14:paraId="70214F56" w14:textId="0C78048E" w:rsidR="00C92D2E" w:rsidRPr="00C92D2E" w:rsidRDefault="00C92D2E" w:rsidP="00224F61">
      <w:pPr>
        <w:rPr>
          <w:u w:val="single"/>
        </w:rPr>
      </w:pPr>
      <w:r>
        <w:tab/>
      </w:r>
      <w:r w:rsidRPr="00C92D2E">
        <w:rPr>
          <w:u w:val="single"/>
        </w:rPr>
        <w:t>Completed:</w:t>
      </w:r>
    </w:p>
    <w:p w14:paraId="60D243CD" w14:textId="3B284FB4" w:rsidR="00224F61" w:rsidRDefault="00224F61" w:rsidP="005D64D9">
      <w:pPr>
        <w:pStyle w:val="ListParagraph"/>
        <w:numPr>
          <w:ilvl w:val="0"/>
          <w:numId w:val="6"/>
        </w:numPr>
      </w:pPr>
      <w:r>
        <w:t>Developed a 2-channel triggering algorithm</w:t>
      </w:r>
    </w:p>
    <w:p w14:paraId="480122E9" w14:textId="0DE4EA29" w:rsidR="003967E3" w:rsidRDefault="00224F61" w:rsidP="005D64D9">
      <w:pPr>
        <w:pStyle w:val="ListParagraph"/>
        <w:numPr>
          <w:ilvl w:val="0"/>
          <w:numId w:val="6"/>
        </w:numPr>
      </w:pPr>
      <w:r>
        <w:t xml:space="preserve">Deployed the SES and Trigger trap as an offshore mooring </w:t>
      </w:r>
    </w:p>
    <w:p w14:paraId="6FD1862E" w14:textId="6BE7445E" w:rsidR="00224F61" w:rsidRDefault="00C92D2E" w:rsidP="00C92D2E">
      <w:pPr>
        <w:pStyle w:val="ListParagraph"/>
        <w:numPr>
          <w:ilvl w:val="0"/>
          <w:numId w:val="6"/>
        </w:numPr>
      </w:pPr>
      <w:r>
        <w:t xml:space="preserve">Improved image analysis code </w:t>
      </w:r>
    </w:p>
    <w:p w14:paraId="2236C1A9" w14:textId="57E35ED1" w:rsidR="00937D68" w:rsidRDefault="00937D68" w:rsidP="00C92D2E">
      <w:pPr>
        <w:pStyle w:val="ListParagraph"/>
        <w:numPr>
          <w:ilvl w:val="0"/>
          <w:numId w:val="6"/>
        </w:numPr>
      </w:pPr>
      <w:r>
        <w:t>Wave Glider has checked on the SES during its current deployment and confirmed that it is working. It has sent one trigger command to the Trigger trap so far this deployment.</w:t>
      </w:r>
    </w:p>
    <w:p w14:paraId="76247E99" w14:textId="677D59CD" w:rsidR="005D64D9" w:rsidRPr="00C92D2E" w:rsidRDefault="005D64D9" w:rsidP="00C92D2E">
      <w:pPr>
        <w:pStyle w:val="ListParagraph"/>
        <w:ind w:left="1440"/>
        <w:rPr>
          <w:b/>
          <w:bCs/>
          <w:u w:val="single"/>
        </w:rPr>
      </w:pPr>
    </w:p>
    <w:p w14:paraId="03A4196E" w14:textId="35E42F38" w:rsidR="00C92D2E" w:rsidRPr="00C92D2E" w:rsidRDefault="00C92D2E" w:rsidP="00C92D2E">
      <w:pPr>
        <w:ind w:left="720"/>
        <w:rPr>
          <w:u w:val="single"/>
        </w:rPr>
      </w:pPr>
      <w:r>
        <w:rPr>
          <w:u w:val="single"/>
        </w:rPr>
        <w:t>In progress/remaining</w:t>
      </w:r>
      <w:r w:rsidRPr="00C92D2E">
        <w:rPr>
          <w:u w:val="single"/>
        </w:rPr>
        <w:t>:</w:t>
      </w:r>
    </w:p>
    <w:p w14:paraId="12A1412B" w14:textId="398724EE" w:rsidR="00C92D2E" w:rsidRDefault="00C92D2E" w:rsidP="00C92D2E">
      <w:pPr>
        <w:pStyle w:val="ListParagraph"/>
        <w:numPr>
          <w:ilvl w:val="0"/>
          <w:numId w:val="6"/>
        </w:numPr>
      </w:pPr>
      <w:r>
        <w:t>E</w:t>
      </w:r>
      <w:r w:rsidRPr="00781B7B">
        <w:t>valuat</w:t>
      </w:r>
      <w:r>
        <w:t>e</w:t>
      </w:r>
      <w:r w:rsidRPr="00781B7B">
        <w:t xml:space="preserve"> the </w:t>
      </w:r>
      <w:r>
        <w:t>feasibility</w:t>
      </w:r>
      <w:r w:rsidRPr="00781B7B">
        <w:t xml:space="preserve"> of incorporating a fluorescence imaging system into the SES.</w:t>
      </w:r>
    </w:p>
    <w:p w14:paraId="4F4DC505" w14:textId="77777777" w:rsidR="00C92D2E" w:rsidRDefault="00C92D2E" w:rsidP="00C92D2E">
      <w:pPr>
        <w:pStyle w:val="ListParagraph"/>
        <w:numPr>
          <w:ilvl w:val="1"/>
          <w:numId w:val="6"/>
        </w:numPr>
      </w:pPr>
      <w:r>
        <w:t xml:space="preserve">Bench test with existing fluorescence imaging components to understand mechanical, optical, electrical, and software requirements for the system. </w:t>
      </w:r>
    </w:p>
    <w:p w14:paraId="758C25B5" w14:textId="77777777" w:rsidR="00C92D2E" w:rsidRDefault="00C92D2E" w:rsidP="00C92D2E">
      <w:pPr>
        <w:pStyle w:val="ListParagraph"/>
        <w:numPr>
          <w:ilvl w:val="1"/>
          <w:numId w:val="6"/>
        </w:numPr>
      </w:pPr>
      <w:r>
        <w:t>Evaluate these needs in relation to SES system capabilities.</w:t>
      </w:r>
    </w:p>
    <w:p w14:paraId="1C8F893E" w14:textId="77777777" w:rsidR="00C92D2E" w:rsidRDefault="00C92D2E" w:rsidP="00C92D2E">
      <w:pPr>
        <w:pStyle w:val="ListParagraph"/>
        <w:numPr>
          <w:ilvl w:val="1"/>
          <w:numId w:val="6"/>
        </w:numPr>
      </w:pPr>
      <w:r>
        <w:t>Evaluate products on the market that might fit those requirements within the space and budget constraints.</w:t>
      </w:r>
    </w:p>
    <w:p w14:paraId="4990C5FF" w14:textId="77777777" w:rsidR="00C92D2E" w:rsidRDefault="00C92D2E" w:rsidP="00C92D2E">
      <w:pPr>
        <w:pStyle w:val="ListParagraph"/>
        <w:numPr>
          <w:ilvl w:val="1"/>
          <w:numId w:val="6"/>
        </w:numPr>
      </w:pPr>
      <w:r>
        <w:t>By the end of the year determine whether it is feasible to add a fluorescence imaging system to the SES</w:t>
      </w:r>
    </w:p>
    <w:p w14:paraId="5208A37F" w14:textId="77777777" w:rsidR="00C92D2E" w:rsidRDefault="00C92D2E" w:rsidP="00C92D2E">
      <w:pPr>
        <w:pStyle w:val="ListParagraph"/>
        <w:numPr>
          <w:ilvl w:val="0"/>
          <w:numId w:val="6"/>
        </w:numPr>
      </w:pPr>
      <w:r>
        <w:t>Recover mooring in September, process Trigger trap samples, analyze SES images, prepare summary report</w:t>
      </w:r>
    </w:p>
    <w:p w14:paraId="30753380" w14:textId="77777777" w:rsidR="00C92D2E" w:rsidRDefault="00C92D2E" w:rsidP="00C92D2E">
      <w:pPr>
        <w:pStyle w:val="ListParagraph"/>
        <w:numPr>
          <w:ilvl w:val="0"/>
          <w:numId w:val="6"/>
        </w:numPr>
      </w:pPr>
      <w:r>
        <w:t>Evaluate performance of dual channel trigger</w:t>
      </w:r>
    </w:p>
    <w:p w14:paraId="1B4592B7" w14:textId="77777777" w:rsidR="00C92D2E" w:rsidRDefault="00C92D2E" w:rsidP="00C92D2E">
      <w:pPr>
        <w:pStyle w:val="ListParagraph"/>
        <w:numPr>
          <w:ilvl w:val="0"/>
          <w:numId w:val="6"/>
        </w:numPr>
      </w:pPr>
      <w:r>
        <w:t>Present results at Oceans 2026</w:t>
      </w:r>
    </w:p>
    <w:p w14:paraId="571A2875" w14:textId="77777777" w:rsidR="00C92D2E" w:rsidRDefault="00C92D2E" w:rsidP="00C92D2E">
      <w:pPr>
        <w:pStyle w:val="ListParagraph"/>
        <w:numPr>
          <w:ilvl w:val="0"/>
          <w:numId w:val="6"/>
        </w:numPr>
      </w:pPr>
      <w:r>
        <w:t>Prepare short paper on algorithm development and performance for IEEE</w:t>
      </w:r>
    </w:p>
    <w:p w14:paraId="6EA5174A" w14:textId="77777777" w:rsidR="002B2733" w:rsidRDefault="002B2733"/>
    <w:p w14:paraId="4E7B5922" w14:textId="77777777" w:rsidR="002B2733" w:rsidRDefault="00AF591E">
      <w:pPr>
        <w:ind w:left="360"/>
        <w:rPr>
          <w:i/>
          <w:iCs/>
          <w:sz w:val="22"/>
          <w:szCs w:val="22"/>
        </w:rPr>
      </w:pPr>
      <w:r>
        <w:rPr>
          <w:i/>
          <w:iCs/>
          <w:sz w:val="22"/>
          <w:szCs w:val="22"/>
        </w:rPr>
        <w:t>What percentages of labor and budget have been used through the 1</w:t>
      </w:r>
      <w:r>
        <w:rPr>
          <w:i/>
          <w:iCs/>
          <w:sz w:val="22"/>
          <w:szCs w:val="22"/>
          <w:vertAlign w:val="superscript"/>
        </w:rPr>
        <w:t>st</w:t>
      </w:r>
      <w:r>
        <w:rPr>
          <w:i/>
          <w:iCs/>
          <w:sz w:val="22"/>
          <w:szCs w:val="22"/>
        </w:rPr>
        <w:t xml:space="preserve"> half of year?</w:t>
      </w:r>
    </w:p>
    <w:p w14:paraId="6D1752E1" w14:textId="77777777" w:rsidR="002B2733" w:rsidRDefault="002B2733">
      <w:pPr>
        <w:ind w:left="360"/>
      </w:pPr>
    </w:p>
    <w:p w14:paraId="32D3604D" w14:textId="533E8CEF" w:rsidR="003967E3" w:rsidRDefault="00AF591E" w:rsidP="003967E3">
      <w:r>
        <w:t xml:space="preserve"> </w:t>
      </w:r>
      <w:r w:rsidR="003967E3">
        <w:tab/>
      </w:r>
      <w:r w:rsidR="00937D68">
        <w:t>Budget: 51%</w:t>
      </w:r>
    </w:p>
    <w:p w14:paraId="21B198CC" w14:textId="174DDBD5" w:rsidR="00937D68" w:rsidRDefault="00937D68" w:rsidP="00937D68">
      <w:pPr>
        <w:ind w:firstLine="720"/>
        <w:rPr>
          <w:b/>
          <w:bCs/>
          <w:u w:val="single"/>
        </w:rPr>
      </w:pPr>
      <w:r>
        <w:t>Labor: 53%</w:t>
      </w:r>
    </w:p>
    <w:p w14:paraId="72222670" w14:textId="77777777" w:rsidR="002B2733" w:rsidRDefault="002B2733">
      <w:pPr>
        <w:ind w:left="360"/>
        <w:rPr>
          <w:b/>
          <w:bCs/>
        </w:rPr>
      </w:pPr>
    </w:p>
    <w:p w14:paraId="232986EF" w14:textId="77777777" w:rsidR="002B2733" w:rsidRDefault="00AF591E">
      <w:pPr>
        <w:ind w:left="360"/>
        <w:rPr>
          <w:i/>
          <w:iCs/>
          <w:sz w:val="22"/>
          <w:szCs w:val="22"/>
        </w:rPr>
      </w:pPr>
      <w:r>
        <w:rPr>
          <w:i/>
          <w:iCs/>
          <w:sz w:val="22"/>
          <w:szCs w:val="22"/>
        </w:rPr>
        <w:t>Will you complete the current year’s scheduled work?</w:t>
      </w:r>
    </w:p>
    <w:p w14:paraId="0B2A3633" w14:textId="77777777" w:rsidR="002B2733" w:rsidRDefault="002B2733">
      <w:pPr>
        <w:ind w:left="360"/>
      </w:pPr>
    </w:p>
    <w:p w14:paraId="6D6DFEEB" w14:textId="59F39250" w:rsidR="003967E3" w:rsidRDefault="00AF591E" w:rsidP="003967E3">
      <w:pPr>
        <w:rPr>
          <w:b/>
          <w:bCs/>
          <w:u w:val="single"/>
        </w:rPr>
      </w:pPr>
      <w:r>
        <w:t xml:space="preserve">   </w:t>
      </w:r>
      <w:r w:rsidR="003967E3">
        <w:tab/>
      </w:r>
      <w:r w:rsidR="00224F61">
        <w:t>Yes</w:t>
      </w:r>
    </w:p>
    <w:p w14:paraId="2FD966A6" w14:textId="77777777" w:rsidR="002B2733" w:rsidRDefault="002B2733">
      <w:pPr>
        <w:ind w:left="360"/>
      </w:pPr>
    </w:p>
    <w:p w14:paraId="4243A9B9" w14:textId="77777777" w:rsidR="002B2733" w:rsidRDefault="002B2733">
      <w:pPr>
        <w:rPr>
          <w:rFonts w:ascii="AppleSystemUIFont" w:eastAsia="AppleSystemUIFont" w:hAnsi="AppleSystemUIFont" w:cs="AppleSystemUIFont"/>
          <w:color w:val="353535"/>
        </w:rPr>
      </w:pPr>
    </w:p>
    <w:p w14:paraId="38D2F99F" w14:textId="77777777" w:rsidR="002B2733" w:rsidRDefault="00AF591E">
      <w:pPr>
        <w:rPr>
          <w:b/>
          <w:bCs/>
        </w:rPr>
      </w:pPr>
      <w:r>
        <w:rPr>
          <w:b/>
          <w:bCs/>
        </w:rPr>
        <w:t>List the last three peer-reviewed publications and/or other significant products, data sets, education and/or outreach activities, and similar activities that have resulted directly from this project? Please be brief.</w:t>
      </w:r>
    </w:p>
    <w:p w14:paraId="10BF1352" w14:textId="77777777" w:rsidR="002B2733" w:rsidRDefault="002B2733">
      <w:pPr>
        <w:rPr>
          <w:b/>
          <w:bCs/>
        </w:rPr>
      </w:pPr>
    </w:p>
    <w:p w14:paraId="0D54DA01" w14:textId="4BE1C421" w:rsidR="003967E3" w:rsidRDefault="00224F61" w:rsidP="00224F61">
      <w:pPr>
        <w:ind w:left="180"/>
        <w:rPr>
          <w:b/>
          <w:bCs/>
          <w:u w:val="single"/>
        </w:rPr>
      </w:pPr>
      <w:r w:rsidRPr="00224F61">
        <w:t>Huffard, C. L., Dur</w:t>
      </w:r>
      <w:r>
        <w:t>k</w:t>
      </w:r>
      <w:r w:rsidRPr="00224F61">
        <w:t>in, C. A., Hu, I., McGill, P. R., &amp; Ma</w:t>
      </w:r>
      <w:r>
        <w:t>t</w:t>
      </w:r>
      <w:r w:rsidRPr="00224F61">
        <w:t>tiasen, E. (2025, April). Optical Sediment Trap Reveals Mechanisms Influencing Deep-Ocean Carbon Sequestration. In </w:t>
      </w:r>
      <w:r w:rsidRPr="00224F61">
        <w:rPr>
          <w:i/>
          <w:iCs/>
        </w:rPr>
        <w:t>Offshore Technology Conference</w:t>
      </w:r>
      <w:r w:rsidRPr="00224F61">
        <w:t> (p. D011S004R002). OTC.</w:t>
      </w:r>
    </w:p>
    <w:p w14:paraId="0B3C0819" w14:textId="77777777" w:rsidR="002B2733" w:rsidRDefault="002B2733"/>
    <w:p w14:paraId="190F4F3F" w14:textId="77777777" w:rsidR="002B2733" w:rsidRDefault="00AF591E">
      <w:pPr>
        <w:rPr>
          <w:b/>
          <w:bCs/>
          <w:sz w:val="32"/>
          <w:szCs w:val="32"/>
          <w:u w:val="single"/>
        </w:rPr>
      </w:pPr>
      <w:r>
        <w:rPr>
          <w:b/>
          <w:bCs/>
          <w:sz w:val="32"/>
          <w:szCs w:val="32"/>
          <w:u w:val="single"/>
        </w:rPr>
        <w:t>All Projects: Major Activities for 2027</w:t>
      </w:r>
    </w:p>
    <w:p w14:paraId="7B5FE525" w14:textId="77777777" w:rsidR="002B2733" w:rsidRDefault="002B2733"/>
    <w:p w14:paraId="28E6C4AA" w14:textId="77777777" w:rsidR="002B2733" w:rsidRDefault="00AF591E">
      <w:pPr>
        <w:rPr>
          <w:b/>
          <w:bCs/>
        </w:rPr>
      </w:pPr>
      <w:r>
        <w:rPr>
          <w:b/>
          <w:bCs/>
        </w:rPr>
        <w:t xml:space="preserve">Research and/or Engineering Plans </w:t>
      </w:r>
    </w:p>
    <w:p w14:paraId="381369ED" w14:textId="77777777" w:rsidR="002B2733" w:rsidRDefault="00AF591E">
      <w:pPr>
        <w:rPr>
          <w:i/>
          <w:iCs/>
          <w:sz w:val="22"/>
          <w:szCs w:val="22"/>
        </w:rPr>
      </w:pPr>
      <w:r>
        <w:rPr>
          <w:i/>
          <w:iCs/>
          <w:sz w:val="22"/>
          <w:szCs w:val="22"/>
        </w:rPr>
        <w:t>Please provide an outline of research activities and/or engineering development plans (WBS, schedule, design, design reviews, manufacturing, prototyping, I&amp;T, test deployments). Milestones—significant events in the timeline of a project useful for tracking progress—should be referenced here and included in the milestone chart below, as appropriate for your project. Include a maximum of five milestones.</w:t>
      </w:r>
    </w:p>
    <w:p w14:paraId="5BD37D77" w14:textId="77777777" w:rsidR="002B2733" w:rsidRDefault="002B2733">
      <w:pPr>
        <w:rPr>
          <w:sz w:val="22"/>
          <w:szCs w:val="22"/>
        </w:rPr>
      </w:pPr>
    </w:p>
    <w:p w14:paraId="7EAE46D6" w14:textId="77777777" w:rsidR="00781B7B" w:rsidRDefault="00781B7B" w:rsidP="003967E3">
      <w:pPr>
        <w:rPr>
          <w:b/>
          <w:bCs/>
          <w:u w:val="single"/>
        </w:rPr>
      </w:pPr>
    </w:p>
    <w:p w14:paraId="058D594C" w14:textId="77777777" w:rsidR="002B2733" w:rsidRDefault="002B2733"/>
    <w:p w14:paraId="1AA76B7D" w14:textId="77777777" w:rsidR="002B2733" w:rsidRDefault="00AF591E">
      <w:pPr>
        <w:rPr>
          <w:b/>
          <w:bCs/>
        </w:rPr>
      </w:pPr>
      <w:r>
        <w:rPr>
          <w:b/>
          <w:bCs/>
        </w:rPr>
        <w:t>Specific Deliverables</w:t>
      </w:r>
    </w:p>
    <w:p w14:paraId="23D35AB3" w14:textId="77777777" w:rsidR="002B2733" w:rsidRDefault="00AF591E">
      <w:pPr>
        <w:rPr>
          <w:i/>
          <w:iCs/>
          <w:sz w:val="22"/>
          <w:szCs w:val="22"/>
        </w:rPr>
      </w:pPr>
      <w:r>
        <w:rPr>
          <w:i/>
          <w:iCs/>
          <w:sz w:val="22"/>
          <w:szCs w:val="22"/>
        </w:rPr>
        <w:t>Please briefly describe the anticipated deliverables (e.g., applications / tools, datasets, products) for the project.</w:t>
      </w:r>
    </w:p>
    <w:p w14:paraId="7E4B5905" w14:textId="77777777" w:rsidR="002B2733" w:rsidRPr="008B56EC" w:rsidRDefault="002B2733">
      <w:pPr>
        <w:rPr>
          <w:sz w:val="22"/>
          <w:szCs w:val="22"/>
        </w:rPr>
      </w:pPr>
    </w:p>
    <w:p w14:paraId="1374526A" w14:textId="08104D46" w:rsidR="00937D68" w:rsidRPr="00937D68" w:rsidRDefault="00496504" w:rsidP="00937D68">
      <w:pPr>
        <w:pStyle w:val="ListParagraph"/>
        <w:numPr>
          <w:ilvl w:val="0"/>
          <w:numId w:val="5"/>
        </w:numPr>
        <w:rPr>
          <w:u w:val="single"/>
        </w:rPr>
      </w:pPr>
      <w:r w:rsidRPr="008B56EC">
        <w:t xml:space="preserve">Deploy the SES and TT offshore on a deep subsea mooring to test performance of </w:t>
      </w:r>
      <w:r w:rsidR="008B56EC" w:rsidRPr="008B56EC">
        <w:t xml:space="preserve">dual channel </w:t>
      </w:r>
      <w:r w:rsidRPr="008B56EC">
        <w:t>adaptive triggering algorithm in offshore conditions and modem communications on a mooring string. Check on SES and TT with Wave Glider</w:t>
      </w:r>
      <w:r w:rsidR="00937D68">
        <w:t>.</w:t>
      </w:r>
    </w:p>
    <w:p w14:paraId="747F4AB2" w14:textId="35363162" w:rsidR="00C92D2E" w:rsidRDefault="008B56EC" w:rsidP="005D64D9">
      <w:pPr>
        <w:pStyle w:val="ListParagraph"/>
        <w:numPr>
          <w:ilvl w:val="0"/>
          <w:numId w:val="5"/>
        </w:numPr>
      </w:pPr>
      <w:r w:rsidRPr="008B56EC">
        <w:t>If fluorescence system is determined to be feasible, then build it and begin testing</w:t>
      </w:r>
      <w:r w:rsidR="00937D68">
        <w:t>.</w:t>
      </w:r>
    </w:p>
    <w:p w14:paraId="7B1157F0" w14:textId="3261C59F" w:rsidR="00937D68" w:rsidRPr="008B56EC" w:rsidRDefault="00937D68" w:rsidP="005D64D9">
      <w:pPr>
        <w:pStyle w:val="ListParagraph"/>
        <w:numPr>
          <w:ilvl w:val="0"/>
          <w:numId w:val="5"/>
        </w:numPr>
      </w:pPr>
      <w:r>
        <w:t>Collaborate with CFE lab (902111) to compare SES and SINKER results to better understand offshore/inshore connections.</w:t>
      </w:r>
    </w:p>
    <w:p w14:paraId="477D161F" w14:textId="77777777" w:rsidR="003967E3" w:rsidRDefault="003967E3"/>
    <w:p w14:paraId="24C67529" w14:textId="77777777" w:rsidR="002B2733" w:rsidRDefault="00AF591E">
      <w:pPr>
        <w:rPr>
          <w:b/>
          <w:bCs/>
        </w:rPr>
      </w:pPr>
      <w:r>
        <w:rPr>
          <w:b/>
          <w:bCs/>
        </w:rPr>
        <w:t>Field programs (detail ship requirements/other asset deployments/diver requirements)</w:t>
      </w:r>
    </w:p>
    <w:p w14:paraId="6C896DD3" w14:textId="77777777" w:rsidR="002B2733" w:rsidRDefault="00AF591E">
      <w:pPr>
        <w:rPr>
          <w:i/>
          <w:iCs/>
          <w:sz w:val="22"/>
          <w:szCs w:val="22"/>
        </w:rPr>
      </w:pPr>
      <w:r>
        <w:rPr>
          <w:i/>
          <w:iCs/>
          <w:sz w:val="22"/>
          <w:szCs w:val="22"/>
        </w:rPr>
        <w:t xml:space="preserve">In addition to describing anticipated field programs, please explain clearly all requirements for shared assets,  platforms, and equipment (Dorado AUVs, LRAUVs, Wave Glider, MiniROV, etc.) for each proposed field program. </w:t>
      </w:r>
    </w:p>
    <w:p w14:paraId="6F471FE0" w14:textId="77777777" w:rsidR="002B2733" w:rsidRDefault="002B2733">
      <w:pPr>
        <w:rPr>
          <w:b/>
          <w:bCs/>
          <w:i/>
          <w:iCs/>
          <w:sz w:val="22"/>
          <w:szCs w:val="22"/>
        </w:rPr>
      </w:pPr>
    </w:p>
    <w:p w14:paraId="169EC7B1" w14:textId="77777777" w:rsidR="002B2733" w:rsidRDefault="00AF591E">
      <w:pPr>
        <w:rPr>
          <w:i/>
          <w:iCs/>
          <w:sz w:val="22"/>
          <w:szCs w:val="22"/>
        </w:rPr>
      </w:pPr>
      <w:r>
        <w:rPr>
          <w:b/>
          <w:bCs/>
          <w:i/>
          <w:iCs/>
          <w:sz w:val="22"/>
          <w:szCs w:val="22"/>
        </w:rPr>
        <w:t>Asset resource requests must also be entered in the budget entry system.</w:t>
      </w:r>
      <w:r>
        <w:rPr>
          <w:i/>
          <w:iCs/>
          <w:sz w:val="22"/>
          <w:szCs w:val="22"/>
        </w:rPr>
        <w:t xml:space="preserve"> Note that AUV deployment numbers and diver requirement questions are also included in the </w:t>
      </w:r>
      <w:hyperlink r:id="rId13" w:history="1">
        <w:r w:rsidR="002B2733" w:rsidRPr="00213EC7">
          <w:rPr>
            <w:rStyle w:val="Hyperlink"/>
            <w:i/>
            <w:iCs/>
            <w:sz w:val="22"/>
            <w:szCs w:val="22"/>
          </w:rPr>
          <w:t>Compliance and Planning Considerations Form</w:t>
        </w:r>
      </w:hyperlink>
      <w:r w:rsidRPr="00213EC7">
        <w:rPr>
          <w:i/>
          <w:iCs/>
          <w:sz w:val="22"/>
          <w:szCs w:val="22"/>
        </w:rPr>
        <w:t xml:space="preserve"> </w:t>
      </w:r>
      <w:r>
        <w:rPr>
          <w:i/>
          <w:iCs/>
          <w:sz w:val="22"/>
          <w:szCs w:val="22"/>
        </w:rPr>
        <w:t>described at the end of this proposal form.</w:t>
      </w:r>
    </w:p>
    <w:p w14:paraId="645F99C1" w14:textId="77777777" w:rsidR="002B2733" w:rsidRDefault="002B2733"/>
    <w:p w14:paraId="573FA29B" w14:textId="6209B3FC" w:rsidR="00C92D2E" w:rsidRPr="00C92D2E" w:rsidRDefault="00C92D2E" w:rsidP="00C92D2E">
      <w:pPr>
        <w:ind w:left="720"/>
      </w:pPr>
      <w:r w:rsidRPr="00C92D2E">
        <w:t>Ship time for deployment (April 202</w:t>
      </w:r>
      <w:r>
        <w:t>7</w:t>
      </w:r>
      <w:r w:rsidRPr="00C92D2E">
        <w:t>) and recovery (September 202</w:t>
      </w:r>
      <w:r>
        <w:t>7</w:t>
      </w:r>
      <w:r w:rsidRPr="00C92D2E">
        <w:t>) is requested separately in 902111’s proposal.</w:t>
      </w:r>
      <w:r w:rsidRPr="00C92D2E">
        <w:tab/>
      </w:r>
    </w:p>
    <w:p w14:paraId="3F4E0154" w14:textId="77777777" w:rsidR="00C92D2E" w:rsidRPr="00C92D2E" w:rsidRDefault="00C92D2E" w:rsidP="00C92D2E">
      <w:r w:rsidRPr="00C92D2E">
        <w:tab/>
      </w:r>
    </w:p>
    <w:p w14:paraId="429A73C1" w14:textId="3009F635" w:rsidR="00EE4956" w:rsidRDefault="00C92D2E" w:rsidP="00C92D2E">
      <w:pPr>
        <w:rPr>
          <w:b/>
          <w:bCs/>
          <w:u w:val="single"/>
        </w:rPr>
      </w:pPr>
      <w:r w:rsidRPr="00C92D2E">
        <w:tab/>
        <w:t>We request 1 Wave Glider deployment in May 202</w:t>
      </w:r>
      <w:r>
        <w:t>7</w:t>
      </w:r>
      <w:r w:rsidRPr="00C92D2E">
        <w:t xml:space="preserve"> to check on the SES and TT</w:t>
      </w:r>
    </w:p>
    <w:p w14:paraId="3A578982" w14:textId="77777777" w:rsidR="002B2733" w:rsidRDefault="002B2733"/>
    <w:p w14:paraId="4B430443" w14:textId="77777777" w:rsidR="002B2733" w:rsidRDefault="00AF591E">
      <w:pPr>
        <w:rPr>
          <w:b/>
          <w:bCs/>
        </w:rPr>
      </w:pPr>
      <w:r>
        <w:rPr>
          <w:b/>
          <w:bCs/>
        </w:rPr>
        <w:t xml:space="preserve">Milestones and required personnel (see </w:t>
      </w:r>
      <w:hyperlink r:id="rId14">
        <w:r w:rsidR="002B2733">
          <w:rPr>
            <w:b/>
            <w:bCs/>
            <w:color w:val="0000FF"/>
            <w:u w:val="single"/>
          </w:rPr>
          <w:t>personnel classification list</w:t>
        </w:r>
      </w:hyperlink>
      <w:r>
        <w:rPr>
          <w:b/>
          <w:bCs/>
        </w:rPr>
        <w:t xml:space="preserve"> for Engineering and DMO  staff classifications)</w:t>
      </w:r>
    </w:p>
    <w:p w14:paraId="6507557B" w14:textId="77777777" w:rsidR="002B2733" w:rsidRDefault="00AF591E">
      <w:pPr>
        <w:rPr>
          <w:i/>
          <w:iCs/>
          <w:sz w:val="22"/>
          <w:szCs w:val="22"/>
        </w:rPr>
      </w:pPr>
      <w:r>
        <w:rPr>
          <w:i/>
          <w:iCs/>
          <w:sz w:val="22"/>
          <w:szCs w:val="22"/>
        </w:rPr>
        <w:lastRenderedPageBreak/>
        <w:t xml:space="preserve">Please complete the milestone chart as necessary for your project. The milestone chart must clearly account for all of the shared labor resources required, grouped by project milestones. All labor resources listed in the milestone chart must be entered into the </w:t>
      </w:r>
      <w:hyperlink r:id="rId15">
        <w:r w:rsidR="002B2733">
          <w:rPr>
            <w:i/>
            <w:iCs/>
            <w:color w:val="0000FF"/>
            <w:sz w:val="22"/>
            <w:szCs w:val="22"/>
            <w:u w:val="single"/>
          </w:rPr>
          <w:t>Adaptive accounting system</w:t>
        </w:r>
      </w:hyperlink>
      <w:r>
        <w:rPr>
          <w:i/>
          <w:iCs/>
          <w:sz w:val="22"/>
          <w:szCs w:val="22"/>
        </w:rPr>
        <w:t xml:space="preserve">. </w:t>
      </w:r>
      <w:r w:rsidR="009D0DBA">
        <w:rPr>
          <w:i/>
          <w:iCs/>
          <w:sz w:val="22"/>
          <w:szCs w:val="22"/>
        </w:rPr>
        <w:t>You may use initials for specific individuals.</w:t>
      </w:r>
    </w:p>
    <w:p w14:paraId="65673309" w14:textId="77777777" w:rsidR="002B2733" w:rsidRDefault="002B2733">
      <w:pPr>
        <w:rPr>
          <w:i/>
          <w:iCs/>
          <w:color w:val="EE0000"/>
          <w:sz w:val="22"/>
          <w:szCs w:val="22"/>
        </w:rPr>
      </w:pPr>
    </w:p>
    <w:p w14:paraId="431DDAED" w14:textId="77777777" w:rsidR="002B2733" w:rsidRDefault="00AF591E">
      <w:pPr>
        <w:rPr>
          <w:b/>
          <w:bCs/>
          <w:i/>
          <w:iCs/>
          <w:color w:val="EE0000"/>
          <w:sz w:val="22"/>
          <w:szCs w:val="22"/>
        </w:rPr>
      </w:pPr>
      <w:r>
        <w:rPr>
          <w:b/>
          <w:bCs/>
          <w:i/>
          <w:iCs/>
          <w:color w:val="EE0000"/>
          <w:sz w:val="22"/>
          <w:szCs w:val="22"/>
        </w:rPr>
        <w:t>Please verify that the labor entries in Adaptive match the entries in the milestone chart BEFORE submitting the final proposal.</w:t>
      </w:r>
    </w:p>
    <w:p w14:paraId="6B649D32" w14:textId="77777777" w:rsidR="002B2733" w:rsidRDefault="00AF591E">
      <w:pPr>
        <w:rPr>
          <w:b/>
          <w:bCs/>
        </w:rPr>
      </w:pPr>
      <w:r>
        <w:rPr>
          <w:b/>
          <w:bCs/>
        </w:rPr>
        <w:t xml:space="preserve"> </w:t>
      </w:r>
    </w:p>
    <w:tbl>
      <w:tblPr>
        <w:tblStyle w:val="a3"/>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05"/>
        <w:gridCol w:w="1170"/>
        <w:gridCol w:w="1185"/>
        <w:gridCol w:w="1185"/>
        <w:gridCol w:w="1185"/>
        <w:gridCol w:w="1185"/>
        <w:gridCol w:w="1380"/>
      </w:tblGrid>
      <w:tr w:rsidR="002B2733" w14:paraId="6B4D93D3" w14:textId="77777777">
        <w:trPr>
          <w:trHeight w:val="675"/>
          <w:tblHeader/>
        </w:trPr>
        <w:tc>
          <w:tcPr>
            <w:tcW w:w="160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DEF84F9" w14:textId="77777777" w:rsidR="002B2733" w:rsidRDefault="00AF591E">
            <w:pPr>
              <w:rPr>
                <w:b/>
                <w:bCs/>
                <w:sz w:val="20"/>
                <w:szCs w:val="20"/>
              </w:rPr>
            </w:pPr>
            <w:r>
              <w:rPr>
                <w:b/>
                <w:bCs/>
                <w:sz w:val="20"/>
                <w:szCs w:val="20"/>
              </w:rPr>
              <w:t>2027 Project Start Date:</w:t>
            </w:r>
          </w:p>
          <w:p w14:paraId="38CCF709" w14:textId="77777777" w:rsidR="002B2733" w:rsidRDefault="00AF591E">
            <w:pPr>
              <w:rPr>
                <w:b/>
                <w:bCs/>
                <w:sz w:val="16"/>
                <w:szCs w:val="16"/>
              </w:rPr>
            </w:pPr>
            <w:r>
              <w:rPr>
                <w:b/>
                <w:bCs/>
                <w:sz w:val="16"/>
                <w:szCs w:val="16"/>
              </w:rPr>
              <w:t>MM/DD/2027</w:t>
            </w:r>
          </w:p>
        </w:tc>
        <w:tc>
          <w:tcPr>
            <w:tcW w:w="11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A2DDF0D" w14:textId="77777777" w:rsidR="002B2733" w:rsidRDefault="00AF591E">
            <w:pPr>
              <w:jc w:val="center"/>
              <w:rPr>
                <w:b/>
                <w:bCs/>
                <w:sz w:val="20"/>
                <w:szCs w:val="20"/>
              </w:rPr>
            </w:pPr>
            <w:r>
              <w:rPr>
                <w:b/>
                <w:bCs/>
                <w:sz w:val="20"/>
                <w:szCs w:val="20"/>
              </w:rPr>
              <w:t>Milestone 1</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CD2B3D7" w14:textId="77777777" w:rsidR="002B2733" w:rsidRDefault="00AF591E">
            <w:pPr>
              <w:jc w:val="center"/>
              <w:rPr>
                <w:b/>
                <w:bCs/>
                <w:sz w:val="20"/>
                <w:szCs w:val="20"/>
              </w:rPr>
            </w:pPr>
            <w:r>
              <w:rPr>
                <w:b/>
                <w:bCs/>
                <w:sz w:val="20"/>
                <w:szCs w:val="20"/>
              </w:rPr>
              <w:t>Milestone 2</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A4A08D5" w14:textId="77777777" w:rsidR="002B2733" w:rsidRDefault="00AF591E">
            <w:pPr>
              <w:jc w:val="center"/>
              <w:rPr>
                <w:b/>
                <w:bCs/>
                <w:sz w:val="20"/>
                <w:szCs w:val="20"/>
              </w:rPr>
            </w:pPr>
            <w:r>
              <w:rPr>
                <w:b/>
                <w:bCs/>
                <w:sz w:val="20"/>
                <w:szCs w:val="20"/>
              </w:rPr>
              <w:t>Milestone 3</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541C965" w14:textId="77777777" w:rsidR="002B2733" w:rsidRDefault="00AF591E">
            <w:pPr>
              <w:jc w:val="center"/>
              <w:rPr>
                <w:b/>
                <w:bCs/>
                <w:sz w:val="20"/>
                <w:szCs w:val="20"/>
              </w:rPr>
            </w:pPr>
            <w:r>
              <w:rPr>
                <w:b/>
                <w:bCs/>
                <w:sz w:val="20"/>
                <w:szCs w:val="20"/>
              </w:rPr>
              <w:t>Milestone 4</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7D7DE77" w14:textId="77777777" w:rsidR="002B2733" w:rsidRDefault="00AF591E">
            <w:pPr>
              <w:jc w:val="center"/>
              <w:rPr>
                <w:b/>
                <w:bCs/>
                <w:sz w:val="20"/>
                <w:szCs w:val="20"/>
              </w:rPr>
            </w:pPr>
            <w:r>
              <w:rPr>
                <w:b/>
                <w:bCs/>
                <w:sz w:val="20"/>
                <w:szCs w:val="20"/>
              </w:rPr>
              <w:t>Milestone 5</w:t>
            </w:r>
          </w:p>
        </w:tc>
        <w:tc>
          <w:tcPr>
            <w:tcW w:w="1380"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F7E4C9A" w14:textId="77777777" w:rsidR="002B2733" w:rsidRDefault="00AF591E">
            <w:pPr>
              <w:rPr>
                <w:b/>
                <w:bCs/>
                <w:sz w:val="20"/>
                <w:szCs w:val="20"/>
              </w:rPr>
            </w:pPr>
            <w:r>
              <w:rPr>
                <w:b/>
                <w:bCs/>
                <w:sz w:val="20"/>
                <w:szCs w:val="20"/>
              </w:rPr>
              <w:t>Total Resources (in hours) for each resource category for all milestones listed here</w:t>
            </w:r>
          </w:p>
        </w:tc>
      </w:tr>
      <w:tr w:rsidR="00BE4012" w14:paraId="54914CBE" w14:textId="77777777">
        <w:trPr>
          <w:trHeight w:val="585"/>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2CE45D" w14:textId="6E6EA9A4" w:rsidR="00BE4012" w:rsidRDefault="00BE4012" w:rsidP="00BE4012">
            <w:pPr>
              <w:rPr>
                <w:b/>
                <w:bCs/>
                <w:sz w:val="20"/>
                <w:szCs w:val="20"/>
              </w:rPr>
            </w:pPr>
            <w:r w:rsidRPr="000D0A35">
              <w:t xml:space="preserve">Milestone Date Spring, fall 2026 All year All year Fall 2026 All year </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47418E0A" w14:textId="21024000" w:rsidR="00BE4012" w:rsidRDefault="00BE4012" w:rsidP="00BE4012">
            <w:pPr>
              <w:rPr>
                <w:b/>
                <w:bCs/>
                <w:sz w:val="20"/>
                <w:szCs w:val="20"/>
              </w:rPr>
            </w:pPr>
            <w:r w:rsidRPr="000D0A35">
              <w:t xml:space="preserve">Spring, fall 2026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8F2EFB3" w14:textId="26BF7092" w:rsidR="00BE4012" w:rsidRDefault="00BE4012" w:rsidP="00BE4012">
            <w:pPr>
              <w:rPr>
                <w:b/>
                <w:bCs/>
                <w:sz w:val="20"/>
                <w:szCs w:val="20"/>
              </w:rPr>
            </w:pPr>
            <w:r w:rsidRPr="000D0A35">
              <w:t xml:space="preserve">All year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AE2663D" w14:textId="6CA6F69A" w:rsidR="00BE4012" w:rsidRDefault="00BE4012" w:rsidP="00BE4012">
            <w:pPr>
              <w:rPr>
                <w:b/>
                <w:bCs/>
                <w:sz w:val="20"/>
                <w:szCs w:val="20"/>
              </w:rPr>
            </w:pPr>
            <w:r w:rsidRPr="000D0A35">
              <w:t xml:space="preserve">All year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A79258D" w14:textId="203B4299" w:rsidR="00BE4012" w:rsidRDefault="00BE4012" w:rsidP="00BE4012">
            <w:pPr>
              <w:rPr>
                <w:b/>
                <w:bCs/>
                <w:sz w:val="20"/>
                <w:szCs w:val="20"/>
              </w:rPr>
            </w:pPr>
            <w:r w:rsidRPr="000D0A35">
              <w:t>Fall 202</w:t>
            </w:r>
            <w:r>
              <w:t>7</w:t>
            </w:r>
            <w:r w:rsidRPr="000D0A35">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4A26192" w14:textId="1C76A493" w:rsidR="00BE4012" w:rsidRDefault="00BE4012" w:rsidP="00BE4012">
            <w:pPr>
              <w:rPr>
                <w:b/>
                <w:bCs/>
                <w:sz w:val="20"/>
                <w:szCs w:val="20"/>
              </w:rPr>
            </w:pPr>
            <w:r w:rsidRPr="000D0A35">
              <w:t xml:space="preserve">All year </w:t>
            </w:r>
          </w:p>
        </w:tc>
        <w:tc>
          <w:tcPr>
            <w:tcW w:w="1380" w:type="dxa"/>
            <w:vMerge/>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4860596" w14:textId="77777777" w:rsidR="00BE4012" w:rsidRDefault="00BE4012" w:rsidP="00BE4012">
            <w:pPr>
              <w:rPr>
                <w:b/>
                <w:bCs/>
              </w:rPr>
            </w:pPr>
          </w:p>
        </w:tc>
      </w:tr>
      <w:tr w:rsidR="00BE4012" w14:paraId="1780587C" w14:textId="77777777">
        <w:trPr>
          <w:trHeight w:val="585"/>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39FB99" w14:textId="08C9B3BD" w:rsidR="00BE4012" w:rsidRDefault="00BE4012" w:rsidP="00BE4012">
            <w:pPr>
              <w:rPr>
                <w:b/>
                <w:bCs/>
                <w:sz w:val="20"/>
                <w:szCs w:val="20"/>
              </w:rPr>
            </w:pPr>
            <w:r w:rsidRPr="000D0A35">
              <w:t xml:space="preserve">Milestone </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7C760FF8" w14:textId="03E3920E" w:rsidR="00BE4012" w:rsidRDefault="00BE4012" w:rsidP="00BE4012">
            <w:pPr>
              <w:rPr>
                <w:b/>
                <w:bCs/>
                <w:sz w:val="20"/>
                <w:szCs w:val="20"/>
              </w:rPr>
            </w:pPr>
            <w:r w:rsidRPr="005B62A4">
              <w:t>Deploy (April) SES and TT on mooring offshore, recover September</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84F92CE" w14:textId="1DAFE19A" w:rsidR="00BE4012" w:rsidRDefault="00BE4012" w:rsidP="00BE4012">
            <w:pPr>
              <w:rPr>
                <w:b/>
                <w:bCs/>
                <w:sz w:val="20"/>
                <w:szCs w:val="20"/>
              </w:rPr>
            </w:pPr>
            <w:r w:rsidRPr="005B62A4">
              <w:t xml:space="preserve">If feasible, add florescence imaging to SES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FBFD075" w14:textId="513C2DFA" w:rsidR="00BE4012" w:rsidRDefault="00BE4012" w:rsidP="00BE4012">
            <w:pPr>
              <w:rPr>
                <w:b/>
                <w:bCs/>
                <w:sz w:val="20"/>
                <w:szCs w:val="20"/>
              </w:rPr>
            </w:pPr>
            <w:r w:rsidRPr="005B62A4">
              <w:t xml:space="preserve">Refine event-detection algorithms, add to SINKER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CAD20B8" w14:textId="3DB982D4" w:rsidR="00BE4012" w:rsidRDefault="00BE4012" w:rsidP="00BE4012">
            <w:pPr>
              <w:rPr>
                <w:b/>
                <w:bCs/>
                <w:sz w:val="20"/>
                <w:szCs w:val="20"/>
              </w:rPr>
            </w:pPr>
            <w:r w:rsidRPr="005B62A4">
              <w:t xml:space="preserve">Calibrate SES attenuance from TT sample carbon analysis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8CD3BBE" w14:textId="74B2F306" w:rsidR="00BE4012" w:rsidRDefault="00BE4012" w:rsidP="00BE4012">
            <w:pPr>
              <w:rPr>
                <w:b/>
                <w:bCs/>
                <w:sz w:val="20"/>
                <w:szCs w:val="20"/>
              </w:rPr>
            </w:pPr>
            <w:r w:rsidRPr="005B62A4">
              <w:t>Publish science results</w:t>
            </w:r>
          </w:p>
        </w:tc>
        <w:tc>
          <w:tcPr>
            <w:tcW w:w="1380" w:type="dxa"/>
            <w:vMerge/>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479961B" w14:textId="77777777" w:rsidR="00BE4012" w:rsidRDefault="00BE4012" w:rsidP="00BE4012">
            <w:pPr>
              <w:rPr>
                <w:b/>
                <w:bCs/>
              </w:rPr>
            </w:pPr>
          </w:p>
        </w:tc>
      </w:tr>
      <w:tr w:rsidR="002B2733" w14:paraId="7DAF6B18" w14:textId="77777777">
        <w:trPr>
          <w:trHeight w:val="1140"/>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1CF5C3F" w14:textId="77777777" w:rsidR="002B2733" w:rsidRDefault="00AF591E">
            <w:pPr>
              <w:rPr>
                <w:b/>
                <w:bCs/>
                <w:sz w:val="20"/>
                <w:szCs w:val="20"/>
              </w:rPr>
            </w:pPr>
            <w:r>
              <w:rPr>
                <w:b/>
                <w:bCs/>
                <w:sz w:val="20"/>
                <w:szCs w:val="20"/>
              </w:rPr>
              <w:t>Milestone * Priority for 2027</w:t>
            </w:r>
            <w:r>
              <w:rPr>
                <w:b/>
                <w:bCs/>
                <w:sz w:val="20"/>
                <w:szCs w:val="20"/>
              </w:rPr>
              <w:br/>
              <w:t xml:space="preserve"> (Rate 1-5)</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7B12B67F"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7F02FA2"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4601950"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5B80C7F"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0C4367C" w14:textId="77777777" w:rsidR="002B2733" w:rsidRDefault="00AF591E">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226AFE6D" w14:textId="77777777" w:rsidR="002B2733" w:rsidRDefault="00AF591E">
            <w:pPr>
              <w:rPr>
                <w:b/>
                <w:bCs/>
                <w:sz w:val="20"/>
                <w:szCs w:val="20"/>
              </w:rPr>
            </w:pPr>
            <w:r>
              <w:rPr>
                <w:b/>
                <w:bCs/>
                <w:sz w:val="20"/>
                <w:szCs w:val="20"/>
              </w:rPr>
              <w:t xml:space="preserve"> </w:t>
            </w:r>
          </w:p>
        </w:tc>
      </w:tr>
      <w:tr w:rsidR="002B2733" w14:paraId="5397EE80"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4DAC6D35" w14:textId="77777777" w:rsidR="002B2733" w:rsidRDefault="00AF591E">
            <w:pPr>
              <w:rPr>
                <w:b/>
                <w:bCs/>
                <w:sz w:val="20"/>
                <w:szCs w:val="20"/>
              </w:rPr>
            </w:pPr>
            <w:r>
              <w:rPr>
                <w:b/>
                <w:bCs/>
                <w:sz w:val="20"/>
                <w:szCs w:val="20"/>
              </w:rPr>
              <w:t>Electrical Engineer</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6AE65CE6"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2286CACF"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281F265E"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E0F9C58"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7EDBEA6" w14:textId="77777777" w:rsidR="002B2733" w:rsidRDefault="00AF591E">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6B7C89D" w14:textId="77777777" w:rsidR="002B2733" w:rsidRDefault="00AF591E">
            <w:pPr>
              <w:rPr>
                <w:b/>
                <w:bCs/>
                <w:sz w:val="20"/>
                <w:szCs w:val="20"/>
              </w:rPr>
            </w:pPr>
            <w:r>
              <w:rPr>
                <w:b/>
                <w:bCs/>
                <w:sz w:val="20"/>
                <w:szCs w:val="20"/>
              </w:rPr>
              <w:t xml:space="preserve"> </w:t>
            </w:r>
          </w:p>
        </w:tc>
      </w:tr>
      <w:tr w:rsidR="002B2733" w14:paraId="5AD6343E"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A57893" w14:textId="77777777" w:rsidR="002B2733" w:rsidRDefault="00AF591E">
            <w:pPr>
              <w:rPr>
                <w:b/>
                <w:bCs/>
                <w:sz w:val="20"/>
                <w:szCs w:val="20"/>
              </w:rPr>
            </w:pPr>
            <w:r>
              <w:rPr>
                <w:b/>
                <w:bCs/>
                <w:sz w:val="20"/>
                <w:szCs w:val="20"/>
              </w:rPr>
              <w:t>Software Eng-Embedded</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150F4B3D"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6C6209B"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9DD8BAF"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344AD50"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CB9AFE7" w14:textId="77777777" w:rsidR="002B2733" w:rsidRDefault="00AF591E">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3A9E0297" w14:textId="77777777" w:rsidR="002B2733" w:rsidRDefault="00AF591E">
            <w:pPr>
              <w:rPr>
                <w:b/>
                <w:bCs/>
                <w:sz w:val="20"/>
                <w:szCs w:val="20"/>
              </w:rPr>
            </w:pPr>
            <w:r>
              <w:rPr>
                <w:b/>
                <w:bCs/>
                <w:sz w:val="20"/>
                <w:szCs w:val="20"/>
              </w:rPr>
              <w:t xml:space="preserve"> </w:t>
            </w:r>
          </w:p>
        </w:tc>
      </w:tr>
      <w:tr w:rsidR="002B2733" w14:paraId="7BB74DDE"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669F231C" w14:textId="77777777" w:rsidR="002B2733" w:rsidRDefault="00AF591E">
            <w:pPr>
              <w:rPr>
                <w:b/>
                <w:bCs/>
                <w:sz w:val="20"/>
                <w:szCs w:val="20"/>
              </w:rPr>
            </w:pPr>
            <w:r>
              <w:rPr>
                <w:b/>
                <w:bCs/>
                <w:sz w:val="20"/>
                <w:szCs w:val="20"/>
              </w:rPr>
              <w:t>Software Eng-Info Eng</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212DB4B"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287371DD"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6FE3E5CE"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4F3FB5C"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6EFEC512" w14:textId="77777777" w:rsidR="002B2733" w:rsidRDefault="00AF591E">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3EDB3CC6" w14:textId="77777777" w:rsidR="002B2733" w:rsidRDefault="00AF591E">
            <w:pPr>
              <w:rPr>
                <w:b/>
                <w:bCs/>
                <w:sz w:val="20"/>
                <w:szCs w:val="20"/>
              </w:rPr>
            </w:pPr>
            <w:r>
              <w:rPr>
                <w:b/>
                <w:bCs/>
                <w:sz w:val="20"/>
                <w:szCs w:val="20"/>
              </w:rPr>
              <w:t xml:space="preserve"> </w:t>
            </w:r>
          </w:p>
        </w:tc>
      </w:tr>
      <w:tr w:rsidR="002B2733" w14:paraId="26B0D61B"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2334AF7" w14:textId="77777777" w:rsidR="002B2733" w:rsidRDefault="00AF591E">
            <w:pPr>
              <w:rPr>
                <w:b/>
                <w:bCs/>
                <w:sz w:val="20"/>
                <w:szCs w:val="20"/>
              </w:rPr>
            </w:pPr>
            <w:r>
              <w:rPr>
                <w:b/>
                <w:bCs/>
                <w:sz w:val="20"/>
                <w:szCs w:val="20"/>
              </w:rPr>
              <w:t>Mechanical Engineer</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44CFAF63"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E8831A5"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9E5681F"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0D85DBA"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7909B23" w14:textId="77777777" w:rsidR="002B2733" w:rsidRDefault="00AF591E">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419C5D37" w14:textId="77777777" w:rsidR="002B2733" w:rsidRDefault="00AF591E">
            <w:pPr>
              <w:rPr>
                <w:b/>
                <w:bCs/>
                <w:sz w:val="20"/>
                <w:szCs w:val="20"/>
              </w:rPr>
            </w:pPr>
            <w:r>
              <w:rPr>
                <w:b/>
                <w:bCs/>
                <w:sz w:val="20"/>
                <w:szCs w:val="20"/>
              </w:rPr>
              <w:t xml:space="preserve"> </w:t>
            </w:r>
          </w:p>
        </w:tc>
      </w:tr>
      <w:tr w:rsidR="002B2733" w14:paraId="7C16FB67"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69129C74" w14:textId="77777777" w:rsidR="002B2733" w:rsidRDefault="00AF591E">
            <w:pPr>
              <w:rPr>
                <w:b/>
                <w:bCs/>
                <w:sz w:val="20"/>
                <w:szCs w:val="20"/>
              </w:rPr>
            </w:pPr>
            <w:r>
              <w:rPr>
                <w:b/>
                <w:bCs/>
                <w:sz w:val="20"/>
                <w:szCs w:val="20"/>
              </w:rPr>
              <w:t>Mechanical Eng-Division</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A08F565"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4BAE2B6"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60980A60"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3D2EFCC"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E4646AB" w14:textId="77777777" w:rsidR="002B2733" w:rsidRDefault="00AF591E">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3911D4A1" w14:textId="77777777" w:rsidR="002B2733" w:rsidRDefault="00AF591E">
            <w:pPr>
              <w:rPr>
                <w:b/>
                <w:bCs/>
                <w:sz w:val="20"/>
                <w:szCs w:val="20"/>
              </w:rPr>
            </w:pPr>
            <w:r>
              <w:rPr>
                <w:b/>
                <w:bCs/>
                <w:sz w:val="20"/>
                <w:szCs w:val="20"/>
              </w:rPr>
              <w:t xml:space="preserve"> </w:t>
            </w:r>
          </w:p>
        </w:tc>
      </w:tr>
      <w:tr w:rsidR="002B2733" w14:paraId="3B39554B"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8B7933C" w14:textId="77777777" w:rsidR="002B2733" w:rsidRDefault="00AF591E">
            <w:pPr>
              <w:rPr>
                <w:b/>
                <w:bCs/>
                <w:sz w:val="20"/>
                <w:szCs w:val="20"/>
              </w:rPr>
            </w:pPr>
            <w:r>
              <w:rPr>
                <w:b/>
                <w:bCs/>
                <w:sz w:val="20"/>
                <w:szCs w:val="20"/>
              </w:rPr>
              <w:t>Mechanical Eng-Mfg</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55981F2A"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7F07B34"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FB357C6"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E3B379F"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0D1AFCB" w14:textId="77777777" w:rsidR="002B2733" w:rsidRDefault="00AF591E">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1751E134" w14:textId="77777777" w:rsidR="002B2733" w:rsidRDefault="00AF591E">
            <w:pPr>
              <w:rPr>
                <w:b/>
                <w:bCs/>
                <w:sz w:val="20"/>
                <w:szCs w:val="20"/>
              </w:rPr>
            </w:pPr>
            <w:r>
              <w:rPr>
                <w:b/>
                <w:bCs/>
                <w:sz w:val="20"/>
                <w:szCs w:val="20"/>
              </w:rPr>
              <w:t xml:space="preserve"> </w:t>
            </w:r>
          </w:p>
        </w:tc>
      </w:tr>
      <w:tr w:rsidR="002B2733" w14:paraId="1F2C6B9A"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2189EA13" w14:textId="77777777" w:rsidR="002B2733" w:rsidRDefault="00AF591E">
            <w:pPr>
              <w:rPr>
                <w:b/>
                <w:bCs/>
                <w:sz w:val="20"/>
                <w:szCs w:val="20"/>
              </w:rPr>
            </w:pPr>
            <w:r>
              <w:rPr>
                <w:b/>
                <w:bCs/>
                <w:sz w:val="20"/>
                <w:szCs w:val="20"/>
              </w:rPr>
              <w:t>Associate Engineer</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2E5ADD9"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4B3A99"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6113AE1C"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B0B60A8"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E87F842" w14:textId="77777777" w:rsidR="002B2733" w:rsidRDefault="00AF591E">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14BACAF" w14:textId="77777777" w:rsidR="002B2733" w:rsidRDefault="00AF591E">
            <w:pPr>
              <w:rPr>
                <w:b/>
                <w:bCs/>
                <w:sz w:val="20"/>
                <w:szCs w:val="20"/>
              </w:rPr>
            </w:pPr>
            <w:r>
              <w:rPr>
                <w:b/>
                <w:bCs/>
                <w:sz w:val="20"/>
                <w:szCs w:val="20"/>
              </w:rPr>
              <w:t xml:space="preserve"> </w:t>
            </w:r>
          </w:p>
        </w:tc>
      </w:tr>
      <w:tr w:rsidR="002B2733" w14:paraId="567752BA"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28A500" w14:textId="77777777" w:rsidR="002B2733" w:rsidRDefault="00AF591E">
            <w:pPr>
              <w:rPr>
                <w:b/>
                <w:bCs/>
                <w:sz w:val="20"/>
                <w:szCs w:val="20"/>
              </w:rPr>
            </w:pPr>
            <w:r>
              <w:rPr>
                <w:b/>
                <w:bCs/>
                <w:sz w:val="20"/>
                <w:szCs w:val="20"/>
              </w:rPr>
              <w:lastRenderedPageBreak/>
              <w:t>Electrical Tech</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604EB15D"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5F717C0"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356E7DC"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809A4DC"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5065FC5" w14:textId="77777777" w:rsidR="002B2733" w:rsidRDefault="00AF591E">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3094C5DC" w14:textId="77777777" w:rsidR="002B2733" w:rsidRDefault="00AF591E">
            <w:pPr>
              <w:rPr>
                <w:b/>
                <w:bCs/>
                <w:sz w:val="20"/>
                <w:szCs w:val="20"/>
              </w:rPr>
            </w:pPr>
            <w:r>
              <w:rPr>
                <w:b/>
                <w:bCs/>
                <w:sz w:val="20"/>
                <w:szCs w:val="20"/>
              </w:rPr>
              <w:t xml:space="preserve"> </w:t>
            </w:r>
          </w:p>
        </w:tc>
      </w:tr>
      <w:tr w:rsidR="002B2733" w14:paraId="1F97507A"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3AAD8030" w14:textId="77777777" w:rsidR="002B2733" w:rsidRDefault="00AF591E">
            <w:pPr>
              <w:rPr>
                <w:b/>
                <w:bCs/>
                <w:sz w:val="20"/>
                <w:szCs w:val="20"/>
              </w:rPr>
            </w:pPr>
            <w:r>
              <w:rPr>
                <w:b/>
                <w:bCs/>
                <w:sz w:val="20"/>
                <w:szCs w:val="20"/>
              </w:rPr>
              <w:t>Software Tech</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2D1B8A61"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4987605"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37F45BEF"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3477A98E"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6DB07C3B" w14:textId="77777777" w:rsidR="002B2733" w:rsidRDefault="00AF591E">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269AE6DC" w14:textId="77777777" w:rsidR="002B2733" w:rsidRDefault="00AF591E">
            <w:pPr>
              <w:rPr>
                <w:b/>
                <w:bCs/>
                <w:sz w:val="20"/>
                <w:szCs w:val="20"/>
              </w:rPr>
            </w:pPr>
            <w:r>
              <w:rPr>
                <w:b/>
                <w:bCs/>
                <w:sz w:val="20"/>
                <w:szCs w:val="20"/>
              </w:rPr>
              <w:t xml:space="preserve"> </w:t>
            </w:r>
          </w:p>
        </w:tc>
      </w:tr>
      <w:tr w:rsidR="002B2733" w14:paraId="02CE674F"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F727E6" w14:textId="77777777" w:rsidR="002B2733" w:rsidRDefault="00AF591E">
            <w:pPr>
              <w:rPr>
                <w:b/>
                <w:bCs/>
                <w:sz w:val="20"/>
                <w:szCs w:val="20"/>
              </w:rPr>
            </w:pPr>
            <w:r>
              <w:rPr>
                <w:b/>
                <w:bCs/>
                <w:sz w:val="20"/>
                <w:szCs w:val="20"/>
              </w:rPr>
              <w:t>Mechanical Tech</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46C25249"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7DB890C"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C2552A0"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EDF7F9F"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F2FB2C7" w14:textId="77777777" w:rsidR="002B2733" w:rsidRDefault="00AF591E">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73EA6916" w14:textId="77777777" w:rsidR="002B2733" w:rsidRDefault="00AF591E">
            <w:pPr>
              <w:rPr>
                <w:b/>
                <w:bCs/>
                <w:sz w:val="20"/>
                <w:szCs w:val="20"/>
              </w:rPr>
            </w:pPr>
            <w:r>
              <w:rPr>
                <w:b/>
                <w:bCs/>
                <w:sz w:val="20"/>
                <w:szCs w:val="20"/>
              </w:rPr>
              <w:t xml:space="preserve"> </w:t>
            </w:r>
          </w:p>
        </w:tc>
      </w:tr>
      <w:tr w:rsidR="002B2733" w14:paraId="578F90C1"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435DEDFB" w14:textId="77777777" w:rsidR="002B2733" w:rsidRDefault="00AF591E">
            <w:pPr>
              <w:rPr>
                <w:b/>
                <w:bCs/>
                <w:sz w:val="20"/>
                <w:szCs w:val="20"/>
              </w:rPr>
            </w:pPr>
            <w:r>
              <w:rPr>
                <w:b/>
                <w:bCs/>
                <w:sz w:val="20"/>
                <w:szCs w:val="20"/>
              </w:rPr>
              <w:t>Machinist</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57F9D71"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BC7A7B5"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5799250"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23EECC73"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B2612E6" w14:textId="77777777" w:rsidR="002B2733" w:rsidRDefault="00AF591E">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EAFC119" w14:textId="77777777" w:rsidR="002B2733" w:rsidRDefault="00AF591E">
            <w:pPr>
              <w:rPr>
                <w:b/>
                <w:bCs/>
                <w:sz w:val="20"/>
                <w:szCs w:val="20"/>
              </w:rPr>
            </w:pPr>
            <w:r>
              <w:rPr>
                <w:b/>
                <w:bCs/>
                <w:sz w:val="20"/>
                <w:szCs w:val="20"/>
              </w:rPr>
              <w:t xml:space="preserve"> </w:t>
            </w:r>
          </w:p>
        </w:tc>
      </w:tr>
      <w:tr w:rsidR="002B2733" w14:paraId="63466253" w14:textId="77777777" w:rsidTr="009D0DBA">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9B1308D" w14:textId="77777777" w:rsidR="002B2733" w:rsidRDefault="00AF591E">
            <w:pPr>
              <w:rPr>
                <w:b/>
                <w:bCs/>
                <w:sz w:val="20"/>
                <w:szCs w:val="20"/>
              </w:rPr>
            </w:pPr>
            <w:r>
              <w:rPr>
                <w:b/>
                <w:bCs/>
                <w:sz w:val="20"/>
                <w:szCs w:val="20"/>
              </w:rPr>
              <w:t>Divers</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5DA07566"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FC4C4A3"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AB88158"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3470EF8"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8161F8E" w14:textId="77777777" w:rsidR="002B2733" w:rsidRDefault="00AF591E">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23C54DCC" w14:textId="77777777" w:rsidR="002B2733" w:rsidRDefault="00AF591E">
            <w:pPr>
              <w:rPr>
                <w:b/>
                <w:bCs/>
                <w:sz w:val="20"/>
                <w:szCs w:val="20"/>
              </w:rPr>
            </w:pPr>
            <w:r>
              <w:rPr>
                <w:b/>
                <w:bCs/>
                <w:sz w:val="20"/>
                <w:szCs w:val="20"/>
              </w:rPr>
              <w:t xml:space="preserve"> </w:t>
            </w:r>
          </w:p>
        </w:tc>
      </w:tr>
      <w:tr w:rsidR="002B2733" w14:paraId="618B4837" w14:textId="77777777" w:rsidTr="009D0DBA">
        <w:trPr>
          <w:trHeight w:val="570"/>
        </w:trPr>
        <w:tc>
          <w:tcPr>
            <w:tcW w:w="1605" w:type="dxa"/>
            <w:tcBorders>
              <w:top w:val="single" w:sz="6" w:space="0" w:color="000000"/>
              <w:left w:val="single" w:sz="6" w:space="0" w:color="000000"/>
              <w:bottom w:val="single" w:sz="6" w:space="0" w:color="000000"/>
              <w:right w:val="single" w:sz="6" w:space="0" w:color="000000"/>
            </w:tcBorders>
            <w:shd w:val="pct5" w:color="auto" w:fill="auto"/>
            <w:tcMar>
              <w:top w:w="0" w:type="dxa"/>
              <w:left w:w="100" w:type="dxa"/>
              <w:bottom w:w="0" w:type="dxa"/>
              <w:right w:w="100" w:type="dxa"/>
            </w:tcMar>
          </w:tcPr>
          <w:p w14:paraId="1E36F47A" w14:textId="77777777" w:rsidR="002B2733" w:rsidRDefault="00AF591E">
            <w:pPr>
              <w:rPr>
                <w:b/>
                <w:bCs/>
                <w:sz w:val="20"/>
                <w:szCs w:val="20"/>
              </w:rPr>
            </w:pPr>
            <w:r>
              <w:rPr>
                <w:b/>
                <w:bCs/>
                <w:sz w:val="20"/>
                <w:szCs w:val="20"/>
              </w:rPr>
              <w:t>Video Lab</w:t>
            </w:r>
          </w:p>
        </w:tc>
        <w:tc>
          <w:tcPr>
            <w:tcW w:w="1170" w:type="dxa"/>
            <w:tcBorders>
              <w:top w:val="single" w:sz="6" w:space="0" w:color="000000"/>
              <w:left w:val="nil"/>
              <w:bottom w:val="single" w:sz="6" w:space="0" w:color="000000"/>
              <w:right w:val="single" w:sz="6" w:space="0" w:color="000000"/>
            </w:tcBorders>
            <w:shd w:val="pct5" w:color="auto" w:fill="auto"/>
            <w:tcMar>
              <w:top w:w="0" w:type="dxa"/>
              <w:left w:w="100" w:type="dxa"/>
              <w:bottom w:w="0" w:type="dxa"/>
              <w:right w:w="100" w:type="dxa"/>
            </w:tcMar>
          </w:tcPr>
          <w:p w14:paraId="3D4DBC7E" w14:textId="77777777" w:rsidR="002B2733" w:rsidRDefault="00AF591E">
            <w:pPr>
              <w:rPr>
                <w:b/>
                <w:bCs/>
                <w:sz w:val="20"/>
                <w:szCs w:val="20"/>
              </w:rPr>
            </w:pPr>
            <w:r>
              <w:rPr>
                <w:b/>
                <w:bCs/>
                <w:sz w:val="20"/>
                <w:szCs w:val="20"/>
              </w:rPr>
              <w:t xml:space="preserve"> </w:t>
            </w:r>
          </w:p>
        </w:tc>
        <w:tc>
          <w:tcPr>
            <w:tcW w:w="1185" w:type="dxa"/>
            <w:tcBorders>
              <w:top w:val="single" w:sz="6" w:space="0" w:color="000000"/>
              <w:left w:val="nil"/>
              <w:bottom w:val="single" w:sz="6" w:space="0" w:color="000000"/>
              <w:right w:val="single" w:sz="6" w:space="0" w:color="000000"/>
            </w:tcBorders>
            <w:shd w:val="pct5" w:color="auto" w:fill="auto"/>
            <w:tcMar>
              <w:top w:w="0" w:type="dxa"/>
              <w:left w:w="100" w:type="dxa"/>
              <w:bottom w:w="0" w:type="dxa"/>
              <w:right w:w="100" w:type="dxa"/>
            </w:tcMar>
          </w:tcPr>
          <w:p w14:paraId="6A45153F" w14:textId="77777777" w:rsidR="002B2733" w:rsidRDefault="00AF591E">
            <w:pPr>
              <w:rPr>
                <w:b/>
                <w:bCs/>
                <w:sz w:val="20"/>
                <w:szCs w:val="20"/>
              </w:rPr>
            </w:pPr>
            <w:r>
              <w:rPr>
                <w:b/>
                <w:bCs/>
                <w:sz w:val="20"/>
                <w:szCs w:val="20"/>
              </w:rPr>
              <w:t xml:space="preserve"> </w:t>
            </w:r>
          </w:p>
        </w:tc>
        <w:tc>
          <w:tcPr>
            <w:tcW w:w="1185" w:type="dxa"/>
            <w:tcBorders>
              <w:top w:val="single" w:sz="6" w:space="0" w:color="000000"/>
              <w:left w:val="nil"/>
              <w:bottom w:val="single" w:sz="6" w:space="0" w:color="000000"/>
              <w:right w:val="single" w:sz="6" w:space="0" w:color="000000"/>
            </w:tcBorders>
            <w:shd w:val="pct5" w:color="auto" w:fill="auto"/>
            <w:tcMar>
              <w:top w:w="0" w:type="dxa"/>
              <w:left w:w="100" w:type="dxa"/>
              <w:bottom w:w="0" w:type="dxa"/>
              <w:right w:w="100" w:type="dxa"/>
            </w:tcMar>
          </w:tcPr>
          <w:p w14:paraId="774D0C2B" w14:textId="77777777" w:rsidR="002B2733" w:rsidRDefault="00AF591E">
            <w:pPr>
              <w:rPr>
                <w:b/>
                <w:bCs/>
                <w:sz w:val="20"/>
                <w:szCs w:val="20"/>
              </w:rPr>
            </w:pPr>
            <w:r>
              <w:rPr>
                <w:b/>
                <w:bCs/>
                <w:sz w:val="20"/>
                <w:szCs w:val="20"/>
              </w:rPr>
              <w:t xml:space="preserve"> </w:t>
            </w:r>
          </w:p>
        </w:tc>
        <w:tc>
          <w:tcPr>
            <w:tcW w:w="1185" w:type="dxa"/>
            <w:tcBorders>
              <w:top w:val="single" w:sz="6" w:space="0" w:color="000000"/>
              <w:left w:val="nil"/>
              <w:bottom w:val="single" w:sz="6" w:space="0" w:color="000000"/>
              <w:right w:val="single" w:sz="6" w:space="0" w:color="000000"/>
            </w:tcBorders>
            <w:shd w:val="pct5" w:color="auto" w:fill="auto"/>
            <w:tcMar>
              <w:top w:w="0" w:type="dxa"/>
              <w:left w:w="100" w:type="dxa"/>
              <w:bottom w:w="0" w:type="dxa"/>
              <w:right w:w="100" w:type="dxa"/>
            </w:tcMar>
          </w:tcPr>
          <w:p w14:paraId="61D8B83E" w14:textId="77777777" w:rsidR="002B2733" w:rsidRDefault="00AF591E">
            <w:pPr>
              <w:rPr>
                <w:b/>
                <w:bCs/>
                <w:sz w:val="20"/>
                <w:szCs w:val="20"/>
              </w:rPr>
            </w:pPr>
            <w:r>
              <w:rPr>
                <w:b/>
                <w:bCs/>
                <w:sz w:val="20"/>
                <w:szCs w:val="20"/>
              </w:rPr>
              <w:t xml:space="preserve"> </w:t>
            </w:r>
          </w:p>
        </w:tc>
        <w:tc>
          <w:tcPr>
            <w:tcW w:w="1185" w:type="dxa"/>
            <w:tcBorders>
              <w:top w:val="single" w:sz="6" w:space="0" w:color="000000"/>
              <w:left w:val="nil"/>
              <w:bottom w:val="single" w:sz="6" w:space="0" w:color="000000"/>
              <w:right w:val="single" w:sz="6" w:space="0" w:color="000000"/>
            </w:tcBorders>
            <w:shd w:val="pct5" w:color="auto" w:fill="auto"/>
            <w:tcMar>
              <w:top w:w="0" w:type="dxa"/>
              <w:left w:w="100" w:type="dxa"/>
              <w:bottom w:w="0" w:type="dxa"/>
              <w:right w:w="100" w:type="dxa"/>
            </w:tcMar>
          </w:tcPr>
          <w:p w14:paraId="52210EA5" w14:textId="77777777" w:rsidR="002B2733" w:rsidRDefault="00AF591E">
            <w:pPr>
              <w:rPr>
                <w:b/>
                <w:bCs/>
                <w:sz w:val="20"/>
                <w:szCs w:val="20"/>
              </w:rPr>
            </w:pPr>
            <w:r>
              <w:rPr>
                <w:b/>
                <w:bCs/>
                <w:sz w:val="20"/>
                <w:szCs w:val="20"/>
              </w:rPr>
              <w:t xml:space="preserve"> </w:t>
            </w:r>
          </w:p>
        </w:tc>
        <w:tc>
          <w:tcPr>
            <w:tcW w:w="1380" w:type="dxa"/>
            <w:tcBorders>
              <w:top w:val="single" w:sz="6" w:space="0" w:color="000000"/>
              <w:left w:val="nil"/>
              <w:bottom w:val="single" w:sz="6" w:space="0" w:color="000000"/>
              <w:right w:val="single" w:sz="6" w:space="0" w:color="000000"/>
            </w:tcBorders>
            <w:shd w:val="pct5" w:color="auto" w:fill="auto"/>
            <w:tcMar>
              <w:top w:w="0" w:type="dxa"/>
              <w:left w:w="100" w:type="dxa"/>
              <w:bottom w:w="0" w:type="dxa"/>
              <w:right w:w="100" w:type="dxa"/>
            </w:tcMar>
          </w:tcPr>
          <w:p w14:paraId="593BADE6" w14:textId="77777777" w:rsidR="002B2733" w:rsidRDefault="00AF591E">
            <w:pPr>
              <w:rPr>
                <w:b/>
                <w:bCs/>
                <w:sz w:val="20"/>
                <w:szCs w:val="20"/>
              </w:rPr>
            </w:pPr>
            <w:r>
              <w:rPr>
                <w:b/>
                <w:bCs/>
                <w:sz w:val="20"/>
                <w:szCs w:val="20"/>
              </w:rPr>
              <w:t xml:space="preserve"> </w:t>
            </w:r>
          </w:p>
        </w:tc>
      </w:tr>
      <w:tr w:rsidR="002B2733" w14:paraId="0ADFE97C" w14:textId="77777777">
        <w:trPr>
          <w:trHeight w:val="735"/>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5E42E4" w14:textId="77777777" w:rsidR="002B2733" w:rsidRDefault="00AF591E">
            <w:pPr>
              <w:rPr>
                <w:b/>
                <w:bCs/>
                <w:sz w:val="20"/>
                <w:szCs w:val="20"/>
              </w:rPr>
            </w:pPr>
            <w:r>
              <w:rPr>
                <w:b/>
                <w:bCs/>
                <w:sz w:val="20"/>
                <w:szCs w:val="20"/>
              </w:rPr>
              <w:t>(Add other categories/rows as needed)</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363907A9"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4E7A846"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62F6305"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2F66545" w14:textId="77777777" w:rsidR="002B2733" w:rsidRDefault="00AF591E">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197F996" w14:textId="77777777" w:rsidR="002B2733" w:rsidRDefault="00AF591E">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5E4EAA16" w14:textId="77777777" w:rsidR="002B2733" w:rsidRDefault="00AF591E">
            <w:pPr>
              <w:rPr>
                <w:b/>
                <w:bCs/>
                <w:sz w:val="20"/>
                <w:szCs w:val="20"/>
              </w:rPr>
            </w:pPr>
            <w:r>
              <w:rPr>
                <w:b/>
                <w:bCs/>
                <w:sz w:val="20"/>
                <w:szCs w:val="20"/>
              </w:rPr>
              <w:t xml:space="preserve"> </w:t>
            </w:r>
          </w:p>
        </w:tc>
      </w:tr>
    </w:tbl>
    <w:p w14:paraId="4B0CE535" w14:textId="77777777" w:rsidR="002B2733" w:rsidRDefault="002B2733">
      <w:pPr>
        <w:rPr>
          <w:b/>
          <w:bCs/>
        </w:rPr>
      </w:pPr>
    </w:p>
    <w:p w14:paraId="48C1EDB5" w14:textId="77777777" w:rsidR="002B2733" w:rsidRDefault="00BE4012">
      <w:pPr>
        <w:rPr>
          <w:b/>
          <w:bCs/>
        </w:rPr>
      </w:pPr>
      <w:r>
        <w:rPr>
          <w:noProof/>
        </w:rPr>
        <w:pict w14:anchorId="56F2775C">
          <v:rect id="_x0000_i1025" alt="" style="width:468pt;height:.05pt;mso-width-percent:0;mso-height-percent:0;mso-width-percent:0;mso-height-percent:0" o:hralign="center" o:hrstd="t" o:hr="t" fillcolor="#a0a0a0" stroked="f"/>
        </w:pict>
      </w:r>
    </w:p>
    <w:p w14:paraId="52C90F38" w14:textId="77777777" w:rsidR="002B2733" w:rsidRDefault="00AF591E">
      <w:pPr>
        <w:rPr>
          <w:b/>
          <w:bCs/>
        </w:rPr>
      </w:pPr>
      <w:r>
        <w:rPr>
          <w:b/>
          <w:bCs/>
          <w:sz w:val="20"/>
          <w:szCs w:val="20"/>
        </w:rPr>
        <w:t>*</w:t>
      </w:r>
      <w:r>
        <w:rPr>
          <w:b/>
          <w:bCs/>
        </w:rPr>
        <w:t>E.g., enter a rating of 1 for highest priority, 5 for lowest priority.</w:t>
      </w:r>
    </w:p>
    <w:p w14:paraId="0659C8B7" w14:textId="77777777" w:rsidR="002B2733" w:rsidRDefault="002B2733">
      <w:pPr>
        <w:rPr>
          <w:b/>
          <w:bCs/>
        </w:rPr>
      </w:pPr>
    </w:p>
    <w:p w14:paraId="3D75C123" w14:textId="77777777" w:rsidR="002B2733" w:rsidRDefault="002B2733">
      <w:pPr>
        <w:rPr>
          <w:b/>
          <w:bCs/>
        </w:rPr>
      </w:pPr>
    </w:p>
    <w:p w14:paraId="697F3F71" w14:textId="77777777" w:rsidR="002B2733" w:rsidRDefault="00AF591E">
      <w:pPr>
        <w:rPr>
          <w:b/>
          <w:bCs/>
        </w:rPr>
      </w:pPr>
      <w:r>
        <w:rPr>
          <w:b/>
          <w:bCs/>
        </w:rPr>
        <w:t>Budget justification</w:t>
      </w:r>
    </w:p>
    <w:p w14:paraId="51B1C930" w14:textId="77777777" w:rsidR="002B2733" w:rsidRDefault="00AF591E">
      <w:pPr>
        <w:rPr>
          <w:i/>
          <w:iCs/>
          <w:sz w:val="22"/>
          <w:szCs w:val="22"/>
        </w:rPr>
      </w:pPr>
      <w:r>
        <w:rPr>
          <w:i/>
          <w:iCs/>
          <w:sz w:val="22"/>
          <w:szCs w:val="22"/>
        </w:rPr>
        <w:lastRenderedPageBreak/>
        <w:t xml:space="preserve">Enter budgets in the </w:t>
      </w:r>
      <w:hyperlink r:id="rId16">
        <w:r w:rsidR="002B2733">
          <w:rPr>
            <w:i/>
            <w:iCs/>
            <w:color w:val="0000FF"/>
            <w:sz w:val="22"/>
            <w:szCs w:val="22"/>
            <w:u w:val="single"/>
          </w:rPr>
          <w:t>Adaptive accounting system</w:t>
        </w:r>
      </w:hyperlink>
      <w:r>
        <w:rPr>
          <w:i/>
          <w:iCs/>
          <w:sz w:val="22"/>
          <w:szCs w:val="22"/>
        </w:rPr>
        <w:t xml:space="preserve"> and provide descriptions and justification for each request in the system. Label each expense description in Adaptive with an identifier (e.g., Milestone 1: Materials for EM Cable Terminations $4,000). If details in Adaptive are tied to specific tasks, then no further justification is required. If budget requests are not explained in Adaptive, please add more detail here. </w:t>
      </w:r>
    </w:p>
    <w:p w14:paraId="2C8008EF" w14:textId="77777777" w:rsidR="002B2733" w:rsidRDefault="002B2733">
      <w:pPr>
        <w:rPr>
          <w:i/>
          <w:iCs/>
          <w:sz w:val="22"/>
          <w:szCs w:val="22"/>
        </w:rPr>
      </w:pPr>
    </w:p>
    <w:p w14:paraId="46E39223" w14:textId="77777777" w:rsidR="002B2733" w:rsidRDefault="00AF591E">
      <w:pPr>
        <w:rPr>
          <w:b/>
          <w:bCs/>
          <w:i/>
          <w:iCs/>
          <w:color w:val="EE0000"/>
          <w:sz w:val="22"/>
          <w:szCs w:val="22"/>
        </w:rPr>
      </w:pPr>
      <w:r>
        <w:rPr>
          <w:b/>
          <w:bCs/>
          <w:i/>
          <w:iCs/>
          <w:color w:val="EE0000"/>
          <w:sz w:val="22"/>
          <w:szCs w:val="22"/>
        </w:rPr>
        <w:t>The totals for each budget request and category detailed here must match the totals entered in Adaptive. Please verify BEFORE submitting the final proposal.</w:t>
      </w:r>
    </w:p>
    <w:p w14:paraId="236A3656" w14:textId="77777777" w:rsidR="002B2733" w:rsidRDefault="002B2733"/>
    <w:p w14:paraId="3CB3511E" w14:textId="77777777" w:rsidR="009D0DBA" w:rsidRDefault="00AF591E" w:rsidP="009D0DBA">
      <w:pPr>
        <w:rPr>
          <w:b/>
          <w:bCs/>
          <w:u w:val="single"/>
        </w:rPr>
      </w:pPr>
      <w:r>
        <w:t xml:space="preserve">   </w:t>
      </w:r>
      <w:r w:rsidR="009D0DBA">
        <w:fldChar w:fldCharType="begin">
          <w:ffData>
            <w:name w:val=""/>
            <w:enabled/>
            <w:calcOnExit w:val="0"/>
            <w:textInput>
              <w:default w:val="   [Click here to enter text]  "/>
            </w:textInput>
          </w:ffData>
        </w:fldChar>
      </w:r>
      <w:r w:rsidR="009D0DBA">
        <w:instrText xml:space="preserve"> FORMTEXT </w:instrText>
      </w:r>
      <w:r w:rsidR="009D0DBA">
        <w:fldChar w:fldCharType="separate"/>
      </w:r>
      <w:r w:rsidR="009D0DBA">
        <w:rPr>
          <w:noProof/>
        </w:rPr>
        <w:t xml:space="preserve">   [Click here to enter text]  </w:t>
      </w:r>
      <w:r w:rsidR="009D0DBA">
        <w:fldChar w:fldCharType="end"/>
      </w:r>
    </w:p>
    <w:p w14:paraId="463BB780" w14:textId="77777777" w:rsidR="002B2733" w:rsidRDefault="002B2733">
      <w:pPr>
        <w:rPr>
          <w:b/>
          <w:bCs/>
        </w:rPr>
      </w:pPr>
    </w:p>
    <w:p w14:paraId="7BFB8DE7" w14:textId="77777777" w:rsidR="002B2733" w:rsidRDefault="00AF591E">
      <w:pPr>
        <w:rPr>
          <w:b/>
          <w:bCs/>
        </w:rPr>
      </w:pPr>
      <w:r>
        <w:rPr>
          <w:b/>
          <w:bCs/>
        </w:rPr>
        <w:t>Project team</w:t>
      </w:r>
    </w:p>
    <w:p w14:paraId="7C7FC00A" w14:textId="77777777" w:rsidR="002B2733" w:rsidRPr="00EE4956" w:rsidRDefault="00AF591E">
      <w:pPr>
        <w:rPr>
          <w:i/>
          <w:iCs/>
          <w:sz w:val="22"/>
          <w:szCs w:val="22"/>
        </w:rPr>
      </w:pPr>
      <w:r w:rsidRPr="00EE4956">
        <w:rPr>
          <w:i/>
          <w:iCs/>
          <w:sz w:val="22"/>
          <w:szCs w:val="22"/>
        </w:rPr>
        <w:t>Specify internal and external collaborators.</w:t>
      </w:r>
    </w:p>
    <w:p w14:paraId="4BF739D7" w14:textId="77777777" w:rsidR="002B2733" w:rsidRDefault="00AF591E">
      <w:r>
        <w:t xml:space="preserve">   </w:t>
      </w:r>
    </w:p>
    <w:p w14:paraId="6672D0D5" w14:textId="77777777" w:rsidR="009D0DBA" w:rsidRDefault="009D0DBA" w:rsidP="009D0DBA">
      <w:pPr>
        <w:rPr>
          <w:b/>
          <w:bCs/>
          <w:u w:val="single"/>
        </w:rPr>
      </w:pPr>
      <w:r>
        <w:fldChar w:fldCharType="begin">
          <w:ffData>
            <w:name w:val=""/>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DC27283" w14:textId="77777777" w:rsidR="002B2733" w:rsidRDefault="002B2733">
      <w:pPr>
        <w:rPr>
          <w:b/>
          <w:bCs/>
        </w:rPr>
      </w:pPr>
    </w:p>
    <w:p w14:paraId="07B00474" w14:textId="77777777" w:rsidR="002B2733" w:rsidRDefault="00AF591E">
      <w:pPr>
        <w:rPr>
          <w:b/>
          <w:bCs/>
        </w:rPr>
      </w:pPr>
      <w:r>
        <w:rPr>
          <w:b/>
          <w:bCs/>
        </w:rPr>
        <w:t xml:space="preserve">External consultants/contractors </w:t>
      </w:r>
    </w:p>
    <w:p w14:paraId="06A78918" w14:textId="77777777" w:rsidR="002B2733" w:rsidRDefault="00AF591E">
      <w:pPr>
        <w:rPr>
          <w:i/>
          <w:iCs/>
          <w:sz w:val="22"/>
          <w:szCs w:val="22"/>
        </w:rPr>
      </w:pPr>
      <w:r>
        <w:rPr>
          <w:i/>
          <w:iCs/>
          <w:sz w:val="22"/>
          <w:szCs w:val="22"/>
        </w:rPr>
        <w:t>If you propose to engage an external consultant/contractor, please attach a sufficiently detailed SOW and budget proposal from the vendor. If approved, a fully executed Independent Contractor Agreement must be in place before work can begin.</w:t>
      </w:r>
    </w:p>
    <w:p w14:paraId="644324F9" w14:textId="77777777" w:rsidR="002B2733" w:rsidRDefault="002B2733"/>
    <w:p w14:paraId="7EEE5AB1" w14:textId="77777777" w:rsidR="009D0DBA" w:rsidRDefault="00AF591E" w:rsidP="009D0DBA">
      <w:pPr>
        <w:rPr>
          <w:b/>
          <w:bCs/>
          <w:u w:val="single"/>
        </w:rPr>
      </w:pPr>
      <w:r>
        <w:t xml:space="preserve">   </w:t>
      </w:r>
      <w:r w:rsidR="009D0DBA">
        <w:fldChar w:fldCharType="begin">
          <w:ffData>
            <w:name w:val=""/>
            <w:enabled/>
            <w:calcOnExit w:val="0"/>
            <w:textInput>
              <w:default w:val="   [Click here to enter text]  "/>
            </w:textInput>
          </w:ffData>
        </w:fldChar>
      </w:r>
      <w:r w:rsidR="009D0DBA">
        <w:instrText xml:space="preserve"> FORMTEXT </w:instrText>
      </w:r>
      <w:r w:rsidR="009D0DBA">
        <w:fldChar w:fldCharType="separate"/>
      </w:r>
      <w:r w:rsidR="009D0DBA">
        <w:rPr>
          <w:noProof/>
        </w:rPr>
        <w:t xml:space="preserve">   [Click here to enter text]  </w:t>
      </w:r>
      <w:r w:rsidR="009D0DBA">
        <w:fldChar w:fldCharType="end"/>
      </w:r>
    </w:p>
    <w:p w14:paraId="191A2A45" w14:textId="77777777" w:rsidR="002B2733" w:rsidRDefault="002B2733">
      <w:pPr>
        <w:rPr>
          <w:b/>
          <w:bCs/>
        </w:rPr>
      </w:pPr>
    </w:p>
    <w:p w14:paraId="1BD4572F" w14:textId="77777777" w:rsidR="002B2733" w:rsidRDefault="00AF591E">
      <w:pPr>
        <w:rPr>
          <w:b/>
          <w:bCs/>
          <w:sz w:val="32"/>
          <w:szCs w:val="32"/>
          <w:u w:val="single"/>
        </w:rPr>
      </w:pPr>
      <w:r>
        <w:rPr>
          <w:b/>
          <w:bCs/>
          <w:sz w:val="32"/>
          <w:szCs w:val="32"/>
          <w:u w:val="single"/>
        </w:rPr>
        <w:t>Long-Term Planning Considerations</w:t>
      </w:r>
    </w:p>
    <w:p w14:paraId="3C216FCE" w14:textId="77777777" w:rsidR="002B2733" w:rsidRDefault="00AF591E">
      <w:pPr>
        <w:rPr>
          <w:i/>
          <w:iCs/>
          <w:sz w:val="22"/>
          <w:szCs w:val="22"/>
        </w:rPr>
      </w:pPr>
      <w:r>
        <w:rPr>
          <w:i/>
          <w:iCs/>
          <w:sz w:val="22"/>
          <w:szCs w:val="22"/>
        </w:rPr>
        <w:t>Please describe any commitments on internally or externally funded projects that have implications beyond 2027. This could include commitments of shared assets, labor resources, ship</w:t>
      </w:r>
      <w:r w:rsidR="00EE4956">
        <w:rPr>
          <w:i/>
          <w:iCs/>
          <w:sz w:val="22"/>
          <w:szCs w:val="22"/>
        </w:rPr>
        <w:t xml:space="preserve"> </w:t>
      </w:r>
      <w:r>
        <w:rPr>
          <w:i/>
          <w:iCs/>
          <w:sz w:val="22"/>
          <w:szCs w:val="22"/>
        </w:rPr>
        <w:t>time, international multiyear programs, large-scale expeditions, etc.</w:t>
      </w:r>
    </w:p>
    <w:p w14:paraId="69CB017C" w14:textId="77777777" w:rsidR="009D0DBA" w:rsidRDefault="009D0DBA">
      <w:pPr>
        <w:rPr>
          <w:i/>
          <w:iCs/>
          <w:sz w:val="22"/>
          <w:szCs w:val="22"/>
        </w:rPr>
      </w:pPr>
    </w:p>
    <w:p w14:paraId="2C04CF1C" w14:textId="77777777" w:rsidR="009D0DBA" w:rsidRDefault="009D0DBA" w:rsidP="009D0DBA">
      <w:pPr>
        <w:rPr>
          <w:b/>
          <w:bCs/>
          <w:u w:val="single"/>
        </w:rPr>
      </w:pPr>
      <w:r>
        <w:fldChar w:fldCharType="begin">
          <w:ffData>
            <w:name w:val=""/>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F8A2F93" w14:textId="77777777" w:rsidR="002B2733" w:rsidRDefault="002B2733">
      <w:pPr>
        <w:rPr>
          <w:b/>
          <w:bCs/>
          <w:sz w:val="32"/>
          <w:szCs w:val="32"/>
          <w:u w:val="single"/>
        </w:rPr>
      </w:pPr>
    </w:p>
    <w:p w14:paraId="03500268" w14:textId="77777777" w:rsidR="002B2733" w:rsidRDefault="00AF591E">
      <w:pPr>
        <w:rPr>
          <w:b/>
          <w:bCs/>
        </w:rPr>
      </w:pPr>
      <w:r>
        <w:rPr>
          <w:b/>
          <w:bCs/>
          <w:sz w:val="32"/>
          <w:szCs w:val="32"/>
          <w:u w:val="single"/>
        </w:rPr>
        <w:t>Compliance and Planning Considerations</w:t>
      </w:r>
    </w:p>
    <w:p w14:paraId="2F7907C1" w14:textId="77777777" w:rsidR="002B2733" w:rsidRDefault="002B2733">
      <w:pPr>
        <w:rPr>
          <w:i/>
          <w:iCs/>
          <w:sz w:val="22"/>
          <w:szCs w:val="22"/>
        </w:rPr>
      </w:pPr>
    </w:p>
    <w:p w14:paraId="512B44E4" w14:textId="77777777" w:rsidR="002B2733" w:rsidRDefault="00AF591E">
      <w:pPr>
        <w:rPr>
          <w:i/>
          <w:iCs/>
          <w:sz w:val="22"/>
          <w:szCs w:val="22"/>
        </w:rPr>
      </w:pPr>
      <w:r>
        <w:rPr>
          <w:i/>
          <w:iCs/>
          <w:sz w:val="22"/>
          <w:szCs w:val="22"/>
        </w:rPr>
        <w:t xml:space="preserve">All responses must be recorded in the Google form linked below. A form must be submitted for every project. </w:t>
      </w:r>
    </w:p>
    <w:p w14:paraId="03FEBE24" w14:textId="77777777" w:rsidR="002B2733" w:rsidRDefault="002B2733">
      <w:pPr>
        <w:rPr>
          <w:i/>
          <w:iCs/>
          <w:sz w:val="22"/>
          <w:szCs w:val="22"/>
        </w:rPr>
      </w:pPr>
    </w:p>
    <w:p w14:paraId="5ED1205A" w14:textId="77777777" w:rsidR="002B2733" w:rsidRDefault="00BE4012">
      <w:pPr>
        <w:rPr>
          <w:b/>
          <w:bCs/>
          <w:i/>
          <w:iCs/>
        </w:rPr>
      </w:pPr>
      <w:hyperlink r:id="rId17">
        <w:r w:rsidR="002B2733" w:rsidRPr="00213EC7">
          <w:rPr>
            <w:b/>
            <w:bCs/>
            <w:i/>
            <w:iCs/>
            <w:color w:val="0432FF"/>
            <w:u w:val="single"/>
          </w:rPr>
          <w:t>Link to Google Compliance and Planning Considerations form</w:t>
        </w:r>
      </w:hyperlink>
      <w:r w:rsidR="002B2733">
        <w:rPr>
          <w:b/>
          <w:bCs/>
          <w:i/>
          <w:iCs/>
        </w:rPr>
        <w:t xml:space="preserve">  -OR- </w:t>
      </w:r>
      <w:hyperlink r:id="rId18" w:history="1">
        <w:r w:rsidR="00EE4956" w:rsidRPr="001A61B3">
          <w:rPr>
            <w:rStyle w:val="Hyperlink"/>
            <w:b/>
            <w:bCs/>
            <w:i/>
            <w:iCs/>
          </w:rPr>
          <w:t>https://forms.gle/HW2tJDJdPzXHadyg9</w:t>
        </w:r>
      </w:hyperlink>
    </w:p>
    <w:p w14:paraId="17D2FC28" w14:textId="77777777" w:rsidR="002B2733" w:rsidRDefault="002B2733">
      <w:pPr>
        <w:rPr>
          <w:b/>
          <w:bCs/>
        </w:rPr>
      </w:pPr>
    </w:p>
    <w:p w14:paraId="14204DBF" w14:textId="77777777" w:rsidR="002B2733" w:rsidRDefault="002B2733">
      <w:pPr>
        <w:rPr>
          <w:b/>
          <w:bCs/>
        </w:rPr>
      </w:pPr>
    </w:p>
    <w:p w14:paraId="3653493E" w14:textId="77777777" w:rsidR="002B2733" w:rsidRDefault="002B2733"/>
    <w:sectPr w:rsidR="002B2733">
      <w:pgSz w:w="12240" w:h="15840"/>
      <w:pgMar w:top="1584" w:right="720" w:bottom="15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A8D9F" w14:textId="77777777" w:rsidR="00AF591E" w:rsidRDefault="00AF591E">
      <w:r>
        <w:separator/>
      </w:r>
    </w:p>
  </w:endnote>
  <w:endnote w:type="continuationSeparator" w:id="0">
    <w:p w14:paraId="073DE8F7" w14:textId="77777777" w:rsidR="00AF591E" w:rsidRDefault="00AF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A77D4910-BAE1-4696-8552-2711D0FD4797}"/>
  </w:font>
  <w:font w:name="MS Gothic">
    <w:altName w:val="ＭＳ ゴシック"/>
    <w:panose1 w:val="020B0609070205080204"/>
    <w:charset w:val="80"/>
    <w:family w:val="modern"/>
    <w:pitch w:val="fixed"/>
    <w:sig w:usb0="E00002FF" w:usb1="6AC7FDFB" w:usb2="08000012" w:usb3="00000000" w:csb0="0002009F" w:csb1="00000000"/>
    <w:embedBold r:id="rId2" w:subsetted="1" w:fontKey="{A8EBB3E4-5766-43C2-AC64-CFA7CB9818B4}"/>
  </w:font>
  <w:font w:name="AppleSystemUIFont">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549014FB-EB01-4278-AD51-5A326C1BBCCA}"/>
  </w:font>
  <w:font w:name="Cambria">
    <w:panose1 w:val="02040503050406030204"/>
    <w:charset w:val="00"/>
    <w:family w:val="roman"/>
    <w:pitch w:val="variable"/>
    <w:sig w:usb0="E00006FF" w:usb1="420024FF" w:usb2="02000000" w:usb3="00000000" w:csb0="0000019F" w:csb1="00000000"/>
    <w:embedRegular r:id="rId4" w:fontKey="{1D6A40EB-8E2C-4311-9B78-F2258E067E3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5AE3" w14:textId="77777777" w:rsidR="002B2733" w:rsidRDefault="00AF591E">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191FA2">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191FA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260A7" w14:textId="77777777" w:rsidR="00AF591E" w:rsidRDefault="00AF591E">
      <w:r>
        <w:separator/>
      </w:r>
    </w:p>
  </w:footnote>
  <w:footnote w:type="continuationSeparator" w:id="0">
    <w:p w14:paraId="77710BCE" w14:textId="77777777" w:rsidR="00AF591E" w:rsidRDefault="00AF591E">
      <w:r>
        <w:continuationSeparator/>
      </w:r>
    </w:p>
  </w:footnote>
  <w:footnote w:id="1">
    <w:p w14:paraId="7705DC66" w14:textId="77777777" w:rsidR="002B2733" w:rsidRDefault="00AF591E">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This date and number should remain the same for the duration of the project. If your project start date for 2027 is not January 1, please indicate the start date in the first cell of the milestone chart. Format for duration example: “Year 2 of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82BF" w14:textId="77777777" w:rsidR="002B2733" w:rsidRDefault="00AF591E">
    <w:pPr>
      <w:pBdr>
        <w:top w:val="nil"/>
        <w:left w:val="nil"/>
        <w:bottom w:val="nil"/>
        <w:right w:val="nil"/>
        <w:between w:val="nil"/>
      </w:pBdr>
      <w:tabs>
        <w:tab w:val="center" w:pos="4320"/>
        <w:tab w:val="right" w:pos="8640"/>
      </w:tabs>
      <w:jc w:val="center"/>
      <w:rPr>
        <w:b/>
        <w:bCs/>
        <w:i/>
        <w:iCs/>
        <w:color w:val="999999"/>
      </w:rPr>
    </w:pPr>
    <w:r>
      <w:rPr>
        <w:b/>
        <w:bCs/>
        <w:i/>
        <w:iCs/>
        <w:color w:val="999999"/>
      </w:rPr>
      <w:t>2027 Proposal Process – Internal-Only Projects</w:t>
    </w:r>
  </w:p>
  <w:p w14:paraId="5CF5B912" w14:textId="77777777" w:rsidR="002B2733" w:rsidRDefault="00AF591E">
    <w:pPr>
      <w:pBdr>
        <w:top w:val="nil"/>
        <w:left w:val="nil"/>
        <w:bottom w:val="nil"/>
        <w:right w:val="nil"/>
        <w:between w:val="nil"/>
      </w:pBdr>
      <w:tabs>
        <w:tab w:val="center" w:pos="4320"/>
        <w:tab w:val="right" w:pos="8640"/>
      </w:tabs>
      <w:jc w:val="center"/>
      <w:rPr>
        <w:b/>
        <w:bCs/>
        <w:i/>
        <w:iCs/>
        <w:color w:val="999999"/>
      </w:rPr>
    </w:pPr>
    <w:r>
      <w:rPr>
        <w:b/>
        <w:bCs/>
        <w:i/>
        <w:iCs/>
        <w:color w:val="999999"/>
      </w:rPr>
      <w:t>Submission Deadlines: Phase I – June 25</w:t>
    </w:r>
    <w:r>
      <w:rPr>
        <w:b/>
        <w:bCs/>
        <w:i/>
        <w:iCs/>
        <w:color w:val="999999"/>
        <w:vertAlign w:val="superscript"/>
      </w:rPr>
      <w:t xml:space="preserve">th </w:t>
    </w:r>
    <w:r>
      <w:rPr>
        <w:b/>
        <w:bCs/>
        <w:i/>
        <w:iCs/>
        <w:color w:val="999999"/>
      </w:rPr>
      <w:t>at 8:00 a.m., Phase II – September 2</w:t>
    </w:r>
    <w:r>
      <w:rPr>
        <w:b/>
        <w:bCs/>
        <w:i/>
        <w:iCs/>
        <w:color w:val="999999"/>
        <w:vertAlign w:val="superscript"/>
      </w:rPr>
      <w:t>nd</w:t>
    </w:r>
    <w:r>
      <w:rPr>
        <w:b/>
        <w:bCs/>
        <w:i/>
        <w:iCs/>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75BD8"/>
    <w:multiLevelType w:val="multilevel"/>
    <w:tmpl w:val="4D9020DE"/>
    <w:styleLink w:val="CurrentList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6333FB"/>
    <w:multiLevelType w:val="hybridMultilevel"/>
    <w:tmpl w:val="B62E976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2BC1556F"/>
    <w:multiLevelType w:val="hybridMultilevel"/>
    <w:tmpl w:val="91B8AA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6A47880"/>
    <w:multiLevelType w:val="hybridMultilevel"/>
    <w:tmpl w:val="11124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5836CA"/>
    <w:multiLevelType w:val="multilevel"/>
    <w:tmpl w:val="4D902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A0C000B"/>
    <w:multiLevelType w:val="hybridMultilevel"/>
    <w:tmpl w:val="9808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E15442"/>
    <w:multiLevelType w:val="multilevel"/>
    <w:tmpl w:val="3AA42890"/>
    <w:lvl w:ilvl="0">
      <w:start w:val="1"/>
      <w:numFmt w:val="decimal"/>
      <w:lvlText w:val="%1)"/>
      <w:lvlJc w:val="left"/>
      <w:pPr>
        <w:ind w:left="1080" w:hanging="360"/>
      </w:pPr>
      <w:rPr>
        <w:b/>
        <w:bCs/>
        <w:i w:val="0"/>
        <w:iCs w:val="0"/>
      </w:rPr>
    </w:lvl>
    <w:lvl w:ilvl="1">
      <w:start w:val="1"/>
      <w:numFmt w:val="lowerLetter"/>
      <w:lvlText w:val="%2)"/>
      <w:lvlJc w:val="left"/>
      <w:pPr>
        <w:ind w:left="1080" w:hanging="1080"/>
      </w:pPr>
      <w:rPr>
        <w:b/>
        <w:bCs/>
        <w:i w:val="0"/>
        <w:iCs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4"/>
  </w:num>
  <w:num w:numId="2">
    <w:abstractNumId w:val="6"/>
  </w:num>
  <w:num w:numId="3">
    <w:abstractNumId w:val="0"/>
  </w:num>
  <w:num w:numId="4">
    <w:abstractNumId w:val="3"/>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733"/>
    <w:rsid w:val="00150A6B"/>
    <w:rsid w:val="00191FA2"/>
    <w:rsid w:val="00196484"/>
    <w:rsid w:val="001A61B3"/>
    <w:rsid w:val="00213EC7"/>
    <w:rsid w:val="00224F61"/>
    <w:rsid w:val="002443C6"/>
    <w:rsid w:val="002B2733"/>
    <w:rsid w:val="003749E5"/>
    <w:rsid w:val="003967E3"/>
    <w:rsid w:val="003F14B1"/>
    <w:rsid w:val="00416A13"/>
    <w:rsid w:val="00496504"/>
    <w:rsid w:val="005610D2"/>
    <w:rsid w:val="005C17D6"/>
    <w:rsid w:val="005D64D9"/>
    <w:rsid w:val="006F3B2C"/>
    <w:rsid w:val="00781B7B"/>
    <w:rsid w:val="007F5935"/>
    <w:rsid w:val="008B56EC"/>
    <w:rsid w:val="009075F3"/>
    <w:rsid w:val="00910100"/>
    <w:rsid w:val="00937D68"/>
    <w:rsid w:val="009456C8"/>
    <w:rsid w:val="009D0DBA"/>
    <w:rsid w:val="00AC6EC3"/>
    <w:rsid w:val="00AF591E"/>
    <w:rsid w:val="00B34940"/>
    <w:rsid w:val="00BE4012"/>
    <w:rsid w:val="00C92D2E"/>
    <w:rsid w:val="00CA0EE6"/>
    <w:rsid w:val="00E10EBB"/>
    <w:rsid w:val="00E6203B"/>
    <w:rsid w:val="00EC51AD"/>
    <w:rsid w:val="00EE49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E3E096"/>
  <w15:docId w15:val="{C5E78C7C-F80C-4B47-94EB-F8B6312D1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Pr>
  </w:style>
  <w:style w:type="numbering" w:customStyle="1" w:styleId="CurrentList1">
    <w:name w:val="Current List1"/>
    <w:uiPriority w:val="99"/>
    <w:rsid w:val="007F5935"/>
    <w:pPr>
      <w:numPr>
        <w:numId w:val="3"/>
      </w:numPr>
    </w:pPr>
  </w:style>
  <w:style w:type="character" w:styleId="Hyperlink">
    <w:name w:val="Hyperlink"/>
    <w:basedOn w:val="DefaultParagraphFont"/>
    <w:uiPriority w:val="99"/>
    <w:unhideWhenUsed/>
    <w:rsid w:val="00EE4956"/>
    <w:rPr>
      <w:color w:val="0000FF" w:themeColor="hyperlink"/>
      <w:u w:val="single"/>
    </w:rPr>
  </w:style>
  <w:style w:type="character" w:styleId="UnresolvedMention">
    <w:name w:val="Unresolved Mention"/>
    <w:basedOn w:val="DefaultParagraphFont"/>
    <w:uiPriority w:val="99"/>
    <w:semiHidden/>
    <w:unhideWhenUsed/>
    <w:rsid w:val="00EE4956"/>
    <w:rPr>
      <w:color w:val="605E5C"/>
      <w:shd w:val="clear" w:color="auto" w:fill="E1DFDD"/>
    </w:rPr>
  </w:style>
  <w:style w:type="paragraph" w:styleId="ListParagraph">
    <w:name w:val="List Paragraph"/>
    <w:basedOn w:val="Normal"/>
    <w:uiPriority w:val="34"/>
    <w:qFormat/>
    <w:rsid w:val="00781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336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orms.gle/HW2tJDJdPzXHadyg9" TargetMode="External"/><Relationship Id="rId18" Type="http://schemas.openxmlformats.org/officeDocument/2006/relationships/hyperlink" Target="https://forms.gle/HW2tJDJdPzXHadyg9"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mbari.org/about/strategic-roadmap/" TargetMode="External"/><Relationship Id="rId17" Type="http://schemas.openxmlformats.org/officeDocument/2006/relationships/hyperlink" Target="https://forms.gle/HW2tJDJdPzXHadyg9" TargetMode="External"/><Relationship Id="rId2" Type="http://schemas.openxmlformats.org/officeDocument/2006/relationships/customXml" Target="../customXml/item2.xml"/><Relationship Id="rId16" Type="http://schemas.openxmlformats.org/officeDocument/2006/relationships/hyperlink" Target="https://launcher.myapps.microsoft.com/api/signin/67e74f39-0673-4a3b-a5ba-5c951cca6f24?tenantId=16ac1ee8-602c-4ca1-944d-3a84bcb3557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bari.org/about/strategic-roadmap/" TargetMode="External"/><Relationship Id="rId5" Type="http://schemas.openxmlformats.org/officeDocument/2006/relationships/settings" Target="settings.xml"/><Relationship Id="rId15" Type="http://schemas.openxmlformats.org/officeDocument/2006/relationships/hyperlink" Target="https://launcher.myapps.microsoft.com/api/signin/67e74f39-0673-4a3b-a5ba-5c951cca6f24?tenantId=16ac1ee8-602c-4ca1-944d-3a84bcb35575"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mww.mbari.org/resources/2027_Proposal_Process/personnel_classifications_2026.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XBckewFgBiEUngEAVX3Q4zVDDg==">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</go:docsCustomData>
</go:gDocsCustomXmlDataStorage>
</file>

<file path=customXml/itemProps1.xml><?xml version="1.0" encoding="utf-8"?>
<ds:datastoreItem xmlns:ds="http://schemas.openxmlformats.org/officeDocument/2006/customXml" ds:itemID="{940324C1-0709-45F2-B800-BBF46FD6A38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1592</Words>
  <Characters>9077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11</cp:revision>
  <dcterms:created xsi:type="dcterms:W3CDTF">2026-05-28T23:21:00Z</dcterms:created>
  <dcterms:modified xsi:type="dcterms:W3CDTF">2026-06-23T00:42:00Z</dcterms:modified>
</cp:coreProperties>
</file>