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BDFF7" w14:textId="2900DFB8" w:rsidR="006A7A9D" w:rsidRPr="00740F56" w:rsidRDefault="00740F56">
      <w:pPr>
        <w:rPr>
          <w:rFonts w:cstheme="minorHAnsi"/>
        </w:rPr>
      </w:pPr>
      <w:r w:rsidRPr="00740F56">
        <w:rPr>
          <w:rFonts w:cstheme="minorHAnsi"/>
        </w:rPr>
        <w:t xml:space="preserve">CSEM </w:t>
      </w:r>
      <w:r>
        <w:rPr>
          <w:rFonts w:cstheme="minorHAnsi"/>
        </w:rPr>
        <w:t xml:space="preserve">12/10 </w:t>
      </w:r>
      <w:r w:rsidRPr="00740F56">
        <w:rPr>
          <w:rFonts w:cstheme="minorHAnsi"/>
        </w:rPr>
        <w:t>Changes:</w:t>
      </w:r>
      <w:r w:rsidRPr="00740F56">
        <w:rPr>
          <w:rFonts w:cstheme="minorHAnsi"/>
        </w:rPr>
        <w:br/>
      </w:r>
    </w:p>
    <w:p w14:paraId="24CC1591" w14:textId="49AE0BCE" w:rsidR="00740F56" w:rsidRPr="00740F56" w:rsidRDefault="00740F56">
      <w:pPr>
        <w:rPr>
          <w:rFonts w:cstheme="minorHAnsi"/>
          <w:b/>
          <w:bCs/>
        </w:rPr>
      </w:pPr>
      <w:r w:rsidRPr="00740F56">
        <w:rPr>
          <w:rFonts w:cstheme="minorHAnsi"/>
          <w:b/>
          <w:bCs/>
        </w:rPr>
        <w:t>Transect</w:t>
      </w:r>
      <w:r w:rsidR="00A03506">
        <w:rPr>
          <w:rFonts w:cstheme="minorHAnsi"/>
          <w:b/>
          <w:bCs/>
        </w:rPr>
        <w:t xml:space="preserve"> (length = 6.4 miles)</w:t>
      </w:r>
      <w:r w:rsidRPr="00740F56">
        <w:rPr>
          <w:rFonts w:cstheme="minorHAnsi"/>
          <w:b/>
          <w:bCs/>
        </w:rPr>
        <w:t xml:space="preserve">: </w:t>
      </w:r>
    </w:p>
    <w:p w14:paraId="518C1393" w14:textId="77777777" w:rsidR="00A03506" w:rsidRPr="00A03506" w:rsidRDefault="00A03506" w:rsidP="00A03506">
      <w:pPr>
        <w:pStyle w:val="ListParagraph"/>
        <w:numPr>
          <w:ilvl w:val="0"/>
          <w:numId w:val="5"/>
        </w:numPr>
        <w:rPr>
          <w:rFonts w:cstheme="minorHAnsi"/>
        </w:rPr>
      </w:pPr>
      <w:r w:rsidRPr="00A03506">
        <w:rPr>
          <w:rFonts w:cstheme="minorHAnsi"/>
        </w:rPr>
        <w:t>Start: 36.889521602499997, -121.846293906000000</w:t>
      </w:r>
    </w:p>
    <w:p w14:paraId="6DC5FB9B" w14:textId="4060B8C2" w:rsidR="00740F56" w:rsidRPr="00A03506" w:rsidRDefault="00A03506" w:rsidP="00A03506">
      <w:pPr>
        <w:pStyle w:val="ListParagraph"/>
        <w:numPr>
          <w:ilvl w:val="0"/>
          <w:numId w:val="5"/>
        </w:numPr>
        <w:rPr>
          <w:rFonts w:eastAsia="Times New Roman" w:cstheme="minorHAnsi"/>
          <w:color w:val="222222"/>
        </w:rPr>
      </w:pPr>
      <w:r w:rsidRPr="00A03506">
        <w:rPr>
          <w:rFonts w:cstheme="minorHAnsi"/>
        </w:rPr>
        <w:t>End: 36.960212620100002, -121.946423034000006</w:t>
      </w:r>
    </w:p>
    <w:p w14:paraId="72E98EE9" w14:textId="77263BFC" w:rsidR="00740F56" w:rsidRDefault="00740F56">
      <w:pPr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Change transmit frequency to 2000ms:</w:t>
      </w:r>
    </w:p>
    <w:p w14:paraId="2F95253B" w14:textId="70417B33" w:rsidR="00740F56" w:rsidRPr="00740F56" w:rsidRDefault="00740F56" w:rsidP="00740F56">
      <w:pPr>
        <w:pStyle w:val="ListParagraph"/>
        <w:numPr>
          <w:ilvl w:val="0"/>
          <w:numId w:val="4"/>
        </w:numPr>
        <w:rPr>
          <w:rFonts w:eastAsia="Times New Roman" w:cstheme="minorHAnsi"/>
          <w:color w:val="222222"/>
          <w:highlight w:val="yellow"/>
        </w:rPr>
      </w:pPr>
      <w:r w:rsidRPr="00740F56">
        <w:rPr>
          <w:rFonts w:eastAsia="Times New Roman" w:cstheme="minorHAnsi"/>
          <w:color w:val="222222"/>
          <w:highlight w:val="yellow"/>
        </w:rPr>
        <w:t>c l 2000</w:t>
      </w:r>
      <w:r>
        <w:rPr>
          <w:rFonts w:eastAsia="Times New Roman" w:cstheme="minorHAnsi"/>
          <w:color w:val="222222"/>
          <w:highlight w:val="yellow"/>
        </w:rPr>
        <w:t xml:space="preserve"> + control </w:t>
      </w:r>
      <w:proofErr w:type="gramStart"/>
      <w:r>
        <w:rPr>
          <w:rFonts w:eastAsia="Times New Roman" w:cstheme="minorHAnsi"/>
          <w:color w:val="222222"/>
          <w:highlight w:val="yellow"/>
        </w:rPr>
        <w:t>J</w:t>
      </w:r>
      <w:r w:rsidRPr="00740F56">
        <w:rPr>
          <w:rFonts w:eastAsia="Times New Roman" w:cstheme="minorHAnsi"/>
          <w:color w:val="222222"/>
        </w:rPr>
        <w:t xml:space="preserve">  instead</w:t>
      </w:r>
      <w:proofErr w:type="gramEnd"/>
      <w:r w:rsidRPr="00740F56">
        <w:rPr>
          <w:rFonts w:eastAsia="Times New Roman" w:cstheme="minorHAnsi"/>
          <w:color w:val="222222"/>
        </w:rPr>
        <w:t xml:space="preserve"> of c l 200</w:t>
      </w:r>
    </w:p>
    <w:p w14:paraId="1B204126" w14:textId="77777777" w:rsidR="00740F56" w:rsidRPr="00740F56" w:rsidRDefault="00740F56" w:rsidP="00740F56">
      <w:pPr>
        <w:rPr>
          <w:rFonts w:eastAsia="Times New Roman" w:cstheme="minorHAnsi"/>
          <w:color w:val="222222"/>
          <w:highlight w:val="yellow"/>
        </w:rPr>
      </w:pPr>
    </w:p>
    <w:p w14:paraId="20D1D2EE" w14:textId="4FB2F186" w:rsidR="00740F56" w:rsidRDefault="00740F56">
      <w:pPr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Complete transect speed at 2 or 2.5 knots</w:t>
      </w:r>
    </w:p>
    <w:p w14:paraId="1EE883FD" w14:textId="591C4060" w:rsidR="00740F56" w:rsidRDefault="00740F56">
      <w:pPr>
        <w:rPr>
          <w:rFonts w:eastAsia="Times New Roman" w:cstheme="minorHAnsi"/>
          <w:color w:val="222222"/>
        </w:rPr>
      </w:pPr>
    </w:p>
    <w:p w14:paraId="2E7F419E" w14:textId="77777777" w:rsidR="00740F56" w:rsidRDefault="00740F56" w:rsidP="00740F56">
      <w:pPr>
        <w:rPr>
          <w:rFonts w:eastAsia="Times New Roman" w:cstheme="minorHAnsi"/>
          <w:b/>
          <w:bCs/>
          <w:color w:val="222222"/>
        </w:rPr>
      </w:pPr>
      <w:r w:rsidRPr="00740F56">
        <w:rPr>
          <w:rFonts w:eastAsia="Times New Roman" w:cstheme="minorHAnsi"/>
          <w:b/>
          <w:bCs/>
          <w:color w:val="222222"/>
        </w:rPr>
        <w:t>Rearrange dataloggers:</w:t>
      </w:r>
    </w:p>
    <w:p w14:paraId="0EDCBAA6" w14:textId="77777777" w:rsidR="00740F56" w:rsidRDefault="00740F56" w:rsidP="00740F56">
      <w:pPr>
        <w:pStyle w:val="ListParagraph"/>
        <w:numPr>
          <w:ilvl w:val="0"/>
          <w:numId w:val="2"/>
        </w:numPr>
        <w:rPr>
          <w:rFonts w:eastAsia="Times New Roman" w:cstheme="minorHAnsi"/>
          <w:color w:val="222222"/>
        </w:rPr>
      </w:pPr>
      <w:r w:rsidRPr="00740F56">
        <w:rPr>
          <w:rFonts w:eastAsia="Times New Roman" w:cstheme="minorHAnsi"/>
          <w:color w:val="222222"/>
        </w:rPr>
        <w:t>Furthest away: 160</w:t>
      </w:r>
    </w:p>
    <w:p w14:paraId="2CFD7459" w14:textId="77777777" w:rsidR="00740F56" w:rsidRDefault="00740F56" w:rsidP="00740F56">
      <w:pPr>
        <w:pStyle w:val="ListParagraph"/>
        <w:numPr>
          <w:ilvl w:val="0"/>
          <w:numId w:val="2"/>
        </w:numPr>
        <w:rPr>
          <w:rFonts w:eastAsia="Times New Roman" w:cstheme="minorHAnsi"/>
          <w:color w:val="222222"/>
        </w:rPr>
      </w:pPr>
      <w:r w:rsidRPr="00740F56">
        <w:rPr>
          <w:rFonts w:eastAsia="Times New Roman" w:cstheme="minorHAnsi"/>
          <w:color w:val="222222"/>
        </w:rPr>
        <w:t>Closest to ship: 162</w:t>
      </w:r>
    </w:p>
    <w:p w14:paraId="18699477" w14:textId="6E3251C6" w:rsidR="00740F56" w:rsidRDefault="00740F56" w:rsidP="00740F56">
      <w:pPr>
        <w:pStyle w:val="ListParagraph"/>
        <w:numPr>
          <w:ilvl w:val="0"/>
          <w:numId w:val="2"/>
        </w:numPr>
        <w:rPr>
          <w:rFonts w:eastAsia="Times New Roman" w:cstheme="minorHAnsi"/>
          <w:color w:val="222222"/>
        </w:rPr>
      </w:pPr>
      <w:r w:rsidRPr="00740F56">
        <w:rPr>
          <w:rFonts w:eastAsia="Times New Roman" w:cstheme="minorHAnsi"/>
          <w:color w:val="222222"/>
        </w:rPr>
        <w:t>On ship: 159</w:t>
      </w:r>
    </w:p>
    <w:p w14:paraId="1B78038E" w14:textId="54F79CE1" w:rsidR="00A03506" w:rsidRDefault="00A03506" w:rsidP="00A03506">
      <w:pPr>
        <w:rPr>
          <w:rFonts w:eastAsia="Times New Roman" w:cstheme="minorHAnsi"/>
          <w:color w:val="222222"/>
        </w:rPr>
      </w:pPr>
    </w:p>
    <w:p w14:paraId="3A4A41B3" w14:textId="46D6FB5E" w:rsidR="00A03506" w:rsidRDefault="00A03506" w:rsidP="00A03506">
      <w:pPr>
        <w:rPr>
          <w:rFonts w:eastAsia="Times New Roman" w:cstheme="minorHAnsi"/>
          <w:color w:val="222222"/>
        </w:rPr>
      </w:pPr>
      <w:r w:rsidRPr="00A03506">
        <w:rPr>
          <w:rFonts w:eastAsia="Times New Roman" w:cstheme="minorHAnsi"/>
          <w:color w:val="222222"/>
        </w:rPr>
        <w:drawing>
          <wp:anchor distT="0" distB="0" distL="114300" distR="114300" simplePos="0" relativeHeight="251658240" behindDoc="1" locked="0" layoutInCell="1" allowOverlap="1" wp14:anchorId="0086E809" wp14:editId="4076305F">
            <wp:simplePos x="0" y="0"/>
            <wp:positionH relativeFrom="margin">
              <wp:align>center</wp:align>
            </wp:positionH>
            <wp:positionV relativeFrom="paragraph">
              <wp:posOffset>3989</wp:posOffset>
            </wp:positionV>
            <wp:extent cx="3736717" cy="3893212"/>
            <wp:effectExtent l="0" t="0" r="0" b="0"/>
            <wp:wrapTight wrapText="bothSides">
              <wp:wrapPolygon edited="0">
                <wp:start x="0" y="0"/>
                <wp:lineTo x="0" y="21456"/>
                <wp:lineTo x="21475" y="21456"/>
                <wp:lineTo x="2147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717" cy="3893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21EA10" w14:textId="7AE88F86" w:rsidR="00A03506" w:rsidRPr="00A03506" w:rsidRDefault="00A03506" w:rsidP="00A03506">
      <w:pPr>
        <w:rPr>
          <w:rFonts w:eastAsia="Times New Roman" w:cstheme="minorHAnsi"/>
          <w:color w:val="222222"/>
        </w:rPr>
      </w:pPr>
    </w:p>
    <w:sectPr w:rsidR="00A03506" w:rsidRPr="00A03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23C72"/>
    <w:multiLevelType w:val="hybridMultilevel"/>
    <w:tmpl w:val="56289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5346"/>
    <w:multiLevelType w:val="hybridMultilevel"/>
    <w:tmpl w:val="D812A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81282"/>
    <w:multiLevelType w:val="hybridMultilevel"/>
    <w:tmpl w:val="84E49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C6E87"/>
    <w:multiLevelType w:val="hybridMultilevel"/>
    <w:tmpl w:val="F1944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4541B"/>
    <w:multiLevelType w:val="hybridMultilevel"/>
    <w:tmpl w:val="8A08B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F56"/>
    <w:rsid w:val="001F796A"/>
    <w:rsid w:val="006A7A9D"/>
    <w:rsid w:val="00740F56"/>
    <w:rsid w:val="00A0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849D8"/>
  <w15:chartTrackingRefBased/>
  <w15:docId w15:val="{E34B547A-B618-40B0-965A-A5B4189C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1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Voigtlander</dc:creator>
  <cp:keywords/>
  <dc:description/>
  <cp:lastModifiedBy>Johann Voigtlander</cp:lastModifiedBy>
  <cp:revision>2</cp:revision>
  <cp:lastPrinted>2024-12-11T15:21:00Z</cp:lastPrinted>
  <dcterms:created xsi:type="dcterms:W3CDTF">2024-12-10T19:24:00Z</dcterms:created>
  <dcterms:modified xsi:type="dcterms:W3CDTF">2024-12-11T15:21:00Z</dcterms:modified>
</cp:coreProperties>
</file>